
<file path=[Content_Types].xml><?xml version="1.0" encoding="utf-8"?>
<Types xmlns="http://schemas.openxmlformats.org/package/2006/content-types">
  <Default Extension="jpeg" ContentType="image/jpeg"/>
  <Default Extension="jpg" ContentType="application/octet-stream"/>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7BFFF" w14:textId="77777777" w:rsidR="00577995" w:rsidRPr="008736FB" w:rsidRDefault="00577995" w:rsidP="008736FB">
      <w:bookmarkStart w:id="0" w:name="_GoBack"/>
    </w:p>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bookmarkEnd w:id="0"/>
    <w:p w14:paraId="4F28B261" w14:textId="77777777" w:rsidR="00577995" w:rsidRPr="00365993" w:rsidRDefault="00577995" w:rsidP="00577995">
      <w:pPr>
        <w:pStyle w:val="Kop1voorwerk"/>
      </w:pPr>
      <w:r w:rsidRPr="00365993">
        <w:lastRenderedPageBreak/>
        <w:t>Colofon</w:t>
      </w:r>
    </w:p>
    <w:p w14:paraId="6750074E" w14:textId="1DC983FF" w:rsidR="00FF343D" w:rsidRPr="00A22B92" w:rsidRDefault="00FF343D" w:rsidP="00A22B92">
      <w:pPr>
        <w:pStyle w:val="Colofon"/>
      </w:pPr>
      <w:r w:rsidRPr="00A22B92">
        <w:t>Omgevingswet</w:t>
      </w:r>
      <w:r w:rsidR="00A74104" w:rsidRPr="00A22B92">
        <w:t>-</w:t>
      </w:r>
      <w:r w:rsidRPr="00A22B92">
        <w:t>besluit</w:t>
      </w:r>
      <w:r w:rsidRPr="00A22B92">
        <w:tab/>
      </w:r>
      <w:r w:rsidR="00C40F1E">
        <w:fldChar w:fldCharType="begin"/>
      </w:r>
      <w:r w:rsidR="00C40F1E">
        <w:instrText xml:space="preserve"> DOCVARIABLE  ID01 </w:instrText>
      </w:r>
      <w:r w:rsidR="00C40F1E">
        <w:fldChar w:fldCharType="separate"/>
      </w:r>
      <w:r w:rsidR="003C058E">
        <w:t>omgevingsvisie</w:t>
      </w:r>
      <w:r w:rsidR="00C40F1E">
        <w:fldChar w:fldCharType="end"/>
      </w:r>
    </w:p>
    <w:p w14:paraId="043533E6" w14:textId="763FED65" w:rsidR="00CC3EF1" w:rsidRPr="00A22B92" w:rsidRDefault="00CC3EF1" w:rsidP="00A22B92">
      <w:pPr>
        <w:pStyle w:val="Colofon"/>
      </w:pPr>
      <w:r w:rsidRPr="00A22B92">
        <w:t>Identificatie</w:t>
      </w:r>
      <w:r w:rsidRPr="00A22B92">
        <w:tab/>
      </w:r>
      <w:fldSimple w:instr=" DOCVARIABLE  ID03 ">
        <w:r w:rsidR="003C058E">
          <w:t>ovi</w:t>
        </w:r>
      </w:fldSimple>
    </w:p>
    <w:p w14:paraId="0814BC00" w14:textId="7E7273CD" w:rsidR="003B006E" w:rsidRPr="00A22B92" w:rsidRDefault="003B006E" w:rsidP="00A22B92">
      <w:pPr>
        <w:pStyle w:val="Colofon"/>
      </w:pPr>
      <w:r w:rsidRPr="00A22B92">
        <w:t>Versie</w:t>
      </w:r>
      <w:r w:rsidR="002703D9" w:rsidRPr="00A22B92">
        <w:tab/>
      </w:r>
      <w:r w:rsidR="00C40F1E">
        <w:fldChar w:fldCharType="begin"/>
      </w:r>
      <w:r w:rsidR="00C40F1E">
        <w:instrText xml:space="preserve"> DOCVARIABLE  ID04 </w:instrText>
      </w:r>
      <w:r w:rsidR="00C40F1E">
        <w:fldChar w:fldCharType="separate"/>
      </w:r>
      <w:r w:rsidR="003C058E">
        <w:t>0.98-kern</w:t>
      </w:r>
      <w:r w:rsidR="00C40F1E">
        <w:fldChar w:fldCharType="end"/>
      </w:r>
    </w:p>
    <w:p w14:paraId="1E7CFD61" w14:textId="08CE9C2F" w:rsidR="00E35702" w:rsidRPr="00A22B92" w:rsidRDefault="00577995" w:rsidP="00A22B92">
      <w:pPr>
        <w:pStyle w:val="Colofon"/>
      </w:pPr>
      <w:r w:rsidRPr="00A22B92">
        <w:t>Projectnaam</w:t>
      </w:r>
      <w:r w:rsidRPr="00A22B92">
        <w:tab/>
      </w:r>
      <w:fldSimple w:instr=" DOCVARIABLE  ID05 ">
        <w:r w:rsidR="003C058E">
          <w:t>STandaard Officiële Publicaties met ToepassingsProfielen voor OmgevingsDocumenten (STOP/TPOD)</w:t>
        </w:r>
      </w:fldSimple>
    </w:p>
    <w:p w14:paraId="3C11409D" w14:textId="390B7C32" w:rsidR="00577995" w:rsidRPr="00A22B92" w:rsidRDefault="00577995" w:rsidP="00A22B92">
      <w:pPr>
        <w:pStyle w:val="Colofon"/>
      </w:pPr>
      <w:r w:rsidRPr="00A22B92">
        <w:t>Projectnummer</w:t>
      </w:r>
      <w:r w:rsidRPr="00A22B92">
        <w:tab/>
      </w:r>
      <w:r w:rsidR="00C40F1E">
        <w:fldChar w:fldCharType="begin"/>
      </w:r>
      <w:r w:rsidR="00C40F1E">
        <w:instrText xml:space="preserve"> DOCVARIABLE  ID06 </w:instrText>
      </w:r>
      <w:r w:rsidR="00C40F1E">
        <w:fldChar w:fldCharType="separate"/>
      </w:r>
      <w:r w:rsidR="003C058E">
        <w:t>PR33</w:t>
      </w:r>
      <w:r w:rsidR="00C40F1E">
        <w:fldChar w:fldCharType="end"/>
      </w:r>
    </w:p>
    <w:p w14:paraId="7CE8A0B9" w14:textId="77777777" w:rsidR="00460002" w:rsidRPr="00A22B92" w:rsidRDefault="00460002" w:rsidP="00A22B92">
      <w:pPr>
        <w:pStyle w:val="Colofon"/>
      </w:pPr>
    </w:p>
    <w:p w14:paraId="036AC34F" w14:textId="3C092EF4" w:rsidR="00C01336" w:rsidRPr="00A22B92" w:rsidRDefault="00577995" w:rsidP="00A22B92">
      <w:pPr>
        <w:pStyle w:val="Colofon"/>
      </w:pPr>
      <w:r w:rsidRPr="00A22B92">
        <w:t>Contactpersoon</w:t>
      </w:r>
      <w:r w:rsidRPr="00A22B92">
        <w:tab/>
      </w:r>
      <w:r w:rsidR="00C40F1E">
        <w:fldChar w:fldCharType="begin"/>
      </w:r>
      <w:r w:rsidR="00C40F1E">
        <w:instrText xml:space="preserve"> DOCVARIABLE  ID07 </w:instrText>
      </w:r>
      <w:r w:rsidR="00C40F1E">
        <w:fldChar w:fldCharType="separate"/>
      </w:r>
      <w:r w:rsidR="003C058E">
        <w:t>Sandra van Wijngaarden</w:t>
      </w:r>
      <w:r w:rsidR="00C40F1E">
        <w:fldChar w:fldCharType="end"/>
      </w:r>
    </w:p>
    <w:p w14:paraId="31D368F8" w14:textId="77777777" w:rsidR="00460002" w:rsidRPr="00A22B92" w:rsidRDefault="00460002" w:rsidP="00A22B92">
      <w:pPr>
        <w:pStyle w:val="Colofon"/>
      </w:pPr>
    </w:p>
    <w:p w14:paraId="166EBF93" w14:textId="0D0734E4" w:rsidR="00636407" w:rsidRPr="00A22B92" w:rsidRDefault="00577995" w:rsidP="00A22B92">
      <w:pPr>
        <w:pStyle w:val="Colofon"/>
      </w:pPr>
      <w:r w:rsidRPr="00A22B92">
        <w:t>Auteur</w:t>
      </w:r>
      <w:r w:rsidR="003102B9" w:rsidRPr="00A22B92">
        <w:t>(</w:t>
      </w:r>
      <w:r w:rsidRPr="00A22B92">
        <w:t>s</w:t>
      </w:r>
      <w:r w:rsidR="003102B9" w:rsidRPr="00A22B92">
        <w:t>)</w:t>
      </w:r>
      <w:r w:rsidRPr="00A22B92">
        <w:tab/>
      </w:r>
      <w:fldSimple w:instr=" DOCVARIABLE  ID08 ">
        <w:r w:rsidR="003C058E">
          <w:t>Team PR33</w:t>
        </w:r>
      </w:fldSimple>
    </w:p>
    <w:p w14:paraId="31B816D6" w14:textId="77777777" w:rsidR="003102B9" w:rsidRPr="00A22B92" w:rsidRDefault="003102B9" w:rsidP="00A22B92">
      <w:pPr>
        <w:pStyle w:val="Colofon"/>
      </w:pPr>
    </w:p>
    <w:p w14:paraId="7E50DE90" w14:textId="77777777" w:rsidR="00BE0D9C" w:rsidRPr="00A22B92" w:rsidRDefault="00BE0D9C" w:rsidP="00A22B92">
      <w:pPr>
        <w:pStyle w:val="Colofon"/>
      </w:pPr>
      <w:r w:rsidRPr="00A22B92">
        <w:t>Versiehistorie</w:t>
      </w:r>
    </w:p>
    <w:p w14:paraId="7F773DCF" w14:textId="77777777" w:rsidR="008109A8" w:rsidRDefault="008109A8" w:rsidP="008109A8">
      <w:pPr>
        <w:pStyle w:val="Colofon"/>
        <w:sectPr w:rsidR="008109A8"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849"/>
        <w:gridCol w:w="1317"/>
        <w:gridCol w:w="6328"/>
      </w:tblGrid>
      <w:tr w:rsidR="00C21F2B" w:rsidRPr="008736FB" w14:paraId="30EDEECB" w14:textId="77777777" w:rsidTr="007134CE">
        <w:trPr>
          <w:cnfStyle w:val="100000000000" w:firstRow="1" w:lastRow="0" w:firstColumn="0" w:lastColumn="0" w:oddVBand="0" w:evenVBand="0" w:oddHBand="0" w:evenHBand="0" w:firstRowFirstColumn="0" w:firstRowLastColumn="0" w:lastRowFirstColumn="0" w:lastRowLastColumn="0"/>
        </w:trPr>
        <w:tc>
          <w:tcPr>
            <w:tcW w:w="500" w:type="pct"/>
          </w:tcPr>
          <w:p w14:paraId="1C8B2603" w14:textId="77777777" w:rsidR="00C21F2B" w:rsidRPr="008736FB" w:rsidRDefault="00C21F2B" w:rsidP="004E6D06">
            <w:r w:rsidRPr="008736FB">
              <w:t>Versie</w:t>
            </w:r>
          </w:p>
        </w:tc>
        <w:tc>
          <w:tcPr>
            <w:tcW w:w="775" w:type="pct"/>
          </w:tcPr>
          <w:p w14:paraId="213E05A7" w14:textId="77777777" w:rsidR="00C21F2B" w:rsidRPr="008736FB" w:rsidRDefault="00C21F2B" w:rsidP="004E6D06">
            <w:r w:rsidRPr="008736FB">
              <w:t>Datum</w:t>
            </w:r>
          </w:p>
        </w:tc>
        <w:tc>
          <w:tcPr>
            <w:tcW w:w="3725" w:type="pct"/>
          </w:tcPr>
          <w:p w14:paraId="636B92DC" w14:textId="77777777" w:rsidR="00C21F2B" w:rsidRPr="008736FB" w:rsidRDefault="00C21F2B" w:rsidP="004E6D06">
            <w:r w:rsidRPr="008736FB">
              <w:t>Wijziging</w:t>
            </w:r>
          </w:p>
        </w:tc>
      </w:tr>
      <w:tr w:rsidR="00E4590A" w:rsidRPr="008736FB" w14:paraId="3DE27BF5" w14:textId="77777777" w:rsidTr="007134CE">
        <w:tc>
          <w:tcPr>
            <w:tcW w:w="500" w:type="pct"/>
          </w:tcPr>
          <w:p w14:paraId="771F603C" w14:textId="67E4DB17" w:rsidR="00E4590A" w:rsidRPr="008736FB" w:rsidRDefault="006913B5" w:rsidP="00E4590A">
            <w:r w:rsidRPr="006913B5">
              <w:t>0.96</w:t>
            </w:r>
          </w:p>
        </w:tc>
        <w:tc>
          <w:tcPr>
            <w:tcW w:w="775" w:type="pct"/>
          </w:tcPr>
          <w:p w14:paraId="09BBCF77" w14:textId="409C9681" w:rsidR="00E4590A" w:rsidRPr="008736FB" w:rsidRDefault="00B54BCC" w:rsidP="00E4590A">
            <w:r w:rsidRPr="00B54BCC">
              <w:t>2018</w:t>
            </w:r>
            <w:r w:rsidR="00E461CA">
              <w:t>-09-01</w:t>
            </w:r>
          </w:p>
        </w:tc>
        <w:tc>
          <w:tcPr>
            <w:tcW w:w="3725" w:type="pct"/>
          </w:tcPr>
          <w:p w14:paraId="0512D0D7" w14:textId="210D40A6" w:rsidR="00E4590A" w:rsidRPr="008736FB" w:rsidRDefault="003E685D" w:rsidP="00E4590A">
            <w:r w:rsidRPr="003E685D">
              <w:t>Nieuwe uniforme opmaak, procesmodel aangepast n.a.v. feedback werkgroep, UML update, waardelijsten geïnventariseerd.</w:t>
            </w:r>
          </w:p>
        </w:tc>
      </w:tr>
      <w:tr w:rsidR="00E4590A" w:rsidRPr="008736FB" w14:paraId="1C385B31" w14:textId="77777777" w:rsidTr="007134CE">
        <w:tc>
          <w:tcPr>
            <w:tcW w:w="500" w:type="pct"/>
          </w:tcPr>
          <w:p w14:paraId="34BA3428" w14:textId="23F04F48" w:rsidR="00E4590A" w:rsidRPr="008736FB" w:rsidRDefault="00E2168A" w:rsidP="00E4590A">
            <w:r w:rsidRPr="00E2168A">
              <w:t>0.97</w:t>
            </w:r>
          </w:p>
        </w:tc>
        <w:tc>
          <w:tcPr>
            <w:tcW w:w="775" w:type="pct"/>
          </w:tcPr>
          <w:p w14:paraId="666FA750" w14:textId="5B8AFB11" w:rsidR="00E4590A" w:rsidRPr="008736FB" w:rsidRDefault="00683407" w:rsidP="00E4590A">
            <w:r w:rsidRPr="00683407">
              <w:t>2018</w:t>
            </w:r>
            <w:r w:rsidR="00E461CA">
              <w:t>-12-20</w:t>
            </w:r>
          </w:p>
        </w:tc>
        <w:tc>
          <w:tcPr>
            <w:tcW w:w="3725" w:type="pct"/>
          </w:tcPr>
          <w:p w14:paraId="64729E86" w14:textId="5BCA0CB9" w:rsidR="00E4590A" w:rsidRPr="008736FB" w:rsidRDefault="00BC2ADE" w:rsidP="00E4590A">
            <w:r w:rsidRPr="00BC2ADE">
              <w:t>Lijst met openstaande vragen en issues bijgewerkt, met name de openstaande bespreekpunten op basis van de conclusies en aanbevelingen van de Werkgroep Omgevingsvisie</w:t>
            </w:r>
          </w:p>
        </w:tc>
      </w:tr>
      <w:tr w:rsidR="00E4590A" w:rsidRPr="008736FB" w14:paraId="6D5DB21E" w14:textId="77777777" w:rsidTr="007134CE">
        <w:tc>
          <w:tcPr>
            <w:tcW w:w="500" w:type="pct"/>
          </w:tcPr>
          <w:p w14:paraId="390F187B" w14:textId="761A06F9" w:rsidR="00E4590A" w:rsidRPr="008736FB" w:rsidRDefault="000E5C8B" w:rsidP="00E4590A">
            <w:r w:rsidRPr="000E5C8B">
              <w:t>0.9</w:t>
            </w:r>
            <w:r w:rsidR="00006584">
              <w:t>7.1</w:t>
            </w:r>
          </w:p>
        </w:tc>
        <w:tc>
          <w:tcPr>
            <w:tcW w:w="775" w:type="pct"/>
          </w:tcPr>
          <w:p w14:paraId="132AEA92" w14:textId="263B016F" w:rsidR="00E4590A" w:rsidRPr="008736FB" w:rsidRDefault="007F25FB" w:rsidP="00E4590A">
            <w:r w:rsidRPr="007F25FB">
              <w:t>2019</w:t>
            </w:r>
            <w:r w:rsidR="00E461CA">
              <w:t>-07-03</w:t>
            </w:r>
          </w:p>
        </w:tc>
        <w:tc>
          <w:tcPr>
            <w:tcW w:w="3725" w:type="pct"/>
          </w:tcPr>
          <w:p w14:paraId="7075AC3E" w14:textId="58E8AE05" w:rsidR="00E4590A" w:rsidRPr="008736FB" w:rsidRDefault="003670DB" w:rsidP="00E4590A">
            <w:r w:rsidRPr="003670DB">
              <w:t>Vrijetekst herschreven, onderwerpgroep toegevoegd, groep toegevoegd, begrippen gesynchroniseerd.</w:t>
            </w:r>
          </w:p>
        </w:tc>
      </w:tr>
      <w:tr w:rsidR="00E4590A" w:rsidRPr="008736FB" w14:paraId="189771F8" w14:textId="77777777" w:rsidTr="007134CE">
        <w:tc>
          <w:tcPr>
            <w:tcW w:w="500" w:type="pct"/>
          </w:tcPr>
          <w:p w14:paraId="3E8722CF" w14:textId="0E24C6A9" w:rsidR="00E4590A" w:rsidRPr="008736FB" w:rsidRDefault="00006584" w:rsidP="00E4590A">
            <w:r>
              <w:t>0.98-kern</w:t>
            </w:r>
          </w:p>
        </w:tc>
        <w:tc>
          <w:tcPr>
            <w:tcW w:w="775" w:type="pct"/>
          </w:tcPr>
          <w:p w14:paraId="614F270E" w14:textId="3A611D6D" w:rsidR="00E4590A" w:rsidRPr="008736FB" w:rsidRDefault="00006584" w:rsidP="00E4590A">
            <w:r>
              <w:t>2019</w:t>
            </w:r>
            <w:r w:rsidR="00E461CA">
              <w:t>-09-09</w:t>
            </w:r>
          </w:p>
        </w:tc>
        <w:tc>
          <w:tcPr>
            <w:tcW w:w="3725" w:type="pct"/>
          </w:tcPr>
          <w:p w14:paraId="349A2558" w14:textId="57577F3C" w:rsidR="00E4590A" w:rsidRPr="008736FB" w:rsidRDefault="00006584" w:rsidP="00E4590A">
            <w:r>
              <w:t>Structuur van het document aangepast conform nieuwe sjabloon voor de TPOD’s</w:t>
            </w:r>
            <w:r w:rsidR="004B7908">
              <w:t>;</w:t>
            </w:r>
            <w:r>
              <w:t xml:space="preserve"> Tekst geactualiseerd op basis van (model voor vrijetekststructuur in) </w:t>
            </w:r>
            <w:r w:rsidR="00D330C0">
              <w:t xml:space="preserve">IMOP en </w:t>
            </w:r>
            <w:r>
              <w:t>IMOW 0.98-kern</w:t>
            </w:r>
            <w:r w:rsidR="004B7908">
              <w:t>;</w:t>
            </w:r>
            <w:r>
              <w:t xml:space="preserve"> </w:t>
            </w:r>
            <w:r w:rsidR="00F11384">
              <w:t>Attribu</w:t>
            </w:r>
            <w:r w:rsidR="004B7862">
              <w:t xml:space="preserve">ut </w:t>
            </w:r>
            <w:r>
              <w:t>Onderwerp verwijderd</w:t>
            </w:r>
            <w:r w:rsidR="004B7908">
              <w:t>;</w:t>
            </w:r>
            <w:r>
              <w:t xml:space="preserve"> </w:t>
            </w:r>
            <w:r w:rsidR="004B7908">
              <w:t xml:space="preserve">Objecten </w:t>
            </w:r>
            <w:r w:rsidR="009710AC">
              <w:t xml:space="preserve">Geometrie, </w:t>
            </w:r>
            <w:r>
              <w:t>Gebiedsaanwijzing, Tekstdeel en Hoofdlijn toegevoegd</w:t>
            </w:r>
            <w:r w:rsidR="004B7908">
              <w:t xml:space="preserve"> en beschreven.</w:t>
            </w:r>
          </w:p>
        </w:tc>
      </w:tr>
      <w:tr w:rsidR="001258DE" w:rsidRPr="008736FB" w14:paraId="3452CADC" w14:textId="77777777" w:rsidTr="007134CE">
        <w:tc>
          <w:tcPr>
            <w:tcW w:w="500" w:type="pct"/>
          </w:tcPr>
          <w:p w14:paraId="588B731C" w14:textId="4972DF0B" w:rsidR="001258DE" w:rsidRDefault="001258DE" w:rsidP="00E4590A">
            <w:r>
              <w:t>0.98.3-kern</w:t>
            </w:r>
          </w:p>
        </w:tc>
        <w:tc>
          <w:tcPr>
            <w:tcW w:w="775" w:type="pct"/>
          </w:tcPr>
          <w:p w14:paraId="78CBE105" w14:textId="0F6D1D8A" w:rsidR="001258DE" w:rsidRDefault="001258DE" w:rsidP="00E4590A">
            <w:r>
              <w:t>2019</w:t>
            </w:r>
            <w:r w:rsidR="00E461CA">
              <w:t>-12-10</w:t>
            </w:r>
          </w:p>
        </w:tc>
        <w:tc>
          <w:tcPr>
            <w:tcW w:w="3725" w:type="pct"/>
          </w:tcPr>
          <w:p w14:paraId="40847394" w14:textId="7173654E" w:rsidR="001258DE" w:rsidRDefault="007A4877" w:rsidP="00E4590A">
            <w:r>
              <w:t xml:space="preserve">Consultatie verwerkt, </w:t>
            </w:r>
            <w:r w:rsidR="004655AB">
              <w:t>tekst geactualiseerd n.a.v. bijstellingen in IMOW</w:t>
            </w:r>
            <w:r w:rsidR="00EF46E7">
              <w:t>, Gebiedsaanwijzingstypen toegevoegd</w:t>
            </w:r>
            <w:r w:rsidR="00915B1B">
              <w:t>.</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p w14:paraId="71A08F5B" w14:textId="3F198826" w:rsidR="003C058E" w:rsidRDefault="003C058E">
      <w:pPr>
        <w:pStyle w:val="Inhopg1"/>
        <w:rPr>
          <w:rFonts w:asciiTheme="minorHAnsi" w:eastAsiaTheme="minorEastAsia" w:hAnsiTheme="minorHAnsi" w:cstheme="minorBidi"/>
          <w:b w:val="0"/>
          <w:noProof/>
          <w:sz w:val="22"/>
          <w:szCs w:val="22"/>
        </w:rPr>
      </w:pPr>
      <w:r w:rsidRPr="007C3902">
        <w:fldChar w:fldCharType="begin"/>
      </w:r>
      <w:r w:rsidRPr="007C3902">
        <w:rPr>
          <w:lang w:val="en-US"/>
        </w:rPr>
        <w:instrText xml:space="preserve"> TOC \t "Kop 1;1;Kop 2;2;Kop 3;3;Kop 4;4;Kop 5;5;Kop 2 bijlage;6;Kop 3 bijlage;7" </w:instrText>
      </w:r>
      <w:r w:rsidRPr="007C3902">
        <w:fldChar w:fldCharType="separate"/>
      </w:r>
      <w:r>
        <w:rPr>
          <w:noProof/>
        </w:rPr>
        <w:t>A</w:t>
      </w:r>
      <w:r>
        <w:rPr>
          <w:rFonts w:asciiTheme="minorHAnsi" w:eastAsiaTheme="minorEastAsia" w:hAnsiTheme="minorHAnsi" w:cstheme="minorBidi"/>
          <w:b w:val="0"/>
          <w:noProof/>
          <w:sz w:val="22"/>
          <w:szCs w:val="22"/>
        </w:rPr>
        <w:tab/>
      </w:r>
      <w:r>
        <w:rPr>
          <w:noProof/>
        </w:rPr>
        <w:t>Uitgangspunten voor de modellering</w:t>
      </w:r>
      <w:r>
        <w:rPr>
          <w:noProof/>
        </w:rPr>
        <w:tab/>
      </w:r>
      <w:r>
        <w:rPr>
          <w:noProof/>
        </w:rPr>
        <w:fldChar w:fldCharType="begin"/>
      </w:r>
      <w:r>
        <w:rPr>
          <w:noProof/>
        </w:rPr>
        <w:instrText xml:space="preserve"> PAGEREF _Toc26948540 \h </w:instrText>
      </w:r>
      <w:r>
        <w:rPr>
          <w:noProof/>
        </w:rPr>
      </w:r>
      <w:r>
        <w:rPr>
          <w:noProof/>
        </w:rPr>
        <w:fldChar w:fldCharType="separate"/>
      </w:r>
      <w:r>
        <w:rPr>
          <w:noProof/>
        </w:rPr>
        <w:t>7</w:t>
      </w:r>
      <w:r>
        <w:rPr>
          <w:noProof/>
        </w:rPr>
        <w:fldChar w:fldCharType="end"/>
      </w:r>
    </w:p>
    <w:p w14:paraId="37A896DC" w14:textId="5016B614" w:rsidR="003C058E" w:rsidRDefault="003C058E">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_Toc26948541 \h </w:instrText>
      </w:r>
      <w:r>
        <w:rPr>
          <w:noProof/>
        </w:rPr>
      </w:r>
      <w:r>
        <w:rPr>
          <w:noProof/>
        </w:rPr>
        <w:fldChar w:fldCharType="separate"/>
      </w:r>
      <w:r>
        <w:rPr>
          <w:noProof/>
        </w:rPr>
        <w:t>8</w:t>
      </w:r>
      <w:r>
        <w:rPr>
          <w:noProof/>
        </w:rPr>
        <w:fldChar w:fldCharType="end"/>
      </w:r>
    </w:p>
    <w:p w14:paraId="59B0590D" w14:textId="1F42654F" w:rsidR="003C058E" w:rsidRDefault="003C058E">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_Toc26948542 \h </w:instrText>
      </w:r>
      <w:r>
        <w:rPr>
          <w:noProof/>
        </w:rPr>
      </w:r>
      <w:r>
        <w:rPr>
          <w:noProof/>
        </w:rPr>
        <w:fldChar w:fldCharType="separate"/>
      </w:r>
      <w:r>
        <w:rPr>
          <w:noProof/>
        </w:rPr>
        <w:t>8</w:t>
      </w:r>
      <w:r>
        <w:rPr>
          <w:noProof/>
        </w:rPr>
        <w:fldChar w:fldCharType="end"/>
      </w:r>
    </w:p>
    <w:p w14:paraId="5D552D79" w14:textId="48B56158" w:rsidR="003C058E" w:rsidRDefault="003C058E">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_Toc26948543 \h </w:instrText>
      </w:r>
      <w:r>
        <w:rPr>
          <w:noProof/>
        </w:rPr>
      </w:r>
      <w:r>
        <w:rPr>
          <w:noProof/>
        </w:rPr>
        <w:fldChar w:fldCharType="separate"/>
      </w:r>
      <w:r>
        <w:rPr>
          <w:noProof/>
        </w:rPr>
        <w:t>8</w:t>
      </w:r>
      <w:r>
        <w:rPr>
          <w:noProof/>
        </w:rPr>
        <w:fldChar w:fldCharType="end"/>
      </w:r>
    </w:p>
    <w:p w14:paraId="27BE6E6C" w14:textId="25453D11" w:rsidR="003C058E" w:rsidRDefault="003C058E">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_Toc26948544 \h </w:instrText>
      </w:r>
      <w:r>
        <w:rPr>
          <w:noProof/>
        </w:rPr>
      </w:r>
      <w:r>
        <w:rPr>
          <w:noProof/>
        </w:rPr>
        <w:fldChar w:fldCharType="separate"/>
      </w:r>
      <w:r>
        <w:rPr>
          <w:noProof/>
        </w:rPr>
        <w:t>8</w:t>
      </w:r>
      <w:r>
        <w:rPr>
          <w:noProof/>
        </w:rPr>
        <w:fldChar w:fldCharType="end"/>
      </w:r>
    </w:p>
    <w:p w14:paraId="4F9EFB8D" w14:textId="41A424C0" w:rsidR="003C058E" w:rsidRDefault="003C058E">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_Toc26948545 \h </w:instrText>
      </w:r>
      <w:r>
        <w:rPr>
          <w:noProof/>
        </w:rPr>
      </w:r>
      <w:r>
        <w:rPr>
          <w:noProof/>
        </w:rPr>
        <w:fldChar w:fldCharType="separate"/>
      </w:r>
      <w:r>
        <w:rPr>
          <w:noProof/>
        </w:rPr>
        <w:t>9</w:t>
      </w:r>
      <w:r>
        <w:rPr>
          <w:noProof/>
        </w:rPr>
        <w:fldChar w:fldCharType="end"/>
      </w:r>
    </w:p>
    <w:p w14:paraId="212533A8" w14:textId="20CF7C95" w:rsidR="003C058E" w:rsidRDefault="003C058E">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_Toc26948546 \h </w:instrText>
      </w:r>
      <w:r>
        <w:rPr>
          <w:noProof/>
        </w:rPr>
      </w:r>
      <w:r>
        <w:rPr>
          <w:noProof/>
        </w:rPr>
        <w:fldChar w:fldCharType="separate"/>
      </w:r>
      <w:r>
        <w:rPr>
          <w:noProof/>
        </w:rPr>
        <w:t>10</w:t>
      </w:r>
      <w:r>
        <w:rPr>
          <w:noProof/>
        </w:rPr>
        <w:fldChar w:fldCharType="end"/>
      </w:r>
    </w:p>
    <w:p w14:paraId="2B3B68EF" w14:textId="797DBB3E" w:rsidR="003C058E" w:rsidRDefault="003C058E">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omgevingsvisie</w:t>
      </w:r>
      <w:r>
        <w:rPr>
          <w:noProof/>
        </w:rPr>
        <w:tab/>
      </w:r>
      <w:r>
        <w:rPr>
          <w:noProof/>
        </w:rPr>
        <w:fldChar w:fldCharType="begin"/>
      </w:r>
      <w:r>
        <w:rPr>
          <w:noProof/>
        </w:rPr>
        <w:instrText xml:space="preserve"> PAGEREF _Toc26948547 \h </w:instrText>
      </w:r>
      <w:r>
        <w:rPr>
          <w:noProof/>
        </w:rPr>
      </w:r>
      <w:r>
        <w:rPr>
          <w:noProof/>
        </w:rPr>
        <w:fldChar w:fldCharType="separate"/>
      </w:r>
      <w:r>
        <w:rPr>
          <w:noProof/>
        </w:rPr>
        <w:t>12</w:t>
      </w:r>
      <w:r>
        <w:rPr>
          <w:noProof/>
        </w:rPr>
        <w:fldChar w:fldCharType="end"/>
      </w:r>
    </w:p>
    <w:p w14:paraId="21355572" w14:textId="58C179E0" w:rsidR="003C058E" w:rsidRDefault="003C058E">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_Toc26948548 \h </w:instrText>
      </w:r>
      <w:r>
        <w:rPr>
          <w:noProof/>
        </w:rPr>
      </w:r>
      <w:r>
        <w:rPr>
          <w:noProof/>
        </w:rPr>
        <w:fldChar w:fldCharType="separate"/>
      </w:r>
      <w:r>
        <w:rPr>
          <w:noProof/>
        </w:rPr>
        <w:t>12</w:t>
      </w:r>
      <w:r>
        <w:rPr>
          <w:noProof/>
        </w:rPr>
        <w:fldChar w:fldCharType="end"/>
      </w:r>
    </w:p>
    <w:p w14:paraId="161BA7DF" w14:textId="6549B300" w:rsidR="003C058E" w:rsidRDefault="003C058E">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omgevingsvisie</w:t>
      </w:r>
      <w:r>
        <w:rPr>
          <w:noProof/>
        </w:rPr>
        <w:tab/>
      </w:r>
      <w:r>
        <w:rPr>
          <w:noProof/>
        </w:rPr>
        <w:fldChar w:fldCharType="begin"/>
      </w:r>
      <w:r>
        <w:rPr>
          <w:noProof/>
        </w:rPr>
        <w:instrText xml:space="preserve"> PAGEREF _Toc26948549 \h </w:instrText>
      </w:r>
      <w:r>
        <w:rPr>
          <w:noProof/>
        </w:rPr>
      </w:r>
      <w:r>
        <w:rPr>
          <w:noProof/>
        </w:rPr>
        <w:fldChar w:fldCharType="separate"/>
      </w:r>
      <w:r>
        <w:rPr>
          <w:noProof/>
        </w:rPr>
        <w:t>13</w:t>
      </w:r>
      <w:r>
        <w:rPr>
          <w:noProof/>
        </w:rPr>
        <w:fldChar w:fldCharType="end"/>
      </w:r>
    </w:p>
    <w:p w14:paraId="3E03C4FE" w14:textId="6689EB56" w:rsidR="003C058E" w:rsidRDefault="003C058E">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de omgevingsvisie</w:t>
      </w:r>
      <w:r>
        <w:rPr>
          <w:noProof/>
        </w:rPr>
        <w:tab/>
      </w:r>
      <w:r>
        <w:rPr>
          <w:noProof/>
        </w:rPr>
        <w:fldChar w:fldCharType="begin"/>
      </w:r>
      <w:r>
        <w:rPr>
          <w:noProof/>
        </w:rPr>
        <w:instrText xml:space="preserve"> PAGEREF _Toc26948550 \h </w:instrText>
      </w:r>
      <w:r>
        <w:rPr>
          <w:noProof/>
        </w:rPr>
      </w:r>
      <w:r>
        <w:rPr>
          <w:noProof/>
        </w:rPr>
        <w:fldChar w:fldCharType="separate"/>
      </w:r>
      <w:r>
        <w:rPr>
          <w:noProof/>
        </w:rPr>
        <w:t>15</w:t>
      </w:r>
      <w:r>
        <w:rPr>
          <w:noProof/>
        </w:rPr>
        <w:fldChar w:fldCharType="end"/>
      </w:r>
    </w:p>
    <w:p w14:paraId="31A919D8" w14:textId="38F72A8A" w:rsidR="003C058E" w:rsidRDefault="003C058E">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Beleid en onderwerpen omgevingsvisie</w:t>
      </w:r>
      <w:r>
        <w:rPr>
          <w:noProof/>
        </w:rPr>
        <w:tab/>
      </w:r>
      <w:r>
        <w:rPr>
          <w:noProof/>
        </w:rPr>
        <w:fldChar w:fldCharType="begin"/>
      </w:r>
      <w:r>
        <w:rPr>
          <w:noProof/>
        </w:rPr>
        <w:instrText xml:space="preserve"> PAGEREF _Toc26948551 \h </w:instrText>
      </w:r>
      <w:r>
        <w:rPr>
          <w:noProof/>
        </w:rPr>
      </w:r>
      <w:r>
        <w:rPr>
          <w:noProof/>
        </w:rPr>
        <w:fldChar w:fldCharType="separate"/>
      </w:r>
      <w:r>
        <w:rPr>
          <w:noProof/>
        </w:rPr>
        <w:t>15</w:t>
      </w:r>
      <w:r>
        <w:rPr>
          <w:noProof/>
        </w:rPr>
        <w:fldChar w:fldCharType="end"/>
      </w:r>
    </w:p>
    <w:p w14:paraId="3F513794" w14:textId="5957AC23" w:rsidR="003C058E" w:rsidRDefault="003C058E">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omgevingsplan</w:t>
      </w:r>
      <w:r>
        <w:rPr>
          <w:noProof/>
        </w:rPr>
        <w:tab/>
      </w:r>
      <w:r>
        <w:rPr>
          <w:noProof/>
        </w:rPr>
        <w:fldChar w:fldCharType="begin"/>
      </w:r>
      <w:r>
        <w:rPr>
          <w:noProof/>
        </w:rPr>
        <w:instrText xml:space="preserve"> PAGEREF _Toc26948552 \h </w:instrText>
      </w:r>
      <w:r>
        <w:rPr>
          <w:noProof/>
        </w:rPr>
      </w:r>
      <w:r>
        <w:rPr>
          <w:noProof/>
        </w:rPr>
        <w:fldChar w:fldCharType="separate"/>
      </w:r>
      <w:r>
        <w:rPr>
          <w:noProof/>
        </w:rPr>
        <w:t>17</w:t>
      </w:r>
      <w:r>
        <w:rPr>
          <w:noProof/>
        </w:rPr>
        <w:fldChar w:fldCharType="end"/>
      </w:r>
    </w:p>
    <w:p w14:paraId="29CE06E1" w14:textId="1F37EF02" w:rsidR="003C058E" w:rsidRDefault="003C058E">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Omgevingsvergunning voor omgevingsplanactiviteit</w:t>
      </w:r>
      <w:r>
        <w:rPr>
          <w:noProof/>
        </w:rPr>
        <w:tab/>
      </w:r>
      <w:r>
        <w:rPr>
          <w:noProof/>
        </w:rPr>
        <w:fldChar w:fldCharType="begin"/>
      </w:r>
      <w:r>
        <w:rPr>
          <w:noProof/>
        </w:rPr>
        <w:instrText xml:space="preserve"> PAGEREF _Toc26948553 \h </w:instrText>
      </w:r>
      <w:r>
        <w:rPr>
          <w:noProof/>
        </w:rPr>
      </w:r>
      <w:r>
        <w:rPr>
          <w:noProof/>
        </w:rPr>
        <w:fldChar w:fldCharType="separate"/>
      </w:r>
      <w:r>
        <w:rPr>
          <w:noProof/>
        </w:rPr>
        <w:t>17</w:t>
      </w:r>
      <w:r>
        <w:rPr>
          <w:noProof/>
        </w:rPr>
        <w:fldChar w:fldCharType="end"/>
      </w:r>
    </w:p>
    <w:p w14:paraId="5FEA9E9B" w14:textId="16C6DAC9" w:rsidR="003C058E" w:rsidRDefault="003C058E">
      <w:pPr>
        <w:pStyle w:val="Inhopg4"/>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_Toc26948554 \h </w:instrText>
      </w:r>
      <w:r>
        <w:rPr>
          <w:noProof/>
        </w:rPr>
      </w:r>
      <w:r>
        <w:rPr>
          <w:noProof/>
        </w:rPr>
        <w:fldChar w:fldCharType="separate"/>
      </w:r>
      <w:r>
        <w:rPr>
          <w:noProof/>
        </w:rPr>
        <w:t>17</w:t>
      </w:r>
      <w:r>
        <w:rPr>
          <w:noProof/>
        </w:rPr>
        <w:fldChar w:fldCharType="end"/>
      </w:r>
    </w:p>
    <w:p w14:paraId="46D39B57" w14:textId="25A0FCBB" w:rsidR="003C058E" w:rsidRDefault="003C058E">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_Toc26948555 \h </w:instrText>
      </w:r>
      <w:r>
        <w:rPr>
          <w:noProof/>
        </w:rPr>
      </w:r>
      <w:r>
        <w:rPr>
          <w:noProof/>
        </w:rPr>
        <w:fldChar w:fldCharType="separate"/>
      </w:r>
      <w:r>
        <w:rPr>
          <w:noProof/>
        </w:rPr>
        <w:t>19</w:t>
      </w:r>
      <w:r>
        <w:rPr>
          <w:noProof/>
        </w:rPr>
        <w:fldChar w:fldCharType="end"/>
      </w:r>
    </w:p>
    <w:p w14:paraId="3EFB3C30" w14:textId="3109D5E8" w:rsidR="003C058E" w:rsidRDefault="003C058E">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_Toc26948556 \h </w:instrText>
      </w:r>
      <w:r>
        <w:rPr>
          <w:noProof/>
        </w:rPr>
      </w:r>
      <w:r>
        <w:rPr>
          <w:noProof/>
        </w:rPr>
        <w:fldChar w:fldCharType="separate"/>
      </w:r>
      <w:r>
        <w:rPr>
          <w:noProof/>
        </w:rPr>
        <w:t>19</w:t>
      </w:r>
      <w:r>
        <w:rPr>
          <w:noProof/>
        </w:rPr>
        <w:fldChar w:fldCharType="end"/>
      </w:r>
    </w:p>
    <w:p w14:paraId="4740C046" w14:textId="6E1074D3" w:rsidR="003C058E" w:rsidRDefault="003C058E">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_Toc26948557 \h </w:instrText>
      </w:r>
      <w:r>
        <w:rPr>
          <w:noProof/>
        </w:rPr>
      </w:r>
      <w:r>
        <w:rPr>
          <w:noProof/>
        </w:rPr>
        <w:fldChar w:fldCharType="separate"/>
      </w:r>
      <w:r>
        <w:rPr>
          <w:noProof/>
        </w:rPr>
        <w:t>19</w:t>
      </w:r>
      <w:r>
        <w:rPr>
          <w:noProof/>
        </w:rPr>
        <w:fldChar w:fldCharType="end"/>
      </w:r>
    </w:p>
    <w:p w14:paraId="1A1D182C" w14:textId="7F3E00E2" w:rsidR="003C058E" w:rsidRDefault="003C058E">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_Toc26948558 \h </w:instrText>
      </w:r>
      <w:r>
        <w:rPr>
          <w:noProof/>
        </w:rPr>
      </w:r>
      <w:r>
        <w:rPr>
          <w:noProof/>
        </w:rPr>
        <w:fldChar w:fldCharType="separate"/>
      </w:r>
      <w:r>
        <w:rPr>
          <w:noProof/>
        </w:rPr>
        <w:t>20</w:t>
      </w:r>
      <w:r>
        <w:rPr>
          <w:noProof/>
        </w:rPr>
        <w:fldChar w:fldCharType="end"/>
      </w:r>
    </w:p>
    <w:p w14:paraId="6935022F" w14:textId="60A17456" w:rsidR="003C058E" w:rsidRDefault="003C058E">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_Toc26948559 \h </w:instrText>
      </w:r>
      <w:r>
        <w:rPr>
          <w:noProof/>
        </w:rPr>
      </w:r>
      <w:r>
        <w:rPr>
          <w:noProof/>
        </w:rPr>
        <w:fldChar w:fldCharType="separate"/>
      </w:r>
      <w:r>
        <w:rPr>
          <w:noProof/>
        </w:rPr>
        <w:t>20</w:t>
      </w:r>
      <w:r>
        <w:rPr>
          <w:noProof/>
        </w:rPr>
        <w:fldChar w:fldCharType="end"/>
      </w:r>
    </w:p>
    <w:p w14:paraId="31A1B9BD" w14:textId="2CCBA210" w:rsidR="003C058E" w:rsidRDefault="003C058E">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_Toc26948560 \h </w:instrText>
      </w:r>
      <w:r>
        <w:rPr>
          <w:noProof/>
        </w:rPr>
      </w:r>
      <w:r>
        <w:rPr>
          <w:noProof/>
        </w:rPr>
        <w:fldChar w:fldCharType="separate"/>
      </w:r>
      <w:r>
        <w:rPr>
          <w:noProof/>
        </w:rPr>
        <w:t>20</w:t>
      </w:r>
      <w:r>
        <w:rPr>
          <w:noProof/>
        </w:rPr>
        <w:fldChar w:fldCharType="end"/>
      </w:r>
    </w:p>
    <w:p w14:paraId="245F5A62" w14:textId="6163CC5F" w:rsidR="003C058E" w:rsidRDefault="003C058E">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_Toc26948561 \h </w:instrText>
      </w:r>
      <w:r>
        <w:rPr>
          <w:noProof/>
        </w:rPr>
      </w:r>
      <w:r>
        <w:rPr>
          <w:noProof/>
        </w:rPr>
        <w:fldChar w:fldCharType="separate"/>
      </w:r>
      <w:r>
        <w:rPr>
          <w:noProof/>
        </w:rPr>
        <w:t>20</w:t>
      </w:r>
      <w:r>
        <w:rPr>
          <w:noProof/>
        </w:rPr>
        <w:fldChar w:fldCharType="end"/>
      </w:r>
    </w:p>
    <w:p w14:paraId="791B2974" w14:textId="01079C74" w:rsidR="003C058E" w:rsidRDefault="003C058E">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Muteren en consolideren</w:t>
      </w:r>
      <w:r>
        <w:rPr>
          <w:noProof/>
        </w:rPr>
        <w:tab/>
      </w:r>
      <w:r>
        <w:rPr>
          <w:noProof/>
        </w:rPr>
        <w:fldChar w:fldCharType="begin"/>
      </w:r>
      <w:r>
        <w:rPr>
          <w:noProof/>
        </w:rPr>
        <w:instrText xml:space="preserve"> PAGEREF _Toc26948562 \h </w:instrText>
      </w:r>
      <w:r>
        <w:rPr>
          <w:noProof/>
        </w:rPr>
      </w:r>
      <w:r>
        <w:rPr>
          <w:noProof/>
        </w:rPr>
        <w:fldChar w:fldCharType="separate"/>
      </w:r>
      <w:r>
        <w:rPr>
          <w:noProof/>
        </w:rPr>
        <w:t>21</w:t>
      </w:r>
      <w:r>
        <w:rPr>
          <w:noProof/>
        </w:rPr>
        <w:fldChar w:fldCharType="end"/>
      </w:r>
    </w:p>
    <w:p w14:paraId="22124EC3" w14:textId="00A4C6EB" w:rsidR="003C058E" w:rsidRDefault="003C058E">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_Toc26948563 \h </w:instrText>
      </w:r>
      <w:r>
        <w:rPr>
          <w:noProof/>
        </w:rPr>
      </w:r>
      <w:r>
        <w:rPr>
          <w:noProof/>
        </w:rPr>
        <w:fldChar w:fldCharType="separate"/>
      </w:r>
      <w:r>
        <w:rPr>
          <w:noProof/>
        </w:rPr>
        <w:t>21</w:t>
      </w:r>
      <w:r>
        <w:rPr>
          <w:noProof/>
        </w:rPr>
        <w:fldChar w:fldCharType="end"/>
      </w:r>
    </w:p>
    <w:p w14:paraId="33645FFD" w14:textId="38472CC5" w:rsidR="003C058E" w:rsidRDefault="003C058E">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omgevingsvisie</w:t>
      </w:r>
      <w:r>
        <w:rPr>
          <w:noProof/>
        </w:rPr>
        <w:tab/>
      </w:r>
      <w:r>
        <w:rPr>
          <w:noProof/>
        </w:rPr>
        <w:fldChar w:fldCharType="begin"/>
      </w:r>
      <w:r>
        <w:rPr>
          <w:noProof/>
        </w:rPr>
        <w:instrText xml:space="preserve"> PAGEREF _Toc26948564 \h </w:instrText>
      </w:r>
      <w:r>
        <w:rPr>
          <w:noProof/>
        </w:rPr>
      </w:r>
      <w:r>
        <w:rPr>
          <w:noProof/>
        </w:rPr>
        <w:fldChar w:fldCharType="separate"/>
      </w:r>
      <w:r>
        <w:rPr>
          <w:noProof/>
        </w:rPr>
        <w:t>22</w:t>
      </w:r>
      <w:r>
        <w:rPr>
          <w:noProof/>
        </w:rPr>
        <w:fldChar w:fldCharType="end"/>
      </w:r>
    </w:p>
    <w:p w14:paraId="2CC33BE3" w14:textId="7D71ED4F" w:rsidR="003C058E" w:rsidRDefault="003C058E">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omgevingsvisie</w:t>
      </w:r>
      <w:r>
        <w:rPr>
          <w:noProof/>
        </w:rPr>
        <w:tab/>
      </w:r>
      <w:r>
        <w:rPr>
          <w:noProof/>
        </w:rPr>
        <w:fldChar w:fldCharType="begin"/>
      </w:r>
      <w:r>
        <w:rPr>
          <w:noProof/>
        </w:rPr>
        <w:instrText xml:space="preserve"> PAGEREF _Toc26948565 \h </w:instrText>
      </w:r>
      <w:r>
        <w:rPr>
          <w:noProof/>
        </w:rPr>
      </w:r>
      <w:r>
        <w:rPr>
          <w:noProof/>
        </w:rPr>
        <w:fldChar w:fldCharType="separate"/>
      </w:r>
      <w:r>
        <w:rPr>
          <w:noProof/>
        </w:rPr>
        <w:t>23</w:t>
      </w:r>
      <w:r>
        <w:rPr>
          <w:noProof/>
        </w:rPr>
        <w:fldChar w:fldCharType="end"/>
      </w:r>
    </w:p>
    <w:p w14:paraId="58DD382C" w14:textId="21DC39D8" w:rsidR="003C058E" w:rsidRDefault="003C058E">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_Toc26948566 \h </w:instrText>
      </w:r>
      <w:r>
        <w:rPr>
          <w:noProof/>
        </w:rPr>
      </w:r>
      <w:r>
        <w:rPr>
          <w:noProof/>
        </w:rPr>
        <w:fldChar w:fldCharType="separate"/>
      </w:r>
      <w:r>
        <w:rPr>
          <w:noProof/>
        </w:rPr>
        <w:t>23</w:t>
      </w:r>
      <w:r>
        <w:rPr>
          <w:noProof/>
        </w:rPr>
        <w:fldChar w:fldCharType="end"/>
      </w:r>
    </w:p>
    <w:p w14:paraId="39C0DF7A" w14:textId="66347B2A" w:rsidR="003C058E" w:rsidRDefault="003C058E">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_Toc26948567 \h </w:instrText>
      </w:r>
      <w:r>
        <w:rPr>
          <w:noProof/>
        </w:rPr>
      </w:r>
      <w:r>
        <w:rPr>
          <w:noProof/>
        </w:rPr>
        <w:fldChar w:fldCharType="separate"/>
      </w:r>
      <w:r>
        <w:rPr>
          <w:noProof/>
        </w:rPr>
        <w:t>23</w:t>
      </w:r>
      <w:r>
        <w:rPr>
          <w:noProof/>
        </w:rPr>
        <w:fldChar w:fldCharType="end"/>
      </w:r>
    </w:p>
    <w:p w14:paraId="374A2FF3" w14:textId="3B25BDDD" w:rsidR="003C058E" w:rsidRDefault="003C058E">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_Toc26948568 \h </w:instrText>
      </w:r>
      <w:r>
        <w:rPr>
          <w:noProof/>
        </w:rPr>
      </w:r>
      <w:r>
        <w:rPr>
          <w:noProof/>
        </w:rPr>
        <w:fldChar w:fldCharType="separate"/>
      </w:r>
      <w:r>
        <w:rPr>
          <w:noProof/>
        </w:rPr>
        <w:t>24</w:t>
      </w:r>
      <w:r>
        <w:rPr>
          <w:noProof/>
        </w:rPr>
        <w:fldChar w:fldCharType="end"/>
      </w:r>
    </w:p>
    <w:p w14:paraId="341E54F2" w14:textId="515F97BF" w:rsidR="003C058E" w:rsidRDefault="003C058E">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omgevingsvisie</w:t>
      </w:r>
      <w:r>
        <w:rPr>
          <w:noProof/>
        </w:rPr>
        <w:tab/>
      </w:r>
      <w:r>
        <w:rPr>
          <w:noProof/>
        </w:rPr>
        <w:fldChar w:fldCharType="begin"/>
      </w:r>
      <w:r>
        <w:rPr>
          <w:noProof/>
        </w:rPr>
        <w:instrText xml:space="preserve"> PAGEREF _Toc26948569 \h </w:instrText>
      </w:r>
      <w:r>
        <w:rPr>
          <w:noProof/>
        </w:rPr>
      </w:r>
      <w:r>
        <w:rPr>
          <w:noProof/>
        </w:rPr>
        <w:fldChar w:fldCharType="separate"/>
      </w:r>
      <w:r>
        <w:rPr>
          <w:noProof/>
        </w:rPr>
        <w:t>24</w:t>
      </w:r>
      <w:r>
        <w:rPr>
          <w:noProof/>
        </w:rPr>
        <w:fldChar w:fldCharType="end"/>
      </w:r>
    </w:p>
    <w:p w14:paraId="0AAD8F53" w14:textId="102CB71E" w:rsidR="003C058E" w:rsidRDefault="003C058E">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omgevingsvisie</w:t>
      </w:r>
      <w:r>
        <w:rPr>
          <w:noProof/>
        </w:rPr>
        <w:tab/>
      </w:r>
      <w:r>
        <w:rPr>
          <w:noProof/>
        </w:rPr>
        <w:fldChar w:fldCharType="begin"/>
      </w:r>
      <w:r>
        <w:rPr>
          <w:noProof/>
        </w:rPr>
        <w:instrText xml:space="preserve"> PAGEREF _Toc26948570 \h </w:instrText>
      </w:r>
      <w:r>
        <w:rPr>
          <w:noProof/>
        </w:rPr>
      </w:r>
      <w:r>
        <w:rPr>
          <w:noProof/>
        </w:rPr>
        <w:fldChar w:fldCharType="separate"/>
      </w:r>
      <w:r>
        <w:rPr>
          <w:noProof/>
        </w:rPr>
        <w:t>24</w:t>
      </w:r>
      <w:r>
        <w:rPr>
          <w:noProof/>
        </w:rPr>
        <w:fldChar w:fldCharType="end"/>
      </w:r>
    </w:p>
    <w:p w14:paraId="3F601A9A" w14:textId="7E0C49B8" w:rsidR="003C058E" w:rsidRDefault="003C058E">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IMOP-tekstmodel op omgevingsdocumenten</w:t>
      </w:r>
      <w:r>
        <w:rPr>
          <w:noProof/>
        </w:rPr>
        <w:tab/>
      </w:r>
      <w:r>
        <w:rPr>
          <w:noProof/>
        </w:rPr>
        <w:fldChar w:fldCharType="begin"/>
      </w:r>
      <w:r>
        <w:rPr>
          <w:noProof/>
        </w:rPr>
        <w:instrText xml:space="preserve"> PAGEREF _Toc26948571 \h </w:instrText>
      </w:r>
      <w:r>
        <w:rPr>
          <w:noProof/>
        </w:rPr>
      </w:r>
      <w:r>
        <w:rPr>
          <w:noProof/>
        </w:rPr>
        <w:fldChar w:fldCharType="separate"/>
      </w:r>
      <w:r>
        <w:rPr>
          <w:noProof/>
        </w:rPr>
        <w:t>26</w:t>
      </w:r>
      <w:r>
        <w:rPr>
          <w:noProof/>
        </w:rPr>
        <w:fldChar w:fldCharType="end"/>
      </w:r>
    </w:p>
    <w:p w14:paraId="64E9494E" w14:textId="4F52D356" w:rsidR="003C058E" w:rsidRDefault="003C058E">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_Toc26948572 \h </w:instrText>
      </w:r>
      <w:r>
        <w:rPr>
          <w:noProof/>
        </w:rPr>
      </w:r>
      <w:r>
        <w:rPr>
          <w:noProof/>
        </w:rPr>
        <w:fldChar w:fldCharType="separate"/>
      </w:r>
      <w:r>
        <w:rPr>
          <w:noProof/>
        </w:rPr>
        <w:t>26</w:t>
      </w:r>
      <w:r>
        <w:rPr>
          <w:noProof/>
        </w:rPr>
        <w:fldChar w:fldCharType="end"/>
      </w:r>
    </w:p>
    <w:p w14:paraId="64AE1A7D" w14:textId="168FC79D" w:rsidR="003C058E" w:rsidRDefault="003C058E">
      <w:pPr>
        <w:pStyle w:val="Inhopg3"/>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_Toc26948573 \h </w:instrText>
      </w:r>
      <w:r>
        <w:rPr>
          <w:noProof/>
        </w:rPr>
      </w:r>
      <w:r>
        <w:rPr>
          <w:noProof/>
        </w:rPr>
        <w:fldChar w:fldCharType="separate"/>
      </w:r>
      <w:r>
        <w:rPr>
          <w:noProof/>
        </w:rPr>
        <w:t>26</w:t>
      </w:r>
      <w:r>
        <w:rPr>
          <w:noProof/>
        </w:rPr>
        <w:fldChar w:fldCharType="end"/>
      </w:r>
    </w:p>
    <w:p w14:paraId="063B0F7F" w14:textId="4AAB7CF0" w:rsidR="003C058E" w:rsidRDefault="003C058E">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 voor de omgevingsvisie</w:t>
      </w:r>
      <w:r>
        <w:rPr>
          <w:noProof/>
        </w:rPr>
        <w:tab/>
      </w:r>
      <w:r>
        <w:rPr>
          <w:noProof/>
        </w:rPr>
        <w:fldChar w:fldCharType="begin"/>
      </w:r>
      <w:r>
        <w:rPr>
          <w:noProof/>
        </w:rPr>
        <w:instrText xml:space="preserve"> PAGEREF _Toc26948574 \h </w:instrText>
      </w:r>
      <w:r>
        <w:rPr>
          <w:noProof/>
        </w:rPr>
      </w:r>
      <w:r>
        <w:rPr>
          <w:noProof/>
        </w:rPr>
        <w:fldChar w:fldCharType="separate"/>
      </w:r>
      <w:r>
        <w:rPr>
          <w:noProof/>
        </w:rPr>
        <w:t>26</w:t>
      </w:r>
      <w:r>
        <w:rPr>
          <w:noProof/>
        </w:rPr>
        <w:fldChar w:fldCharType="end"/>
      </w:r>
    </w:p>
    <w:p w14:paraId="22CE25B3" w14:textId="205F5756" w:rsidR="003C058E" w:rsidRDefault="003C058E">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Tekstelementen voor het lichaam van de omgevingsvisie</w:t>
      </w:r>
      <w:r>
        <w:rPr>
          <w:noProof/>
        </w:rPr>
        <w:tab/>
      </w:r>
      <w:r>
        <w:rPr>
          <w:noProof/>
        </w:rPr>
        <w:fldChar w:fldCharType="begin"/>
      </w:r>
      <w:r>
        <w:rPr>
          <w:noProof/>
        </w:rPr>
        <w:instrText xml:space="preserve"> PAGEREF _Toc26948575 \h </w:instrText>
      </w:r>
      <w:r>
        <w:rPr>
          <w:noProof/>
        </w:rPr>
      </w:r>
      <w:r>
        <w:rPr>
          <w:noProof/>
        </w:rPr>
        <w:fldChar w:fldCharType="separate"/>
      </w:r>
      <w:r>
        <w:rPr>
          <w:noProof/>
        </w:rPr>
        <w:t>26</w:t>
      </w:r>
      <w:r>
        <w:rPr>
          <w:noProof/>
        </w:rPr>
        <w:fldChar w:fldCharType="end"/>
      </w:r>
    </w:p>
    <w:p w14:paraId="5988FE18" w14:textId="05D4B40D" w:rsidR="003C058E" w:rsidRDefault="003C058E">
      <w:pPr>
        <w:pStyle w:val="Inhopg5"/>
        <w:rPr>
          <w:rFonts w:asciiTheme="minorHAnsi" w:eastAsiaTheme="minorEastAsia" w:hAnsiTheme="minorHAnsi" w:cstheme="minorBidi"/>
          <w:noProof/>
          <w:sz w:val="22"/>
          <w:szCs w:val="22"/>
        </w:rPr>
      </w:pPr>
      <w:r>
        <w:rPr>
          <w:noProof/>
        </w:rPr>
        <w:t>5.3.1.1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_Toc26948576 \h </w:instrText>
      </w:r>
      <w:r>
        <w:rPr>
          <w:noProof/>
        </w:rPr>
      </w:r>
      <w:r>
        <w:rPr>
          <w:noProof/>
        </w:rPr>
        <w:fldChar w:fldCharType="separate"/>
      </w:r>
      <w:r>
        <w:rPr>
          <w:noProof/>
        </w:rPr>
        <w:t>26</w:t>
      </w:r>
      <w:r>
        <w:rPr>
          <w:noProof/>
        </w:rPr>
        <w:fldChar w:fldCharType="end"/>
      </w:r>
    </w:p>
    <w:p w14:paraId="7788D627" w14:textId="40D1BF34" w:rsidR="003C058E" w:rsidRDefault="003C058E">
      <w:pPr>
        <w:pStyle w:val="Inhopg5"/>
        <w:rPr>
          <w:rFonts w:asciiTheme="minorHAnsi" w:eastAsiaTheme="minorEastAsia" w:hAnsiTheme="minorHAnsi" w:cstheme="minorBidi"/>
          <w:noProof/>
          <w:sz w:val="22"/>
          <w:szCs w:val="22"/>
        </w:rPr>
      </w:pPr>
      <w:r>
        <w:rPr>
          <w:noProof/>
        </w:rPr>
        <w:t>5.3.1.2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_Toc26948577 \h </w:instrText>
      </w:r>
      <w:r>
        <w:rPr>
          <w:noProof/>
        </w:rPr>
      </w:r>
      <w:r>
        <w:rPr>
          <w:noProof/>
        </w:rPr>
        <w:fldChar w:fldCharType="separate"/>
      </w:r>
      <w:r>
        <w:rPr>
          <w:noProof/>
        </w:rPr>
        <w:t>27</w:t>
      </w:r>
      <w:r>
        <w:rPr>
          <w:noProof/>
        </w:rPr>
        <w:fldChar w:fldCharType="end"/>
      </w:r>
    </w:p>
    <w:p w14:paraId="578C8489" w14:textId="34CE770D" w:rsidR="003C058E" w:rsidRDefault="003C058E">
      <w:pPr>
        <w:pStyle w:val="Inhopg4"/>
        <w:rPr>
          <w:rFonts w:asciiTheme="minorHAnsi" w:eastAsiaTheme="minorEastAsia" w:hAnsiTheme="minorHAnsi" w:cstheme="minorBidi"/>
          <w:noProof/>
          <w:sz w:val="22"/>
          <w:szCs w:val="22"/>
        </w:rPr>
      </w:pPr>
      <w:r>
        <w:rPr>
          <w:noProof/>
        </w:rPr>
        <w:lastRenderedPageBreak/>
        <w:t>5.3.2</w:t>
      </w:r>
      <w:r>
        <w:rPr>
          <w:rFonts w:asciiTheme="minorHAnsi" w:eastAsiaTheme="minorEastAsia" w:hAnsiTheme="minorHAnsi" w:cstheme="minorBidi"/>
          <w:noProof/>
          <w:sz w:val="22"/>
          <w:szCs w:val="22"/>
        </w:rPr>
        <w:tab/>
      </w:r>
      <w:r>
        <w:rPr>
          <w:noProof/>
        </w:rPr>
        <w:t>Tekstelementen voor de overige onderdelen van de omgevingsvisie</w:t>
      </w:r>
      <w:r>
        <w:rPr>
          <w:noProof/>
        </w:rPr>
        <w:tab/>
      </w:r>
      <w:r>
        <w:rPr>
          <w:noProof/>
        </w:rPr>
        <w:fldChar w:fldCharType="begin"/>
      </w:r>
      <w:r>
        <w:rPr>
          <w:noProof/>
        </w:rPr>
        <w:instrText xml:space="preserve"> PAGEREF _Toc26948578 \h </w:instrText>
      </w:r>
      <w:r>
        <w:rPr>
          <w:noProof/>
        </w:rPr>
      </w:r>
      <w:r>
        <w:rPr>
          <w:noProof/>
        </w:rPr>
        <w:fldChar w:fldCharType="separate"/>
      </w:r>
      <w:r>
        <w:rPr>
          <w:noProof/>
        </w:rPr>
        <w:t>27</w:t>
      </w:r>
      <w:r>
        <w:rPr>
          <w:noProof/>
        </w:rPr>
        <w:fldChar w:fldCharType="end"/>
      </w:r>
    </w:p>
    <w:p w14:paraId="44C56B0A" w14:textId="76832ED5" w:rsidR="003C058E" w:rsidRDefault="003C058E">
      <w:pPr>
        <w:pStyle w:val="Inhopg5"/>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_Toc26948579 \h </w:instrText>
      </w:r>
      <w:r>
        <w:rPr>
          <w:noProof/>
        </w:rPr>
      </w:r>
      <w:r>
        <w:rPr>
          <w:noProof/>
        </w:rPr>
        <w:fldChar w:fldCharType="separate"/>
      </w:r>
      <w:r>
        <w:rPr>
          <w:noProof/>
        </w:rPr>
        <w:t>27</w:t>
      </w:r>
      <w:r>
        <w:rPr>
          <w:noProof/>
        </w:rPr>
        <w:fldChar w:fldCharType="end"/>
      </w:r>
    </w:p>
    <w:p w14:paraId="64A82E5B" w14:textId="1E3CE6F7" w:rsidR="003C058E" w:rsidRDefault="003C058E">
      <w:pPr>
        <w:pStyle w:val="Inhopg5"/>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_Toc26948580 \h </w:instrText>
      </w:r>
      <w:r>
        <w:rPr>
          <w:noProof/>
        </w:rPr>
      </w:r>
      <w:r>
        <w:rPr>
          <w:noProof/>
        </w:rPr>
        <w:fldChar w:fldCharType="separate"/>
      </w:r>
      <w:r>
        <w:rPr>
          <w:noProof/>
        </w:rPr>
        <w:t>27</w:t>
      </w:r>
      <w:r>
        <w:rPr>
          <w:noProof/>
        </w:rPr>
        <w:fldChar w:fldCharType="end"/>
      </w:r>
    </w:p>
    <w:p w14:paraId="23073D17" w14:textId="3717D845" w:rsidR="003C058E" w:rsidRDefault="003C058E">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omgevingsvisie</w:t>
      </w:r>
      <w:r>
        <w:rPr>
          <w:noProof/>
        </w:rPr>
        <w:tab/>
      </w:r>
      <w:r>
        <w:rPr>
          <w:noProof/>
        </w:rPr>
        <w:fldChar w:fldCharType="begin"/>
      </w:r>
      <w:r>
        <w:rPr>
          <w:noProof/>
        </w:rPr>
        <w:instrText xml:space="preserve"> PAGEREF _Toc26948581 \h </w:instrText>
      </w:r>
      <w:r>
        <w:rPr>
          <w:noProof/>
        </w:rPr>
      </w:r>
      <w:r>
        <w:rPr>
          <w:noProof/>
        </w:rPr>
        <w:fldChar w:fldCharType="separate"/>
      </w:r>
      <w:r>
        <w:rPr>
          <w:noProof/>
        </w:rPr>
        <w:t>28</w:t>
      </w:r>
      <w:r>
        <w:rPr>
          <w:noProof/>
        </w:rPr>
        <w:fldChar w:fldCharType="end"/>
      </w:r>
    </w:p>
    <w:p w14:paraId="67BF61A3" w14:textId="059278E3" w:rsidR="003C058E" w:rsidRDefault="003C058E">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_Toc26948582 \h </w:instrText>
      </w:r>
      <w:r>
        <w:rPr>
          <w:noProof/>
        </w:rPr>
      </w:r>
      <w:r>
        <w:rPr>
          <w:noProof/>
        </w:rPr>
        <w:fldChar w:fldCharType="separate"/>
      </w:r>
      <w:r>
        <w:rPr>
          <w:noProof/>
        </w:rPr>
        <w:t>28</w:t>
      </w:r>
      <w:r>
        <w:rPr>
          <w:noProof/>
        </w:rPr>
        <w:fldChar w:fldCharType="end"/>
      </w:r>
    </w:p>
    <w:p w14:paraId="34119297" w14:textId="1656CE5B" w:rsidR="003C058E" w:rsidRDefault="003C058E">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_Toc26948583 \h </w:instrText>
      </w:r>
      <w:r>
        <w:rPr>
          <w:noProof/>
        </w:rPr>
      </w:r>
      <w:r>
        <w:rPr>
          <w:noProof/>
        </w:rPr>
        <w:fldChar w:fldCharType="separate"/>
      </w:r>
      <w:r>
        <w:rPr>
          <w:noProof/>
        </w:rPr>
        <w:t>28</w:t>
      </w:r>
      <w:r>
        <w:rPr>
          <w:noProof/>
        </w:rPr>
        <w:fldChar w:fldCharType="end"/>
      </w:r>
    </w:p>
    <w:p w14:paraId="213185AC" w14:textId="1A18FF8A" w:rsidR="003C058E" w:rsidRDefault="003C058E">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_Toc26948584 \h </w:instrText>
      </w:r>
      <w:r>
        <w:rPr>
          <w:noProof/>
        </w:rPr>
      </w:r>
      <w:r>
        <w:rPr>
          <w:noProof/>
        </w:rPr>
        <w:fldChar w:fldCharType="separate"/>
      </w:r>
      <w:r>
        <w:rPr>
          <w:noProof/>
        </w:rPr>
        <w:t>28</w:t>
      </w:r>
      <w:r>
        <w:rPr>
          <w:noProof/>
        </w:rPr>
        <w:fldChar w:fldCharType="end"/>
      </w:r>
    </w:p>
    <w:p w14:paraId="03E1D0A9" w14:textId="67D4E8C8" w:rsidR="003C058E" w:rsidRDefault="003C058E">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_Toc26948585 \h </w:instrText>
      </w:r>
      <w:r>
        <w:rPr>
          <w:noProof/>
        </w:rPr>
      </w:r>
      <w:r>
        <w:rPr>
          <w:noProof/>
        </w:rPr>
        <w:fldChar w:fldCharType="separate"/>
      </w:r>
      <w:r>
        <w:rPr>
          <w:noProof/>
        </w:rPr>
        <w:t>28</w:t>
      </w:r>
      <w:r>
        <w:rPr>
          <w:noProof/>
        </w:rPr>
        <w:fldChar w:fldCharType="end"/>
      </w:r>
    </w:p>
    <w:p w14:paraId="090E8737" w14:textId="4F8AD7D1" w:rsidR="003C058E" w:rsidRDefault="003C058E">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_Toc26948586 \h </w:instrText>
      </w:r>
      <w:r>
        <w:rPr>
          <w:noProof/>
        </w:rPr>
      </w:r>
      <w:r>
        <w:rPr>
          <w:noProof/>
        </w:rPr>
        <w:fldChar w:fldCharType="separate"/>
      </w:r>
      <w:r>
        <w:rPr>
          <w:noProof/>
        </w:rPr>
        <w:t>29</w:t>
      </w:r>
      <w:r>
        <w:rPr>
          <w:noProof/>
        </w:rPr>
        <w:fldChar w:fldCharType="end"/>
      </w:r>
    </w:p>
    <w:p w14:paraId="0D65F5B7" w14:textId="3E9125B1" w:rsidR="003C058E" w:rsidRDefault="003C058E">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_Toc26948587 \h </w:instrText>
      </w:r>
      <w:r>
        <w:rPr>
          <w:noProof/>
        </w:rPr>
      </w:r>
      <w:r>
        <w:rPr>
          <w:noProof/>
        </w:rPr>
        <w:fldChar w:fldCharType="separate"/>
      </w:r>
      <w:r>
        <w:rPr>
          <w:noProof/>
        </w:rPr>
        <w:t>30</w:t>
      </w:r>
      <w:r>
        <w:rPr>
          <w:noProof/>
        </w:rPr>
        <w:fldChar w:fldCharType="end"/>
      </w:r>
    </w:p>
    <w:p w14:paraId="1B9031D1" w14:textId="380319B1" w:rsidR="003C058E" w:rsidRDefault="003C058E">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_Toc26948588 \h </w:instrText>
      </w:r>
      <w:r>
        <w:rPr>
          <w:noProof/>
        </w:rPr>
      </w:r>
      <w:r>
        <w:rPr>
          <w:noProof/>
        </w:rPr>
        <w:fldChar w:fldCharType="separate"/>
      </w:r>
      <w:r>
        <w:rPr>
          <w:noProof/>
        </w:rPr>
        <w:t>30</w:t>
      </w:r>
      <w:r>
        <w:rPr>
          <w:noProof/>
        </w:rPr>
        <w:fldChar w:fldCharType="end"/>
      </w:r>
    </w:p>
    <w:p w14:paraId="05D3EB95" w14:textId="667526E8" w:rsidR="003C058E" w:rsidRDefault="003C058E">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hoofdlijnen van IMOW voor omgevingsdocumenten met Vrijetekststructuur</w:t>
      </w:r>
      <w:r>
        <w:rPr>
          <w:noProof/>
        </w:rPr>
        <w:tab/>
      </w:r>
      <w:r>
        <w:rPr>
          <w:noProof/>
        </w:rPr>
        <w:fldChar w:fldCharType="begin"/>
      </w:r>
      <w:r>
        <w:rPr>
          <w:noProof/>
        </w:rPr>
        <w:instrText xml:space="preserve"> PAGEREF _Toc26948589 \h </w:instrText>
      </w:r>
      <w:r>
        <w:rPr>
          <w:noProof/>
        </w:rPr>
      </w:r>
      <w:r>
        <w:rPr>
          <w:noProof/>
        </w:rPr>
        <w:fldChar w:fldCharType="separate"/>
      </w:r>
      <w:r>
        <w:rPr>
          <w:noProof/>
        </w:rPr>
        <w:t>30</w:t>
      </w:r>
      <w:r>
        <w:rPr>
          <w:noProof/>
        </w:rPr>
        <w:fldChar w:fldCharType="end"/>
      </w:r>
    </w:p>
    <w:p w14:paraId="2E015FA3" w14:textId="19D57704" w:rsidR="003C058E" w:rsidRDefault="003C058E">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FormeleDivisie en Tekstdeel</w:t>
      </w:r>
      <w:r>
        <w:rPr>
          <w:noProof/>
        </w:rPr>
        <w:tab/>
      </w:r>
      <w:r>
        <w:rPr>
          <w:noProof/>
        </w:rPr>
        <w:fldChar w:fldCharType="begin"/>
      </w:r>
      <w:r>
        <w:rPr>
          <w:noProof/>
        </w:rPr>
        <w:instrText xml:space="preserve"> PAGEREF _Toc26948590 \h </w:instrText>
      </w:r>
      <w:r>
        <w:rPr>
          <w:noProof/>
        </w:rPr>
      </w:r>
      <w:r>
        <w:rPr>
          <w:noProof/>
        </w:rPr>
        <w:fldChar w:fldCharType="separate"/>
      </w:r>
      <w:r>
        <w:rPr>
          <w:noProof/>
        </w:rPr>
        <w:t>30</w:t>
      </w:r>
      <w:r>
        <w:rPr>
          <w:noProof/>
        </w:rPr>
        <w:fldChar w:fldCharType="end"/>
      </w:r>
    </w:p>
    <w:p w14:paraId="05BEC603" w14:textId="0AB46D9B" w:rsidR="003C058E" w:rsidRDefault="003C058E">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Informatieobject en Noemer</w:t>
      </w:r>
      <w:r>
        <w:rPr>
          <w:noProof/>
        </w:rPr>
        <w:tab/>
      </w:r>
      <w:r>
        <w:rPr>
          <w:noProof/>
        </w:rPr>
        <w:fldChar w:fldCharType="begin"/>
      </w:r>
      <w:r>
        <w:rPr>
          <w:noProof/>
        </w:rPr>
        <w:instrText xml:space="preserve"> PAGEREF _Toc26948591 \h </w:instrText>
      </w:r>
      <w:r>
        <w:rPr>
          <w:noProof/>
        </w:rPr>
      </w:r>
      <w:r>
        <w:rPr>
          <w:noProof/>
        </w:rPr>
        <w:fldChar w:fldCharType="separate"/>
      </w:r>
      <w:r>
        <w:rPr>
          <w:noProof/>
        </w:rPr>
        <w:t>30</w:t>
      </w:r>
      <w:r>
        <w:rPr>
          <w:noProof/>
        </w:rPr>
        <w:fldChar w:fldCharType="end"/>
      </w:r>
    </w:p>
    <w:p w14:paraId="02BF13BF" w14:textId="793DDCF1" w:rsidR="003C058E" w:rsidRDefault="003C058E">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_Toc26948592 \h </w:instrText>
      </w:r>
      <w:r>
        <w:rPr>
          <w:noProof/>
        </w:rPr>
      </w:r>
      <w:r>
        <w:rPr>
          <w:noProof/>
        </w:rPr>
        <w:fldChar w:fldCharType="separate"/>
      </w:r>
      <w:r>
        <w:rPr>
          <w:noProof/>
        </w:rPr>
        <w:t>32</w:t>
      </w:r>
      <w:r>
        <w:rPr>
          <w:noProof/>
        </w:rPr>
        <w:fldChar w:fldCharType="end"/>
      </w:r>
    </w:p>
    <w:p w14:paraId="776531C4" w14:textId="6D004199" w:rsidR="003C058E" w:rsidRDefault="003C058E">
      <w:pPr>
        <w:pStyle w:val="Inhopg4"/>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Werkingsgebied</w:t>
      </w:r>
      <w:r>
        <w:rPr>
          <w:noProof/>
        </w:rPr>
        <w:tab/>
      </w:r>
      <w:r>
        <w:rPr>
          <w:noProof/>
        </w:rPr>
        <w:fldChar w:fldCharType="begin"/>
      </w:r>
      <w:r>
        <w:rPr>
          <w:noProof/>
        </w:rPr>
        <w:instrText xml:space="preserve"> PAGEREF _Toc26948593 \h </w:instrText>
      </w:r>
      <w:r>
        <w:rPr>
          <w:noProof/>
        </w:rPr>
      </w:r>
      <w:r>
        <w:rPr>
          <w:noProof/>
        </w:rPr>
        <w:fldChar w:fldCharType="separate"/>
      </w:r>
      <w:r>
        <w:rPr>
          <w:noProof/>
        </w:rPr>
        <w:t>32</w:t>
      </w:r>
      <w:r>
        <w:rPr>
          <w:noProof/>
        </w:rPr>
        <w:fldChar w:fldCharType="end"/>
      </w:r>
    </w:p>
    <w:p w14:paraId="003332EE" w14:textId="3901D088" w:rsidR="003C058E" w:rsidRDefault="003C058E">
      <w:pPr>
        <w:pStyle w:val="Inhopg4"/>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Annoteren met IMOW-objecten</w:t>
      </w:r>
      <w:r>
        <w:rPr>
          <w:noProof/>
        </w:rPr>
        <w:tab/>
      </w:r>
      <w:r>
        <w:rPr>
          <w:noProof/>
        </w:rPr>
        <w:fldChar w:fldCharType="begin"/>
      </w:r>
      <w:r>
        <w:rPr>
          <w:noProof/>
        </w:rPr>
        <w:instrText xml:space="preserve"> PAGEREF _Toc26948594 \h </w:instrText>
      </w:r>
      <w:r>
        <w:rPr>
          <w:noProof/>
        </w:rPr>
      </w:r>
      <w:r>
        <w:rPr>
          <w:noProof/>
        </w:rPr>
        <w:fldChar w:fldCharType="separate"/>
      </w:r>
      <w:r>
        <w:rPr>
          <w:noProof/>
        </w:rPr>
        <w:t>32</w:t>
      </w:r>
      <w:r>
        <w:rPr>
          <w:noProof/>
        </w:rPr>
        <w:fldChar w:fldCharType="end"/>
      </w:r>
    </w:p>
    <w:p w14:paraId="47358F48" w14:textId="2FB3EA27" w:rsidR="003C058E" w:rsidRDefault="003C058E">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w:t>
      </w:r>
      <w:r>
        <w:rPr>
          <w:noProof/>
        </w:rPr>
        <w:tab/>
      </w:r>
      <w:r>
        <w:rPr>
          <w:noProof/>
        </w:rPr>
        <w:fldChar w:fldCharType="begin"/>
      </w:r>
      <w:r>
        <w:rPr>
          <w:noProof/>
        </w:rPr>
        <w:instrText xml:space="preserve"> PAGEREF _Toc26948595 \h </w:instrText>
      </w:r>
      <w:r>
        <w:rPr>
          <w:noProof/>
        </w:rPr>
      </w:r>
      <w:r>
        <w:rPr>
          <w:noProof/>
        </w:rPr>
        <w:fldChar w:fldCharType="separate"/>
      </w:r>
      <w:r>
        <w:rPr>
          <w:noProof/>
        </w:rPr>
        <w:t>32</w:t>
      </w:r>
      <w:r>
        <w:rPr>
          <w:noProof/>
        </w:rPr>
        <w:fldChar w:fldCharType="end"/>
      </w:r>
    </w:p>
    <w:p w14:paraId="6CC6872F" w14:textId="689E9C75" w:rsidR="003C058E" w:rsidRDefault="003C058E">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de objecten en hun attributen in detail beschouwd</w:t>
      </w:r>
      <w:r>
        <w:rPr>
          <w:noProof/>
        </w:rPr>
        <w:tab/>
      </w:r>
      <w:r>
        <w:rPr>
          <w:noProof/>
        </w:rPr>
        <w:fldChar w:fldCharType="begin"/>
      </w:r>
      <w:r>
        <w:rPr>
          <w:noProof/>
        </w:rPr>
        <w:instrText xml:space="preserve"> PAGEREF _Toc26948596 \h </w:instrText>
      </w:r>
      <w:r>
        <w:rPr>
          <w:noProof/>
        </w:rPr>
      </w:r>
      <w:r>
        <w:rPr>
          <w:noProof/>
        </w:rPr>
        <w:fldChar w:fldCharType="separate"/>
      </w:r>
      <w:r>
        <w:rPr>
          <w:noProof/>
        </w:rPr>
        <w:t>33</w:t>
      </w:r>
      <w:r>
        <w:rPr>
          <w:noProof/>
        </w:rPr>
        <w:fldChar w:fldCharType="end"/>
      </w:r>
    </w:p>
    <w:p w14:paraId="173D0FFC" w14:textId="0279B302" w:rsidR="003C058E" w:rsidRDefault="003C058E">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_Toc26948597 \h </w:instrText>
      </w:r>
      <w:r>
        <w:rPr>
          <w:noProof/>
        </w:rPr>
      </w:r>
      <w:r>
        <w:rPr>
          <w:noProof/>
        </w:rPr>
        <w:fldChar w:fldCharType="separate"/>
      </w:r>
      <w:r>
        <w:rPr>
          <w:noProof/>
        </w:rPr>
        <w:t>33</w:t>
      </w:r>
      <w:r>
        <w:rPr>
          <w:noProof/>
        </w:rPr>
        <w:fldChar w:fldCharType="end"/>
      </w:r>
    </w:p>
    <w:p w14:paraId="1C9AFE68" w14:textId="4B8461CE" w:rsidR="003C058E" w:rsidRDefault="003C058E">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_Toc26948598 \h </w:instrText>
      </w:r>
      <w:r>
        <w:rPr>
          <w:noProof/>
        </w:rPr>
      </w:r>
      <w:r>
        <w:rPr>
          <w:noProof/>
        </w:rPr>
        <w:fldChar w:fldCharType="separate"/>
      </w:r>
      <w:r>
        <w:rPr>
          <w:noProof/>
        </w:rPr>
        <w:t>34</w:t>
      </w:r>
      <w:r>
        <w:rPr>
          <w:noProof/>
        </w:rPr>
        <w:fldChar w:fldCharType="end"/>
      </w:r>
    </w:p>
    <w:p w14:paraId="011E96AE" w14:textId="3010D371" w:rsidR="003C058E" w:rsidRDefault="003C058E">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FormeleDivisie</w:t>
      </w:r>
      <w:r>
        <w:rPr>
          <w:noProof/>
        </w:rPr>
        <w:tab/>
      </w:r>
      <w:r>
        <w:rPr>
          <w:noProof/>
        </w:rPr>
        <w:fldChar w:fldCharType="begin"/>
      </w:r>
      <w:r>
        <w:rPr>
          <w:noProof/>
        </w:rPr>
        <w:instrText xml:space="preserve"> PAGEREF _Toc26948599 \h </w:instrText>
      </w:r>
      <w:r>
        <w:rPr>
          <w:noProof/>
        </w:rPr>
      </w:r>
      <w:r>
        <w:rPr>
          <w:noProof/>
        </w:rPr>
        <w:fldChar w:fldCharType="separate"/>
      </w:r>
      <w:r>
        <w:rPr>
          <w:noProof/>
        </w:rPr>
        <w:t>34</w:t>
      </w:r>
      <w:r>
        <w:rPr>
          <w:noProof/>
        </w:rPr>
        <w:fldChar w:fldCharType="end"/>
      </w:r>
    </w:p>
    <w:p w14:paraId="0D873BD9" w14:textId="54CBE981" w:rsidR="003C058E" w:rsidRDefault="003C058E">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_Toc26948600 \h </w:instrText>
      </w:r>
      <w:r>
        <w:rPr>
          <w:noProof/>
        </w:rPr>
      </w:r>
      <w:r>
        <w:rPr>
          <w:noProof/>
        </w:rPr>
        <w:fldChar w:fldCharType="separate"/>
      </w:r>
      <w:r>
        <w:rPr>
          <w:noProof/>
        </w:rPr>
        <w:t>34</w:t>
      </w:r>
      <w:r>
        <w:rPr>
          <w:noProof/>
        </w:rPr>
        <w:fldChar w:fldCharType="end"/>
      </w:r>
    </w:p>
    <w:p w14:paraId="180FB4E0" w14:textId="00F0372D" w:rsidR="003C058E" w:rsidRDefault="003C058E">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_Toc26948601 \h </w:instrText>
      </w:r>
      <w:r>
        <w:rPr>
          <w:noProof/>
        </w:rPr>
      </w:r>
      <w:r>
        <w:rPr>
          <w:noProof/>
        </w:rPr>
        <w:fldChar w:fldCharType="separate"/>
      </w:r>
      <w:r>
        <w:rPr>
          <w:noProof/>
        </w:rPr>
        <w:t>34</w:t>
      </w:r>
      <w:r>
        <w:rPr>
          <w:noProof/>
        </w:rPr>
        <w:fldChar w:fldCharType="end"/>
      </w:r>
    </w:p>
    <w:p w14:paraId="2D9AA777" w14:textId="79D479D4" w:rsidR="003C058E" w:rsidRDefault="003C058E">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_Toc26948602 \h </w:instrText>
      </w:r>
      <w:r>
        <w:rPr>
          <w:noProof/>
        </w:rPr>
      </w:r>
      <w:r>
        <w:rPr>
          <w:noProof/>
        </w:rPr>
        <w:fldChar w:fldCharType="separate"/>
      </w:r>
      <w:r>
        <w:rPr>
          <w:noProof/>
        </w:rPr>
        <w:t>34</w:t>
      </w:r>
      <w:r>
        <w:rPr>
          <w:noProof/>
        </w:rPr>
        <w:fldChar w:fldCharType="end"/>
      </w:r>
    </w:p>
    <w:p w14:paraId="21175743" w14:textId="250CCC36" w:rsidR="003C058E" w:rsidRDefault="003C058E">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_Toc26948603 \h </w:instrText>
      </w:r>
      <w:r>
        <w:rPr>
          <w:noProof/>
        </w:rPr>
      </w:r>
      <w:r>
        <w:rPr>
          <w:noProof/>
        </w:rPr>
        <w:fldChar w:fldCharType="separate"/>
      </w:r>
      <w:r>
        <w:rPr>
          <w:noProof/>
        </w:rPr>
        <w:t>34</w:t>
      </w:r>
      <w:r>
        <w:rPr>
          <w:noProof/>
        </w:rPr>
        <w:fldChar w:fldCharType="end"/>
      </w:r>
    </w:p>
    <w:p w14:paraId="177B6B10" w14:textId="567A8130" w:rsidR="003C058E" w:rsidRDefault="003C058E">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Tekstdeel</w:t>
      </w:r>
      <w:r>
        <w:rPr>
          <w:noProof/>
        </w:rPr>
        <w:tab/>
      </w:r>
      <w:r>
        <w:rPr>
          <w:noProof/>
        </w:rPr>
        <w:fldChar w:fldCharType="begin"/>
      </w:r>
      <w:r>
        <w:rPr>
          <w:noProof/>
        </w:rPr>
        <w:instrText xml:space="preserve"> PAGEREF _Toc26948604 \h </w:instrText>
      </w:r>
      <w:r>
        <w:rPr>
          <w:noProof/>
        </w:rPr>
      </w:r>
      <w:r>
        <w:rPr>
          <w:noProof/>
        </w:rPr>
        <w:fldChar w:fldCharType="separate"/>
      </w:r>
      <w:r>
        <w:rPr>
          <w:noProof/>
        </w:rPr>
        <w:t>34</w:t>
      </w:r>
      <w:r>
        <w:rPr>
          <w:noProof/>
        </w:rPr>
        <w:fldChar w:fldCharType="end"/>
      </w:r>
    </w:p>
    <w:p w14:paraId="74C70C1B" w14:textId="4CA92EEA" w:rsidR="003C058E" w:rsidRDefault="003C058E">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_Toc26948605 \h </w:instrText>
      </w:r>
      <w:r>
        <w:rPr>
          <w:noProof/>
        </w:rPr>
      </w:r>
      <w:r>
        <w:rPr>
          <w:noProof/>
        </w:rPr>
        <w:fldChar w:fldCharType="separate"/>
      </w:r>
      <w:r>
        <w:rPr>
          <w:noProof/>
        </w:rPr>
        <w:t>34</w:t>
      </w:r>
      <w:r>
        <w:rPr>
          <w:noProof/>
        </w:rPr>
        <w:fldChar w:fldCharType="end"/>
      </w:r>
    </w:p>
    <w:p w14:paraId="13284E5A" w14:textId="4FFEB7E6" w:rsidR="003C058E" w:rsidRDefault="003C058E">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_Toc26948606 \h </w:instrText>
      </w:r>
      <w:r>
        <w:rPr>
          <w:noProof/>
        </w:rPr>
      </w:r>
      <w:r>
        <w:rPr>
          <w:noProof/>
        </w:rPr>
        <w:fldChar w:fldCharType="separate"/>
      </w:r>
      <w:r>
        <w:rPr>
          <w:noProof/>
        </w:rPr>
        <w:t>35</w:t>
      </w:r>
      <w:r>
        <w:rPr>
          <w:noProof/>
        </w:rPr>
        <w:fldChar w:fldCharType="end"/>
      </w:r>
    </w:p>
    <w:p w14:paraId="0C52892C" w14:textId="0641F802" w:rsidR="003C058E" w:rsidRDefault="003C058E">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_Toc26948607 \h </w:instrText>
      </w:r>
      <w:r>
        <w:rPr>
          <w:noProof/>
        </w:rPr>
      </w:r>
      <w:r>
        <w:rPr>
          <w:noProof/>
        </w:rPr>
        <w:fldChar w:fldCharType="separate"/>
      </w:r>
      <w:r>
        <w:rPr>
          <w:noProof/>
        </w:rPr>
        <w:t>35</w:t>
      </w:r>
      <w:r>
        <w:rPr>
          <w:noProof/>
        </w:rPr>
        <w:fldChar w:fldCharType="end"/>
      </w:r>
    </w:p>
    <w:p w14:paraId="5565127B" w14:textId="1ACF5B8B" w:rsidR="003C058E" w:rsidRDefault="003C058E">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_Toc26948608 \h </w:instrText>
      </w:r>
      <w:r>
        <w:rPr>
          <w:noProof/>
        </w:rPr>
      </w:r>
      <w:r>
        <w:rPr>
          <w:noProof/>
        </w:rPr>
        <w:fldChar w:fldCharType="separate"/>
      </w:r>
      <w:r>
        <w:rPr>
          <w:noProof/>
        </w:rPr>
        <w:t>36</w:t>
      </w:r>
      <w:r>
        <w:rPr>
          <w:noProof/>
        </w:rPr>
        <w:fldChar w:fldCharType="end"/>
      </w:r>
    </w:p>
    <w:p w14:paraId="2182ED0D" w14:textId="5A1C4F78" w:rsidR="003C058E" w:rsidRDefault="003C058E">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_Toc26948609 \h </w:instrText>
      </w:r>
      <w:r>
        <w:rPr>
          <w:noProof/>
        </w:rPr>
      </w:r>
      <w:r>
        <w:rPr>
          <w:noProof/>
        </w:rPr>
        <w:fldChar w:fldCharType="separate"/>
      </w:r>
      <w:r>
        <w:rPr>
          <w:noProof/>
        </w:rPr>
        <w:t>36</w:t>
      </w:r>
      <w:r>
        <w:rPr>
          <w:noProof/>
        </w:rPr>
        <w:fldChar w:fldCharType="end"/>
      </w:r>
    </w:p>
    <w:p w14:paraId="36CCC292" w14:textId="1F66A857" w:rsidR="003C058E" w:rsidRDefault="003C058E">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_Toc26948610 \h </w:instrText>
      </w:r>
      <w:r>
        <w:rPr>
          <w:noProof/>
        </w:rPr>
      </w:r>
      <w:r>
        <w:rPr>
          <w:noProof/>
        </w:rPr>
        <w:fldChar w:fldCharType="separate"/>
      </w:r>
      <w:r>
        <w:rPr>
          <w:noProof/>
        </w:rPr>
        <w:t>37</w:t>
      </w:r>
      <w:r>
        <w:rPr>
          <w:noProof/>
        </w:rPr>
        <w:fldChar w:fldCharType="end"/>
      </w:r>
    </w:p>
    <w:p w14:paraId="68513361" w14:textId="513FA4E3" w:rsidR="003C058E" w:rsidRDefault="003C058E">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_Toc26948611 \h </w:instrText>
      </w:r>
      <w:r>
        <w:rPr>
          <w:noProof/>
        </w:rPr>
      </w:r>
      <w:r>
        <w:rPr>
          <w:noProof/>
        </w:rPr>
        <w:fldChar w:fldCharType="separate"/>
      </w:r>
      <w:r>
        <w:rPr>
          <w:noProof/>
        </w:rPr>
        <w:t>38</w:t>
      </w:r>
      <w:r>
        <w:rPr>
          <w:noProof/>
        </w:rPr>
        <w:fldChar w:fldCharType="end"/>
      </w:r>
    </w:p>
    <w:p w14:paraId="0E2CF000" w14:textId="747B74A8" w:rsidR="003C058E" w:rsidRDefault="003C058E">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_Toc26948612 \h </w:instrText>
      </w:r>
      <w:r>
        <w:rPr>
          <w:noProof/>
        </w:rPr>
      </w:r>
      <w:r>
        <w:rPr>
          <w:noProof/>
        </w:rPr>
        <w:fldChar w:fldCharType="separate"/>
      </w:r>
      <w:r>
        <w:rPr>
          <w:noProof/>
        </w:rPr>
        <w:t>39</w:t>
      </w:r>
      <w:r>
        <w:rPr>
          <w:noProof/>
        </w:rPr>
        <w:fldChar w:fldCharType="end"/>
      </w:r>
    </w:p>
    <w:p w14:paraId="6CFFE8B8" w14:textId="3CBDC854" w:rsidR="003C058E" w:rsidRDefault="003C058E">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_Toc26948613 \h </w:instrText>
      </w:r>
      <w:r>
        <w:rPr>
          <w:noProof/>
        </w:rPr>
      </w:r>
      <w:r>
        <w:rPr>
          <w:noProof/>
        </w:rPr>
        <w:fldChar w:fldCharType="separate"/>
      </w:r>
      <w:r>
        <w:rPr>
          <w:noProof/>
        </w:rPr>
        <w:t>40</w:t>
      </w:r>
      <w:r>
        <w:rPr>
          <w:noProof/>
        </w:rPr>
        <w:fldChar w:fldCharType="end"/>
      </w:r>
    </w:p>
    <w:p w14:paraId="308FC7F1" w14:textId="7AF3D459" w:rsidR="003C058E" w:rsidRDefault="003C058E">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_Toc26948614 \h </w:instrText>
      </w:r>
      <w:r>
        <w:rPr>
          <w:noProof/>
        </w:rPr>
      </w:r>
      <w:r>
        <w:rPr>
          <w:noProof/>
        </w:rPr>
        <w:fldChar w:fldCharType="separate"/>
      </w:r>
      <w:r>
        <w:rPr>
          <w:noProof/>
        </w:rPr>
        <w:t>40</w:t>
      </w:r>
      <w:r>
        <w:rPr>
          <w:noProof/>
        </w:rPr>
        <w:fldChar w:fldCharType="end"/>
      </w:r>
    </w:p>
    <w:p w14:paraId="16F62E03" w14:textId="21F40F5F" w:rsidR="003C058E" w:rsidRDefault="003C058E">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_Toc26948615 \h </w:instrText>
      </w:r>
      <w:r>
        <w:rPr>
          <w:noProof/>
        </w:rPr>
      </w:r>
      <w:r>
        <w:rPr>
          <w:noProof/>
        </w:rPr>
        <w:fldChar w:fldCharType="separate"/>
      </w:r>
      <w:r>
        <w:rPr>
          <w:noProof/>
        </w:rPr>
        <w:t>40</w:t>
      </w:r>
      <w:r>
        <w:rPr>
          <w:noProof/>
        </w:rPr>
        <w:fldChar w:fldCharType="end"/>
      </w:r>
    </w:p>
    <w:p w14:paraId="7D4FEB2C" w14:textId="23C191E6" w:rsidR="003C058E" w:rsidRDefault="003C058E">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_Toc26948616 \h </w:instrText>
      </w:r>
      <w:r>
        <w:rPr>
          <w:noProof/>
        </w:rPr>
      </w:r>
      <w:r>
        <w:rPr>
          <w:noProof/>
        </w:rPr>
        <w:fldChar w:fldCharType="separate"/>
      </w:r>
      <w:r>
        <w:rPr>
          <w:noProof/>
        </w:rPr>
        <w:t>40</w:t>
      </w:r>
      <w:r>
        <w:rPr>
          <w:noProof/>
        </w:rPr>
        <w:fldChar w:fldCharType="end"/>
      </w:r>
    </w:p>
    <w:p w14:paraId="7DFDFF20" w14:textId="7331A304" w:rsidR="003C058E" w:rsidRDefault="003C058E">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_Toc26948617 \h </w:instrText>
      </w:r>
      <w:r>
        <w:rPr>
          <w:noProof/>
        </w:rPr>
      </w:r>
      <w:r>
        <w:rPr>
          <w:noProof/>
        </w:rPr>
        <w:fldChar w:fldCharType="separate"/>
      </w:r>
      <w:r>
        <w:rPr>
          <w:noProof/>
        </w:rPr>
        <w:t>40</w:t>
      </w:r>
      <w:r>
        <w:rPr>
          <w:noProof/>
        </w:rPr>
        <w:fldChar w:fldCharType="end"/>
      </w:r>
    </w:p>
    <w:p w14:paraId="1431707B" w14:textId="7052F4D7" w:rsidR="003C058E" w:rsidRDefault="003C058E">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_Toc26948618 \h </w:instrText>
      </w:r>
      <w:r>
        <w:rPr>
          <w:noProof/>
        </w:rPr>
      </w:r>
      <w:r>
        <w:rPr>
          <w:noProof/>
        </w:rPr>
        <w:fldChar w:fldCharType="separate"/>
      </w:r>
      <w:r>
        <w:rPr>
          <w:noProof/>
        </w:rPr>
        <w:t>40</w:t>
      </w:r>
      <w:r>
        <w:rPr>
          <w:noProof/>
        </w:rPr>
        <w:fldChar w:fldCharType="end"/>
      </w:r>
    </w:p>
    <w:p w14:paraId="47B4C9EB" w14:textId="530B71AC" w:rsidR="003C058E" w:rsidRDefault="003C058E">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_Toc26948619 \h </w:instrText>
      </w:r>
      <w:r>
        <w:rPr>
          <w:noProof/>
        </w:rPr>
      </w:r>
      <w:r>
        <w:rPr>
          <w:noProof/>
        </w:rPr>
        <w:fldChar w:fldCharType="separate"/>
      </w:r>
      <w:r>
        <w:rPr>
          <w:noProof/>
        </w:rPr>
        <w:t>40</w:t>
      </w:r>
      <w:r>
        <w:rPr>
          <w:noProof/>
        </w:rPr>
        <w:fldChar w:fldCharType="end"/>
      </w:r>
    </w:p>
    <w:p w14:paraId="7DB30ECA" w14:textId="408C34B0" w:rsidR="003C058E" w:rsidRDefault="003C058E">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_Toc26948620 \h </w:instrText>
      </w:r>
      <w:r>
        <w:rPr>
          <w:noProof/>
        </w:rPr>
      </w:r>
      <w:r>
        <w:rPr>
          <w:noProof/>
        </w:rPr>
        <w:fldChar w:fldCharType="separate"/>
      </w:r>
      <w:r>
        <w:rPr>
          <w:noProof/>
        </w:rPr>
        <w:t>41</w:t>
      </w:r>
      <w:r>
        <w:rPr>
          <w:noProof/>
        </w:rPr>
        <w:fldChar w:fldCharType="end"/>
      </w:r>
    </w:p>
    <w:p w14:paraId="594B5417" w14:textId="6672E83B" w:rsidR="003C058E" w:rsidRDefault="003C058E">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_Toc26948621 \h </w:instrText>
      </w:r>
      <w:r>
        <w:rPr>
          <w:noProof/>
        </w:rPr>
      </w:r>
      <w:r>
        <w:rPr>
          <w:noProof/>
        </w:rPr>
        <w:fldChar w:fldCharType="separate"/>
      </w:r>
      <w:r>
        <w:rPr>
          <w:noProof/>
        </w:rPr>
        <w:t>41</w:t>
      </w:r>
      <w:r>
        <w:rPr>
          <w:noProof/>
        </w:rPr>
        <w:fldChar w:fldCharType="end"/>
      </w:r>
    </w:p>
    <w:p w14:paraId="39E5E82C" w14:textId="28782158" w:rsidR="003C058E" w:rsidRDefault="003C058E">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_Toc26948622 \h </w:instrText>
      </w:r>
      <w:r>
        <w:rPr>
          <w:noProof/>
        </w:rPr>
      </w:r>
      <w:r>
        <w:rPr>
          <w:noProof/>
        </w:rPr>
        <w:fldChar w:fldCharType="separate"/>
      </w:r>
      <w:r>
        <w:rPr>
          <w:noProof/>
        </w:rPr>
        <w:t>41</w:t>
      </w:r>
      <w:r>
        <w:rPr>
          <w:noProof/>
        </w:rPr>
        <w:fldChar w:fldCharType="end"/>
      </w:r>
    </w:p>
    <w:p w14:paraId="4408B674" w14:textId="47D6F3D7" w:rsidR="003C058E" w:rsidRDefault="003C058E">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_Toc26948623 \h </w:instrText>
      </w:r>
      <w:r>
        <w:rPr>
          <w:noProof/>
        </w:rPr>
      </w:r>
      <w:r>
        <w:rPr>
          <w:noProof/>
        </w:rPr>
        <w:fldChar w:fldCharType="separate"/>
      </w:r>
      <w:r>
        <w:rPr>
          <w:noProof/>
        </w:rPr>
        <w:t>41</w:t>
      </w:r>
      <w:r>
        <w:rPr>
          <w:noProof/>
        </w:rPr>
        <w:fldChar w:fldCharType="end"/>
      </w:r>
    </w:p>
    <w:p w14:paraId="1D4C4B25" w14:textId="51833919" w:rsidR="003C058E" w:rsidRDefault="003C058E">
      <w:pPr>
        <w:pStyle w:val="Inhopg5"/>
        <w:rPr>
          <w:rFonts w:asciiTheme="minorHAnsi" w:eastAsiaTheme="minorEastAsia" w:hAnsiTheme="minorHAnsi" w:cstheme="minorBidi"/>
          <w:noProof/>
          <w:sz w:val="22"/>
          <w:szCs w:val="22"/>
        </w:rPr>
      </w:pPr>
      <w:r>
        <w:rPr>
          <w:noProof/>
        </w:rPr>
        <w:lastRenderedPageBreak/>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_Toc26948624 \h </w:instrText>
      </w:r>
      <w:r>
        <w:rPr>
          <w:noProof/>
        </w:rPr>
      </w:r>
      <w:r>
        <w:rPr>
          <w:noProof/>
        </w:rPr>
        <w:fldChar w:fldCharType="separate"/>
      </w:r>
      <w:r>
        <w:rPr>
          <w:noProof/>
        </w:rPr>
        <w:t>41</w:t>
      </w:r>
      <w:r>
        <w:rPr>
          <w:noProof/>
        </w:rPr>
        <w:fldChar w:fldCharType="end"/>
      </w:r>
    </w:p>
    <w:p w14:paraId="12EB9D77" w14:textId="1B607F3C" w:rsidR="003C058E" w:rsidRDefault="003C058E">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_Toc26948625 \h </w:instrText>
      </w:r>
      <w:r>
        <w:rPr>
          <w:noProof/>
        </w:rPr>
      </w:r>
      <w:r>
        <w:rPr>
          <w:noProof/>
        </w:rPr>
        <w:fldChar w:fldCharType="separate"/>
      </w:r>
      <w:r>
        <w:rPr>
          <w:noProof/>
        </w:rPr>
        <w:t>41</w:t>
      </w:r>
      <w:r>
        <w:rPr>
          <w:noProof/>
        </w:rPr>
        <w:fldChar w:fldCharType="end"/>
      </w:r>
    </w:p>
    <w:p w14:paraId="74049B98" w14:textId="4C2C1906" w:rsidR="003C058E" w:rsidRDefault="003C058E">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_Toc26948626 \h </w:instrText>
      </w:r>
      <w:r>
        <w:rPr>
          <w:noProof/>
        </w:rPr>
      </w:r>
      <w:r>
        <w:rPr>
          <w:noProof/>
        </w:rPr>
        <w:fldChar w:fldCharType="separate"/>
      </w:r>
      <w:r>
        <w:rPr>
          <w:noProof/>
        </w:rPr>
        <w:t>42</w:t>
      </w:r>
      <w:r>
        <w:rPr>
          <w:noProof/>
        </w:rPr>
        <w:fldChar w:fldCharType="end"/>
      </w:r>
    </w:p>
    <w:p w14:paraId="6FD20D5A" w14:textId="226461B2" w:rsidR="003C058E" w:rsidRDefault="003C058E">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_Toc26948627 \h </w:instrText>
      </w:r>
      <w:r>
        <w:rPr>
          <w:noProof/>
        </w:rPr>
      </w:r>
      <w:r>
        <w:rPr>
          <w:noProof/>
        </w:rPr>
        <w:fldChar w:fldCharType="separate"/>
      </w:r>
      <w:r>
        <w:rPr>
          <w:noProof/>
        </w:rPr>
        <w:t>42</w:t>
      </w:r>
      <w:r>
        <w:rPr>
          <w:noProof/>
        </w:rPr>
        <w:fldChar w:fldCharType="end"/>
      </w:r>
    </w:p>
    <w:p w14:paraId="68572EB4" w14:textId="4AA2A756" w:rsidR="003C058E" w:rsidRDefault="003C058E">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_Toc26948628 \h </w:instrText>
      </w:r>
      <w:r>
        <w:rPr>
          <w:noProof/>
        </w:rPr>
      </w:r>
      <w:r>
        <w:rPr>
          <w:noProof/>
        </w:rPr>
        <w:fldChar w:fldCharType="separate"/>
      </w:r>
      <w:r>
        <w:rPr>
          <w:noProof/>
        </w:rPr>
        <w:t>43</w:t>
      </w:r>
      <w:r>
        <w:rPr>
          <w:noProof/>
        </w:rPr>
        <w:fldChar w:fldCharType="end"/>
      </w:r>
    </w:p>
    <w:p w14:paraId="73A796B7" w14:textId="0D175904" w:rsidR="003C058E" w:rsidRDefault="003C058E">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Objecttype Hoofdlijn</w:t>
      </w:r>
      <w:r>
        <w:rPr>
          <w:noProof/>
        </w:rPr>
        <w:tab/>
      </w:r>
      <w:r>
        <w:rPr>
          <w:noProof/>
        </w:rPr>
        <w:fldChar w:fldCharType="begin"/>
      </w:r>
      <w:r>
        <w:rPr>
          <w:noProof/>
        </w:rPr>
        <w:instrText xml:space="preserve"> PAGEREF _Toc26948629 \h </w:instrText>
      </w:r>
      <w:r>
        <w:rPr>
          <w:noProof/>
        </w:rPr>
      </w:r>
      <w:r>
        <w:rPr>
          <w:noProof/>
        </w:rPr>
        <w:fldChar w:fldCharType="separate"/>
      </w:r>
      <w:r>
        <w:rPr>
          <w:noProof/>
        </w:rPr>
        <w:t>43</w:t>
      </w:r>
      <w:r>
        <w:rPr>
          <w:noProof/>
        </w:rPr>
        <w:fldChar w:fldCharType="end"/>
      </w:r>
    </w:p>
    <w:p w14:paraId="7F4DD6D3" w14:textId="035CB6FD" w:rsidR="003C058E" w:rsidRDefault="003C058E">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toepassing</w:t>
      </w:r>
      <w:r>
        <w:rPr>
          <w:noProof/>
        </w:rPr>
        <w:tab/>
      </w:r>
      <w:r>
        <w:rPr>
          <w:noProof/>
        </w:rPr>
        <w:fldChar w:fldCharType="begin"/>
      </w:r>
      <w:r>
        <w:rPr>
          <w:noProof/>
        </w:rPr>
        <w:instrText xml:space="preserve"> PAGEREF _Toc26948630 \h </w:instrText>
      </w:r>
      <w:r>
        <w:rPr>
          <w:noProof/>
        </w:rPr>
      </w:r>
      <w:r>
        <w:rPr>
          <w:noProof/>
        </w:rPr>
        <w:fldChar w:fldCharType="separate"/>
      </w:r>
      <w:r>
        <w:rPr>
          <w:noProof/>
        </w:rPr>
        <w:t>43</w:t>
      </w:r>
      <w:r>
        <w:rPr>
          <w:noProof/>
        </w:rPr>
        <w:fldChar w:fldCharType="end"/>
      </w:r>
    </w:p>
    <w:p w14:paraId="68374FAA" w14:textId="2904A8B9" w:rsidR="003C058E" w:rsidRDefault="003C058E">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_Toc26948631 \h </w:instrText>
      </w:r>
      <w:r>
        <w:rPr>
          <w:noProof/>
        </w:rPr>
      </w:r>
      <w:r>
        <w:rPr>
          <w:noProof/>
        </w:rPr>
        <w:fldChar w:fldCharType="separate"/>
      </w:r>
      <w:r>
        <w:rPr>
          <w:noProof/>
        </w:rPr>
        <w:t>43</w:t>
      </w:r>
      <w:r>
        <w:rPr>
          <w:noProof/>
        </w:rPr>
        <w:fldChar w:fldCharType="end"/>
      </w:r>
    </w:p>
    <w:p w14:paraId="2CF82611" w14:textId="7F840CDE" w:rsidR="003C058E" w:rsidRDefault="003C058E">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_Toc26948632 \h </w:instrText>
      </w:r>
      <w:r>
        <w:rPr>
          <w:noProof/>
        </w:rPr>
      </w:r>
      <w:r>
        <w:rPr>
          <w:noProof/>
        </w:rPr>
        <w:fldChar w:fldCharType="separate"/>
      </w:r>
      <w:r>
        <w:rPr>
          <w:noProof/>
        </w:rPr>
        <w:t>43</w:t>
      </w:r>
      <w:r>
        <w:rPr>
          <w:noProof/>
        </w:rPr>
        <w:fldChar w:fldCharType="end"/>
      </w:r>
    </w:p>
    <w:p w14:paraId="46D936F0" w14:textId="4E35AE89" w:rsidR="003C058E" w:rsidRDefault="003C058E">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Toelichting op attributen en waardelijsten</w:t>
      </w:r>
      <w:r>
        <w:rPr>
          <w:noProof/>
        </w:rPr>
        <w:tab/>
      </w:r>
      <w:r>
        <w:rPr>
          <w:noProof/>
        </w:rPr>
        <w:fldChar w:fldCharType="begin"/>
      </w:r>
      <w:r>
        <w:rPr>
          <w:noProof/>
        </w:rPr>
        <w:instrText xml:space="preserve"> PAGEREF _Toc26948633 \h </w:instrText>
      </w:r>
      <w:r>
        <w:rPr>
          <w:noProof/>
        </w:rPr>
      </w:r>
      <w:r>
        <w:rPr>
          <w:noProof/>
        </w:rPr>
        <w:fldChar w:fldCharType="separate"/>
      </w:r>
      <w:r>
        <w:rPr>
          <w:noProof/>
        </w:rPr>
        <w:t>44</w:t>
      </w:r>
      <w:r>
        <w:rPr>
          <w:noProof/>
        </w:rPr>
        <w:fldChar w:fldCharType="end"/>
      </w:r>
    </w:p>
    <w:p w14:paraId="161D6A16" w14:textId="11BEFC78" w:rsidR="003C058E" w:rsidRDefault="003C058E">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_Toc26948634 \h </w:instrText>
      </w:r>
      <w:r>
        <w:rPr>
          <w:noProof/>
        </w:rPr>
      </w:r>
      <w:r>
        <w:rPr>
          <w:noProof/>
        </w:rPr>
        <w:fldChar w:fldCharType="separate"/>
      </w:r>
      <w:r>
        <w:rPr>
          <w:noProof/>
        </w:rPr>
        <w:t>44</w:t>
      </w:r>
      <w:r>
        <w:rPr>
          <w:noProof/>
        </w:rPr>
        <w:fldChar w:fldCharType="end"/>
      </w:r>
    </w:p>
    <w:p w14:paraId="017B79C1" w14:textId="456CE56C" w:rsidR="003C058E" w:rsidRDefault="003C058E">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_Toc26948635 \h </w:instrText>
      </w:r>
      <w:r>
        <w:rPr>
          <w:noProof/>
        </w:rPr>
      </w:r>
      <w:r>
        <w:rPr>
          <w:noProof/>
        </w:rPr>
        <w:fldChar w:fldCharType="separate"/>
      </w:r>
      <w:r>
        <w:rPr>
          <w:noProof/>
        </w:rPr>
        <w:t>44</w:t>
      </w:r>
      <w:r>
        <w:rPr>
          <w:noProof/>
        </w:rPr>
        <w:fldChar w:fldCharType="end"/>
      </w:r>
    </w:p>
    <w:p w14:paraId="78FA9795" w14:textId="05A50304" w:rsidR="003C058E" w:rsidRDefault="003C058E">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_Toc26948636 \h </w:instrText>
      </w:r>
      <w:r>
        <w:rPr>
          <w:noProof/>
        </w:rPr>
      </w:r>
      <w:r>
        <w:rPr>
          <w:noProof/>
        </w:rPr>
        <w:fldChar w:fldCharType="separate"/>
      </w:r>
      <w:r>
        <w:rPr>
          <w:noProof/>
        </w:rPr>
        <w:t>44</w:t>
      </w:r>
      <w:r>
        <w:rPr>
          <w:noProof/>
        </w:rPr>
        <w:fldChar w:fldCharType="end"/>
      </w:r>
    </w:p>
    <w:p w14:paraId="4096315B" w14:textId="6A9F29A7" w:rsidR="003C058E" w:rsidRDefault="003C058E">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Van plan tot publicatie</w:t>
      </w:r>
      <w:r>
        <w:rPr>
          <w:noProof/>
        </w:rPr>
        <w:tab/>
      </w:r>
      <w:r>
        <w:rPr>
          <w:noProof/>
        </w:rPr>
        <w:fldChar w:fldCharType="begin"/>
      </w:r>
      <w:r>
        <w:rPr>
          <w:noProof/>
        </w:rPr>
        <w:instrText xml:space="preserve"> PAGEREF _Toc26948637 \h </w:instrText>
      </w:r>
      <w:r>
        <w:rPr>
          <w:noProof/>
        </w:rPr>
      </w:r>
      <w:r>
        <w:rPr>
          <w:noProof/>
        </w:rPr>
        <w:fldChar w:fldCharType="separate"/>
      </w:r>
      <w:r>
        <w:rPr>
          <w:noProof/>
        </w:rPr>
        <w:t>45</w:t>
      </w:r>
      <w:r>
        <w:rPr>
          <w:noProof/>
        </w:rPr>
        <w:fldChar w:fldCharType="end"/>
      </w:r>
    </w:p>
    <w:p w14:paraId="5CF04999" w14:textId="266109AE" w:rsidR="003C058E" w:rsidRDefault="003C058E">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_Toc26948638 \h </w:instrText>
      </w:r>
      <w:r>
        <w:rPr>
          <w:noProof/>
        </w:rPr>
      </w:r>
      <w:r>
        <w:rPr>
          <w:noProof/>
        </w:rPr>
        <w:fldChar w:fldCharType="separate"/>
      </w:r>
      <w:r>
        <w:rPr>
          <w:noProof/>
        </w:rPr>
        <w:t>45</w:t>
      </w:r>
      <w:r>
        <w:rPr>
          <w:noProof/>
        </w:rPr>
        <w:fldChar w:fldCharType="end"/>
      </w:r>
    </w:p>
    <w:p w14:paraId="09444EBF" w14:textId="55812C86" w:rsidR="003C058E" w:rsidRDefault="003C058E">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_Toc26948639 \h </w:instrText>
      </w:r>
      <w:r>
        <w:rPr>
          <w:noProof/>
        </w:rPr>
      </w:r>
      <w:r>
        <w:rPr>
          <w:noProof/>
        </w:rPr>
        <w:fldChar w:fldCharType="separate"/>
      </w:r>
      <w:r>
        <w:rPr>
          <w:noProof/>
        </w:rPr>
        <w:t>45</w:t>
      </w:r>
      <w:r>
        <w:rPr>
          <w:noProof/>
        </w:rPr>
        <w:fldChar w:fldCharType="end"/>
      </w:r>
    </w:p>
    <w:p w14:paraId="1C8DB8E6" w14:textId="34F33E7C" w:rsidR="003C058E" w:rsidRDefault="003C058E">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_Toc26948640 \h </w:instrText>
      </w:r>
      <w:r>
        <w:rPr>
          <w:noProof/>
        </w:rPr>
      </w:r>
      <w:r>
        <w:rPr>
          <w:noProof/>
        </w:rPr>
        <w:fldChar w:fldCharType="separate"/>
      </w:r>
      <w:r>
        <w:rPr>
          <w:noProof/>
        </w:rPr>
        <w:t>45</w:t>
      </w:r>
      <w:r>
        <w:rPr>
          <w:noProof/>
        </w:rPr>
        <w:fldChar w:fldCharType="end"/>
      </w:r>
    </w:p>
    <w:p w14:paraId="03FB1C49" w14:textId="0303CC10" w:rsidR="003C058E" w:rsidRDefault="003C058E">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_Toc26948641 \h </w:instrText>
      </w:r>
      <w:r>
        <w:rPr>
          <w:noProof/>
        </w:rPr>
      </w:r>
      <w:r>
        <w:rPr>
          <w:noProof/>
        </w:rPr>
        <w:fldChar w:fldCharType="separate"/>
      </w:r>
      <w:r>
        <w:rPr>
          <w:noProof/>
        </w:rPr>
        <w:t>45</w:t>
      </w:r>
      <w:r>
        <w:rPr>
          <w:noProof/>
        </w:rPr>
        <w:fldChar w:fldCharType="end"/>
      </w:r>
    </w:p>
    <w:p w14:paraId="5378CFFF" w14:textId="5CA268A5" w:rsidR="003C058E" w:rsidRDefault="003C058E">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_Toc26948642 \h </w:instrText>
      </w:r>
      <w:r>
        <w:rPr>
          <w:noProof/>
        </w:rPr>
      </w:r>
      <w:r>
        <w:rPr>
          <w:noProof/>
        </w:rPr>
        <w:fldChar w:fldCharType="separate"/>
      </w:r>
      <w:r>
        <w:rPr>
          <w:noProof/>
        </w:rPr>
        <w:t>47</w:t>
      </w:r>
      <w:r>
        <w:rPr>
          <w:noProof/>
        </w:rPr>
        <w:fldChar w:fldCharType="end"/>
      </w:r>
    </w:p>
    <w:p w14:paraId="5CD03B4F" w14:textId="72E92574" w:rsidR="003C058E" w:rsidRDefault="003C058E">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Begrippenlijst</w:t>
      </w:r>
      <w:r>
        <w:rPr>
          <w:noProof/>
        </w:rPr>
        <w:tab/>
      </w:r>
      <w:r>
        <w:rPr>
          <w:noProof/>
        </w:rPr>
        <w:fldChar w:fldCharType="begin"/>
      </w:r>
      <w:r>
        <w:rPr>
          <w:noProof/>
        </w:rPr>
        <w:instrText xml:space="preserve"> PAGEREF _Toc26948643 \h </w:instrText>
      </w:r>
      <w:r>
        <w:rPr>
          <w:noProof/>
        </w:rPr>
      </w:r>
      <w:r>
        <w:rPr>
          <w:noProof/>
        </w:rPr>
        <w:fldChar w:fldCharType="separate"/>
      </w:r>
      <w:r>
        <w:rPr>
          <w:noProof/>
        </w:rPr>
        <w:t>48</w:t>
      </w:r>
      <w:r>
        <w:rPr>
          <w:noProof/>
        </w:rPr>
        <w:fldChar w:fldCharType="end"/>
      </w:r>
    </w:p>
    <w:p w14:paraId="3B801F17" w14:textId="231DD29A" w:rsidR="003C058E" w:rsidRDefault="003C058E">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_Toc26948644 \h </w:instrText>
      </w:r>
      <w:r>
        <w:rPr>
          <w:noProof/>
        </w:rPr>
      </w:r>
      <w:r>
        <w:rPr>
          <w:noProof/>
        </w:rPr>
        <w:fldChar w:fldCharType="separate"/>
      </w:r>
      <w:r>
        <w:rPr>
          <w:noProof/>
        </w:rPr>
        <w:t>49</w:t>
      </w:r>
      <w:r>
        <w:rPr>
          <w:noProof/>
        </w:rPr>
        <w:fldChar w:fldCharType="end"/>
      </w:r>
    </w:p>
    <w:p w14:paraId="3DF1DDB6" w14:textId="3D358395" w:rsidR="00907399" w:rsidRDefault="003C058E" w:rsidP="003C058E">
      <w:r w:rsidRPr="007C3902">
        <w:fldChar w:fldCharType="end"/>
      </w:r>
    </w:p>
    <w:p w14:paraId="02D374A6" w14:textId="77777777" w:rsidR="006C24A8" w:rsidRPr="006344C7" w:rsidRDefault="006C24A8" w:rsidP="006B09B8">
      <w:pPr>
        <w:sectPr w:rsidR="006C24A8" w:rsidRPr="006344C7"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1" w:name="_Ref_70b07588f5bcccc211add9f1c3903d72_1"/>
      <w:r>
        <w:lastRenderedPageBreak/>
        <w:t>Uitgangspunten voor de modellering</w:t>
      </w:r>
      <w:bookmarkEnd w:id="1"/>
    </w:p>
    <w:p w14:paraId="6D025D2E" w14:textId="77777777" w:rsidR="00E33EDD" w:rsidRPr="00F62F31" w:rsidRDefault="00E33EDD" w:rsidP="00E33EDD">
      <w:pPr>
        <w:pStyle w:val="Kop2"/>
      </w:pPr>
      <w:r w:rsidRPr="00F62F31">
        <w:lastRenderedPageBreak/>
        <w:t>Inleiding</w:t>
      </w:r>
    </w:p>
    <w:p w14:paraId="0EBDA704" w14:textId="77777777" w:rsidR="00E33EDD" w:rsidRPr="00F62F31" w:rsidRDefault="00E33EDD" w:rsidP="00E33EDD">
      <w:pPr>
        <w:pStyle w:val="Kop3"/>
      </w:pPr>
      <w:r w:rsidRPr="00F62F31">
        <w:t>Aanleiding</w:t>
      </w:r>
    </w:p>
    <w:p w14:paraId="1CBCEBA5" w14:textId="084D6BDC" w:rsidR="00E33EDD" w:rsidRPr="00F62F31" w:rsidRDefault="00E33EDD" w:rsidP="00E33EDD">
      <w:r w:rsidRPr="00F62F31">
        <w:t xml:space="preserve">Het motto van de Omgevingswet is </w:t>
      </w:r>
      <w:r w:rsidR="00C40F1E">
        <w:t>‘</w:t>
      </w:r>
      <w:r w:rsidRPr="00F62F31">
        <w:t>Ruimte voor ontwikkeling, waarborgen voor kwaliteit</w:t>
      </w:r>
      <w:r w:rsidR="00C40F1E">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F62F31" w:rsidRDefault="00E33EDD" w:rsidP="00E33EDD">
      <w:pPr>
        <w:pStyle w:val="Kop4"/>
      </w:pPr>
      <w:r w:rsidRPr="00F62F31">
        <w:t>Nieuw stelsel omgevingsrecht</w:t>
      </w:r>
    </w:p>
    <w:p w14:paraId="6BD6A1FE" w14:textId="77777777" w:rsidR="00E33EDD" w:rsidRPr="00F62F31" w:rsidRDefault="00E33EDD" w:rsidP="00E33EDD">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C40F1E">
        <w:t>omgevingsdocumenten</w:t>
      </w:r>
      <w:r w:rsidRPr="00F62F31">
        <w:t xml:space="preserve"> die verschillende bevoegde gezagen in staat stellen besluiten te nemen die ingrijpen in de leefomgeving. De belangrijkste</w:t>
      </w:r>
      <w:r w:rsidR="00C40F1E">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2BAF00E2" w:rsidR="00E33EDD" w:rsidRPr="00F62F31" w:rsidRDefault="00C40F1E" w:rsidP="00E33EDD">
      <w:pPr>
        <w:pStyle w:val="Kop4"/>
      </w:pPr>
      <w:r>
        <w:t>LVBB, Overheid.nl en DSO-LV</w:t>
      </w:r>
    </w:p>
    <w:p w14:paraId="4D93B84F" w14:textId="6B45A483" w:rsidR="00DA6D81" w:rsidRDefault="001D4F3D" w:rsidP="00E33EDD">
      <w:r>
        <w:t>O</w:t>
      </w:r>
      <w:r w:rsidR="00C40F1E">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C40F1E">
        <w:t>ver</w:t>
      </w:r>
      <w:r w:rsidR="005C1181">
        <w:t xml:space="preserve">zorgt </w:t>
      </w:r>
      <w:r w:rsidR="00C40F1E">
        <w:t>vervolgens</w:t>
      </w:r>
      <w:r w:rsidR="005C1181">
        <w:t xml:space="preserve"> de bekendmaking van de besluiten </w:t>
      </w:r>
      <w:r w:rsidR="00C40F1E">
        <w:t xml:space="preserve">en de </w:t>
      </w:r>
      <w:r w:rsidR="00C40F1E" w:rsidRPr="00123F6B">
        <w:t xml:space="preserve">consolidatie van wijzigingsbesluiten in de </w:t>
      </w:r>
      <w:r w:rsidR="00C40F1E">
        <w:t xml:space="preserve">(geconsolideerde) </w:t>
      </w:r>
      <w:r w:rsidR="00C40F1E">
        <w:t>R</w:t>
      </w:r>
      <w:r w:rsidR="00C40F1E" w:rsidRPr="00123F6B">
        <w:t>egeling</w:t>
      </w:r>
      <w:r w:rsidR="00C40F1E">
        <w:t xml:space="preserve">. Beide worden geplaatst op het internetportaal overheid.nl: de </w:t>
      </w:r>
      <w:r w:rsidR="005C1181">
        <w:t xml:space="preserve">bekendmaking van de besluiten </w:t>
      </w:r>
      <w:r w:rsidR="00C40F1E">
        <w:t xml:space="preserve">komt </w:t>
      </w:r>
      <w:r w:rsidR="00C40F1E" w:rsidRPr="008D66AA">
        <w:t xml:space="preserve">op officiëlebekendmakingen.nl </w:t>
      </w:r>
      <w:r w:rsidR="00074A84" w:rsidRPr="00074A84">
        <w:t xml:space="preserve">in het digitale publicatieblad van het bevoegde gezag </w:t>
      </w:r>
      <w:r w:rsidR="005C1181">
        <w:t xml:space="preserve">en de </w:t>
      </w:r>
      <w:r w:rsidR="00C40F1E">
        <w:t xml:space="preserve">geconsolideerde </w:t>
      </w:r>
      <w:r w:rsidR="00C40F1E">
        <w:t>R</w:t>
      </w:r>
      <w:r w:rsidR="005C1181">
        <w:t>egeling</w:t>
      </w:r>
      <w:r w:rsidR="00C40F1E">
        <w:t xml:space="preserve"> in de nationale respectievelijk lokale </w:t>
      </w:r>
      <w:r w:rsidR="00C40F1E">
        <w:t>regeling</w:t>
      </w:r>
      <w:r w:rsidR="00C40F1E">
        <w:t>enbank</w:t>
      </w:r>
      <w:r w:rsidR="005C1181">
        <w:t xml:space="preserve">. </w:t>
      </w:r>
      <w:r w:rsidR="00E91538">
        <w:t>De</w:t>
      </w:r>
      <w:r w:rsidR="004D6DB8" w:rsidDel="00AA0894">
        <w:t xml:space="preserve"> </w:t>
      </w:r>
      <w:r w:rsidR="004D6DB8" w:rsidDel="008B7535">
        <w:t xml:space="preserve">geconsolideerde </w:t>
      </w:r>
      <w:r w:rsidR="00C40F1E">
        <w:t>Regeling</w:t>
      </w:r>
      <w:r w:rsidR="00423D19">
        <w:t xml:space="preserve"> </w:t>
      </w:r>
      <w:r w:rsidR="00C40F1E">
        <w:t xml:space="preserve">(in IMOP-termen: de Toestand) </w:t>
      </w:r>
      <w:r w:rsidR="00C40F1E">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hoofdstuk </w:t>
      </w:r>
      <w:r w:rsidR="004C7686">
        <w:fldChar w:fldCharType="begin"/>
      </w:r>
      <w:r w:rsidR="004C7686">
        <w:instrText xml:space="preserve"> REF _Ref_ad9ae15e60cd868fda00aae4b9e99100_1 \r \h </w:instrText>
      </w:r>
      <w:r w:rsidR="004C7686">
        <w:fldChar w:fldCharType="separate"/>
      </w:r>
      <w:r w:rsidR="00C40F1E">
        <w:t>3.9</w:t>
      </w:r>
      <w:r w:rsidR="004C7686">
        <w:fldChar w:fldCharType="end"/>
      </w:r>
      <w:r w:rsidR="00B05E9D">
        <w:t>.</w:t>
      </w:r>
    </w:p>
    <w:p w14:paraId="64EB4623" w14:textId="77777777" w:rsidR="00B05E9D" w:rsidRDefault="00B05E9D" w:rsidP="00E33EDD"/>
    <w:p w14:paraId="3D3AF186" w14:textId="38615B1F"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D22CCB">
        <w:t>vier</w:t>
      </w:r>
      <w:r w:rsidR="00275CC4" w:rsidRPr="00F62F31">
        <w:t xml:space="preserv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243B9BC3" w14:textId="07D11ECB" w:rsidR="00E33EDD" w:rsidRPr="00F62F31" w:rsidRDefault="00C40F1E" w:rsidP="00E33EDD">
      <w:pPr>
        <w:pStyle w:val="Opsommingtekens1"/>
      </w:pPr>
      <w:r>
        <w:t xml:space="preserve">(op termijn) </w:t>
      </w:r>
      <w:r w:rsidR="00E33EDD" w:rsidRPr="00F62F31">
        <w:t>informatie raadplegen over de kwaliteit van de fysieke leefomgeving, zoals gegevens over water- of luchtkwaliteit en geluidbelasting.</w:t>
      </w:r>
    </w:p>
    <w:p w14:paraId="1DD34F8C" w14:textId="77777777" w:rsidR="00E33EDD" w:rsidRPr="00F62F31" w:rsidRDefault="00E33EDD" w:rsidP="00E33EDD">
      <w:pPr>
        <w:pStyle w:val="Opsommingtekens1"/>
      </w:pPr>
      <w:r w:rsidRPr="00F62F31">
        <w:t>vergunningen aanvragen en meldingen doen;</w:t>
      </w:r>
    </w:p>
    <w:p w14:paraId="4E9F812E" w14:textId="0ABF4A7D" w:rsidR="00E33EDD" w:rsidRPr="00F62F31" w:rsidRDefault="00E33EDD" w:rsidP="00E33EDD">
      <w:pPr>
        <w:pStyle w:val="Opsommingtekens1"/>
      </w:pPr>
      <w:r w:rsidRPr="00F62F31">
        <w:t>zien welke regels en beleid van toepassing zijn op een locatie. De basis hiervoor zijn de</w:t>
      </w:r>
      <w:r w:rsidR="00C40F1E">
        <w:t xml:space="preserve"> omgevingsdocumenten</w:t>
      </w:r>
      <w:r w:rsidRPr="00F62F31">
        <w:t>, waaronder omgevingsvisies, omgevingsverordeningen en omgevingsplannen, projectbesluiten</w:t>
      </w:r>
      <w:r w:rsidR="006D1F7F">
        <w:t>, AMvB</w:t>
      </w:r>
      <w:r w:rsidR="00C40F1E">
        <w:t>’</w:t>
      </w:r>
      <w:r w:rsidR="006D1F7F">
        <w:t>s, M</w:t>
      </w:r>
      <w:r w:rsidR="00C40F1E">
        <w:t>R</w:t>
      </w:r>
      <w:r w:rsidRPr="00F62F31">
        <w:t xml:space="preserve"> en </w:t>
      </w:r>
      <w:r w:rsidR="00F438D4">
        <w:t xml:space="preserve">op termijn ook </w:t>
      </w:r>
      <w:r w:rsidRPr="00F62F31">
        <w:t>programma</w:t>
      </w:r>
      <w:r w:rsidR="00C40F1E">
        <w:t>’</w:t>
      </w:r>
      <w:r w:rsidRPr="00F62F31">
        <w:t>s.</w:t>
      </w:r>
    </w:p>
    <w:p w14:paraId="582B9AF3" w14:textId="77777777" w:rsidR="00E33EDD" w:rsidRPr="00F62F31" w:rsidRDefault="00E33EDD" w:rsidP="00E33EDD"/>
    <w:p w14:paraId="479A6B4A" w14:textId="73FC0273"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C40F1E">
        <w:t xml:space="preserve"> omgevingsdocumenten</w:t>
      </w:r>
      <w:r w:rsidRPr="00F62F31">
        <w:t xml:space="preserve"> </w:t>
      </w:r>
      <w:r w:rsidRPr="00F62F31">
        <w:rPr>
          <w:i/>
          <w:iCs/>
        </w:rPr>
        <w:t>machineleesbaar</w:t>
      </w:r>
      <w:r w:rsidRPr="00F62F31">
        <w:t xml:space="preserve"> te maken en de gebruikte gegevens </w:t>
      </w:r>
      <w:r w:rsidRPr="00F62F31">
        <w:rPr>
          <w:i/>
          <w:iCs/>
        </w:rPr>
        <w:t>onderling uitwisselbaar</w:t>
      </w:r>
      <w:r w:rsidRPr="00F62F31">
        <w:t xml:space="preserve"> te maken. Dat betekent dat de</w:t>
      </w:r>
      <w:r w:rsidR="00C40F1E">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C40F1E">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6DCED936" w:rsidR="00E33EDD" w:rsidRPr="00F62F31" w:rsidRDefault="00E33EDD" w:rsidP="00E33EDD">
      <w:r w:rsidRPr="00F62F31">
        <w:t>De 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E33EDD" w:rsidRPr="00F62F31" w:rsidRDefault="006871F7" w:rsidP="00E33EDD">
      <w:pPr>
        <w:pStyle w:val="Kop3"/>
      </w:pPr>
      <w:r>
        <w:t>STOP, IMOW</w:t>
      </w:r>
      <w:r w:rsidR="009C0AC0" w:rsidRPr="009C0AC0">
        <w:t xml:space="preserve"> </w:t>
      </w:r>
      <w:r w:rsidR="00C41E29">
        <w:t xml:space="preserve">en </w:t>
      </w:r>
      <w:r>
        <w:t>TPOD</w:t>
      </w:r>
    </w:p>
    <w:p w14:paraId="4DA60494" w14:textId="05597B74" w:rsidR="00A62533" w:rsidRDefault="00A62533" w:rsidP="00E33EDD">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 maar beschrijft wel de mechanismen en bouwstenen om die inhoud digitaal vast te leggen.</w:t>
      </w:r>
    </w:p>
    <w:p w14:paraId="5453EF9D" w14:textId="61CDDEF6" w:rsidR="00E33EDD" w:rsidRPr="00F62F31" w:rsidRDefault="00E33EDD" w:rsidP="00E33EDD"/>
    <w:p w14:paraId="2C7EAA1D" w14:textId="4B5764D9"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C40F1E">
        <w:t>‘</w:t>
      </w:r>
      <w:r w:rsidR="00DE0203">
        <w:t>Van plan tot publicatie</w:t>
      </w:r>
      <w:r w:rsidR="00C40F1E">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C40F1E">
        <w:t xml:space="preserve"> omgevingsdocumenten</w:t>
      </w:r>
      <w:r w:rsidRPr="002E1601">
        <w:t xml:space="preserve"> in DSO-LV</w:t>
      </w:r>
      <w:r w:rsidR="00F0340B">
        <w:t>. IMOW</w:t>
      </w:r>
      <w:r w:rsidRPr="002E1601">
        <w:t xml:space="preserve"> omvat </w:t>
      </w:r>
      <w:r w:rsidR="00F028AD" w:rsidRPr="00F028AD">
        <w:t xml:space="preserve">implementatierichtlijnen en -afspraken </w:t>
      </w:r>
      <w:r w:rsidR="004778E4">
        <w:t>voor de</w:t>
      </w:r>
      <w:r w:rsidR="00C40F1E">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C40F1E">
        <w:t xml:space="preserve"> omgevingsdocument </w:t>
      </w:r>
      <w:r w:rsidRPr="002E1601">
        <w:t>een UML</w:t>
      </w:r>
      <w:r w:rsidR="00F670A1">
        <w:t>-klassediagram</w:t>
      </w:r>
      <w:r w:rsidRPr="002E1601">
        <w:t xml:space="preserve"> voor het coderen van </w:t>
      </w:r>
      <w:r w:rsidR="00CD7C1E">
        <w:t>dat</w:t>
      </w:r>
      <w:r w:rsidR="00C40F1E">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C40F1E">
        <w:t xml:space="preserve"> omgeving</w:t>
      </w:r>
      <w:r w:rsidR="00C40F1E">
        <w:t xml:space="preserve">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1ABAC4A6" w:rsidR="00E33EDD" w:rsidRPr="00F62F31" w:rsidRDefault="000C6FF8" w:rsidP="00E33EDD">
      <w:r w:rsidRPr="000C6FF8">
        <w:t xml:space="preserve">Voor de Omgevingswet is het </w:t>
      </w:r>
      <w:r w:rsidR="00C40F1E">
        <w:t xml:space="preserve">gebruik van </w:t>
      </w:r>
      <w:r w:rsidR="00C40F1E" w:rsidRPr="00E40073">
        <w:t>ToepassingsProfielen voor OmgevingsDocumenten</w:t>
      </w:r>
      <w:r w:rsidRPr="000C6FF8">
        <w:t xml:space="preserve"> (TPOD) </w:t>
      </w:r>
      <w:r w:rsidR="00C40F1E">
        <w:t>vereist</w:t>
      </w:r>
      <w:r w:rsidRPr="000C6FF8">
        <w:t xml:space="preserve"> en is er voor elk soort</w:t>
      </w:r>
      <w:r w:rsidR="00C40F1E">
        <w:t xml:space="preserve"> o</w:t>
      </w:r>
      <w:r w:rsidR="00C40F1E">
        <w:t xml:space="preserve">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C40F1E">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C40F1E">
        <w:t xml:space="preserve"> omgevingsdocumenten</w:t>
      </w:r>
      <w:r w:rsidR="00C40F1E">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C40F1E">
        <w:t xml:space="preserve"> omgevingsdocumenten</w:t>
      </w:r>
      <w:r w:rsidR="00E33EDD" w:rsidRPr="00F62F31">
        <w:t xml:space="preserve"> volgens de standaard inhoud en vorm zullen geven.</w:t>
      </w:r>
      <w:r w:rsidR="00E33EDD">
        <w:t xml:space="preserve"> De praktijkrichtlijn voor het betreffende</w:t>
      </w:r>
      <w:r w:rsidR="00C40F1E">
        <w:t xml:space="preserve"> omgevingsdocument </w:t>
      </w:r>
      <w:r w:rsidR="00E33EDD">
        <w:t xml:space="preserve">vult dit aan met aanwijzingen en voorbeelden voor de </w:t>
      </w:r>
      <w:r w:rsidR="00E33EDD">
        <w:rPr>
          <w:szCs w:val="18"/>
        </w:rPr>
        <w:t>concrete toepassing van de standaard.</w:t>
      </w:r>
    </w:p>
    <w:p w14:paraId="24AC32C2" w14:textId="77777777" w:rsidR="00E33EDD" w:rsidRPr="00F62F31" w:rsidRDefault="00E33EDD" w:rsidP="00E33EDD"/>
    <w:p w14:paraId="7D2406A7" w14:textId="3976FFDB" w:rsidR="00E33EDD" w:rsidRPr="00F62F31" w:rsidRDefault="00E33EDD" w:rsidP="00E33EDD">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C40F1E">
        <w:t>’</w:t>
      </w:r>
      <w:r>
        <w:t>s;</w:t>
      </w:r>
      <w:r w:rsidR="00C84E37">
        <w:t xml:space="preserve"> schema</w:t>
      </w:r>
      <w:r w:rsidR="00C40F1E">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4716C9C8" w14:textId="7A50B58D" w:rsidR="0051608E" w:rsidRPr="00F62F31" w:rsidRDefault="0051608E" w:rsidP="0051608E">
      <w:pPr>
        <w:pStyle w:val="Opsommingtekens1"/>
      </w:pPr>
      <w:r>
        <w:t>Berichtenmodel;</w:t>
      </w:r>
    </w:p>
    <w:p w14:paraId="78C958AC" w14:textId="37436728" w:rsidR="00E33EDD" w:rsidRPr="00F62F31" w:rsidRDefault="00E33EDD" w:rsidP="00E33EDD">
      <w:pPr>
        <w:pStyle w:val="Opsommingtekens1"/>
      </w:pPr>
      <w:r w:rsidRPr="00F62F31">
        <w:t>Toepassingsprofielen (TPOD</w:t>
      </w:r>
      <w:r w:rsidR="00C40F1E">
        <w:t>’</w:t>
      </w:r>
      <w:r w:rsidRPr="00F62F31">
        <w:t xml:space="preserve">s) </w:t>
      </w:r>
      <w:r w:rsidR="004C32E2">
        <w:t>voor de</w:t>
      </w:r>
      <w:r w:rsidR="00C40F1E">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C40F1E">
        <w:t>’</w:t>
      </w:r>
      <w:r w:rsidRPr="00F62F31">
        <w:t>s;</w:t>
      </w:r>
    </w:p>
    <w:p w14:paraId="32F4EF80" w14:textId="58B8EC1A" w:rsidR="0051608E" w:rsidRPr="00F62F31" w:rsidRDefault="00AB1B0E" w:rsidP="00E33EDD">
      <w:pPr>
        <w:pStyle w:val="Opsommingtekens1"/>
      </w:pPr>
      <w:r>
        <w:t>Conformiteits</w:t>
      </w:r>
      <w:r w:rsidR="0051608E">
        <w:t>regels;</w:t>
      </w:r>
    </w:p>
    <w:p w14:paraId="6542DD1D" w14:textId="21CD6F5A" w:rsidR="00E33EDD" w:rsidRPr="00F62F31" w:rsidRDefault="00E33EDD" w:rsidP="00E33EDD">
      <w:pPr>
        <w:pStyle w:val="Opsommingtekens1"/>
      </w:pPr>
      <w:r w:rsidRPr="00F62F31">
        <w:t>Praktijkrichtlijnen op basis van de TPOD</w:t>
      </w:r>
      <w:r w:rsidR="00C40F1E">
        <w:t>’</w:t>
      </w:r>
      <w:r w:rsidRPr="00F62F31">
        <w:t>s</w:t>
      </w:r>
      <w:r w:rsidR="0051608E">
        <w:t>.</w:t>
      </w:r>
    </w:p>
    <w:p w14:paraId="788ED37A" w14:textId="77777777" w:rsidR="00E33EDD" w:rsidRPr="00F62F31" w:rsidRDefault="00E33EDD" w:rsidP="00E33EDD">
      <w:pPr>
        <w:pStyle w:val="Kop3"/>
      </w:pPr>
      <w:r w:rsidRPr="00F62F31">
        <w:t>Leeswijzer</w:t>
      </w:r>
    </w:p>
    <w:p w14:paraId="008079E6" w14:textId="4FC18EDC" w:rsidR="00686661" w:rsidRDefault="0051608E" w:rsidP="00E33EDD">
      <w:r>
        <w:t xml:space="preserve">Dit document is in twee delen </w:t>
      </w:r>
      <w:r w:rsidR="00686661">
        <w:t xml:space="preserve">verdeeld. </w:t>
      </w:r>
      <w:r w:rsidR="00C40F1E">
        <w:t xml:space="preserve">Deel </w:t>
      </w:r>
      <w:r w:rsidR="00C40F1E">
        <w:fldChar w:fldCharType="begin"/>
      </w:r>
      <w:r w:rsidR="00C40F1E">
        <w:instrText xml:space="preserve"> REF _Ref_70b07588f5bcccc211add9f1c3903d72_1 \r \h </w:instrText>
      </w:r>
      <w:r w:rsidR="00C40F1E">
        <w:fldChar w:fldCharType="separate"/>
      </w:r>
      <w:r w:rsidR="00C40F1E">
        <w:t>A</w:t>
      </w:r>
      <w:r w:rsidR="00C40F1E">
        <w:fldChar w:fldCharType="end"/>
      </w:r>
      <w:r w:rsidR="00C40F1E">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C40F1E">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fldChar w:fldCharType="begin"/>
      </w:r>
      <w:r w:rsidR="00686661">
        <w:instrText xml:space="preserve"> REF _Ref_6da40379d1b5b5a462d7f2caa4548b80_1 \r \h </w:instrText>
      </w:r>
      <w:r w:rsidR="00686661">
        <w:fldChar w:fldCharType="separate"/>
      </w:r>
      <w:r w:rsidR="00C40F1E">
        <w:t>2</w:t>
      </w:r>
      <w:r w:rsidR="00686661">
        <w:fldChar w:fldCharType="end"/>
      </w:r>
      <w:r w:rsidR="00686661">
        <w:t xml:space="preserve"> beschrijft de juridische, inhoudelijke en procedurele aspecten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6E1F2D">
        <w:t xml:space="preserve"> en andere instrumenten die op </w:t>
      </w:r>
      <w:r w:rsidR="00C40F1E">
        <w:fldChar w:fldCharType="begin"/>
      </w:r>
      <w:r w:rsidR="00C40F1E">
        <w:instrText xml:space="preserve"> DOCVARIABLE ID01+ </w:instrText>
      </w:r>
      <w:r w:rsidR="00C40F1E">
        <w:fldChar w:fldCharType="separate"/>
      </w:r>
      <w:r w:rsidR="00C40F1E">
        <w:t>de basistekst</w:t>
      </w:r>
      <w:r w:rsidR="00C40F1E">
        <w:fldChar w:fldCharType="end"/>
      </w:r>
      <w:r w:rsidR="006E1F2D">
        <w:t xml:space="preserve"> inwerken. Ook de overgangsfase na inwerkingtreden van de Omgevingswet komt aan de orde. Hoofdstuk </w:t>
      </w:r>
      <w:r w:rsidR="00C40F1E">
        <w:fldChar w:fldCharType="begin"/>
      </w:r>
      <w:r w:rsidR="00C40F1E">
        <w:instrText xml:space="preserve"> REF _Ref_469d98e6c7f468bbb73267d99ff851f9_1 \r \h </w:instrText>
      </w:r>
      <w:r w:rsidR="00C40F1E">
        <w:fldChar w:fldCharType="separate"/>
      </w:r>
      <w:r w:rsidR="00C40F1E">
        <w:t>3</w:t>
      </w:r>
      <w:r w:rsidR="00C40F1E">
        <w:fldChar w:fldCharType="end"/>
      </w:r>
      <w:r w:rsidR="006E1F2D">
        <w:t xml:space="preserve"> gaat in op de belangrijkste uitgangspunten voor de toepassingsprofielen. Ingegaan wordt op het proces van totstandkoming en bekendmaking, het verschil tussen</w:t>
      </w:r>
      <w:r w:rsidR="00C40F1E">
        <w:t xml:space="preserve"> omgevin</w:t>
      </w:r>
      <w:r w:rsidR="00C40F1E">
        <w:t>gsdocumenten</w:t>
      </w:r>
      <w:r w:rsidR="006E1F2D">
        <w:t xml:space="preserve"> met en</w:t>
      </w:r>
      <w:r w:rsidR="00C40F1E">
        <w:t xml:space="preserve"> omgevingsdocumenten</w:t>
      </w:r>
      <w:r w:rsidR="006E1F2D">
        <w:t xml:space="preserve"> zonder regels, het verschil tussen een initieel besluit, een wijzigingsbesluit en de </w:t>
      </w:r>
      <w:r w:rsidR="006E1F2D" w:rsidDel="008B7535">
        <w:t xml:space="preserve">geconsolideerde </w:t>
      </w:r>
      <w:r w:rsidR="00C40F1E">
        <w:t>Regeling</w:t>
      </w:r>
      <w:r w:rsidR="006E1F2D">
        <w:t xml:space="preserve">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D61D8F">
        <w:t>; daarna worden de hoofdlijnen van annoteren, waardelijsten en presentatiemodel toegelicht.</w:t>
      </w:r>
      <w:r w:rsidR="00C40F1E">
        <w:t xml:space="preserve"> </w:t>
      </w:r>
      <w:r w:rsidR="00C40F1E">
        <w:t>Vervolgens worden de onderwerpen muteren en consolideren en metadata kort benoemd. Tot slot wordt ingegaan op het proces van plan tot publicatie.</w:t>
      </w:r>
    </w:p>
    <w:p w14:paraId="2EDC3BB7" w14:textId="77777777" w:rsidR="00EF7DFF" w:rsidRDefault="00EF7DFF" w:rsidP="00E33EDD"/>
    <w:p w14:paraId="5AFEC3CB" w14:textId="74C5B944" w:rsidR="00D61D8F" w:rsidRDefault="00D61D8F" w:rsidP="00E33EDD">
      <w:r>
        <w:t xml:space="preserve">Deel B is volledig gewijd aan de modellering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Hoofdstuk </w:t>
      </w:r>
      <w:r w:rsidR="00C40F1E">
        <w:fldChar w:fldCharType="begin"/>
      </w:r>
      <w:r w:rsidR="00C40F1E">
        <w:instrText xml:space="preserve"> REF _Ref_6de55eb848e97a2be6b773edef1c907b_2 \n \h </w:instrText>
      </w:r>
      <w:r w:rsidR="00C40F1E">
        <w:fldChar w:fldCharType="separate"/>
      </w:r>
      <w:r w:rsidR="00C40F1E">
        <w:t>4</w:t>
      </w:r>
      <w:r w:rsidR="00C40F1E">
        <w:fldChar w:fldCharType="end"/>
      </w:r>
      <w:r w:rsidR="00C40F1E">
        <w:t xml:space="preserve"> </w:t>
      </w:r>
      <w:r w:rsidR="0098026B">
        <w:t xml:space="preserve">beschrijft de besluitonderdelen waaruit een besluit tot vaststelling of wijziging van </w:t>
      </w:r>
      <w:r w:rsidR="00C40F1E">
        <w:fldChar w:fldCharType="begin"/>
      </w:r>
      <w:r w:rsidR="00C40F1E">
        <w:instrText xml:space="preserve"> DOCVARIA</w:instrText>
      </w:r>
      <w:r w:rsidR="00C40F1E">
        <w:instrText xml:space="preserve">BLE ID01+ </w:instrText>
      </w:r>
      <w:r w:rsidR="00C40F1E">
        <w:fldChar w:fldCharType="separate"/>
      </w:r>
      <w:r w:rsidR="00C40F1E">
        <w:t>de basistekst</w:t>
      </w:r>
      <w:r w:rsidR="00C40F1E">
        <w:fldChar w:fldCharType="end"/>
      </w:r>
      <w:r w:rsidR="008D34EF">
        <w:t xml:space="preserve"> </w:t>
      </w:r>
      <w:r w:rsidR="0098026B">
        <w:t xml:space="preserve">bestaat en </w:t>
      </w:r>
      <w:r w:rsidR="00C958A7">
        <w:t xml:space="preserve">het verschil tussen de actuele geldende versie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C958A7">
        <w:t xml:space="preserve"> en de </w:t>
      </w:r>
      <w:r w:rsidR="00C958A7" w:rsidDel="008B7535">
        <w:t xml:space="preserve">geconsolideerde </w:t>
      </w:r>
      <w:r w:rsidR="00C40F1E">
        <w:t>Regeling</w:t>
      </w:r>
      <w:r w:rsidR="00C958A7">
        <w:t xml:space="preserve"> daarvan. In hoofdstuk </w:t>
      </w:r>
      <w:r w:rsidR="00C40F1E">
        <w:fldChar w:fldCharType="begin"/>
      </w:r>
      <w:r w:rsidR="00C40F1E">
        <w:instrText xml:space="preserve"> REF _Ref_df2afa5ee90bc02e9920ffa4adf4c726_2 \n \h </w:instrText>
      </w:r>
      <w:r w:rsidR="00C40F1E">
        <w:fldChar w:fldCharType="separate"/>
      </w:r>
      <w:r w:rsidR="00C40F1E">
        <w:t>5</w:t>
      </w:r>
      <w:r w:rsidR="00C40F1E">
        <w:fldChar w:fldCharType="end"/>
      </w:r>
      <w:r w:rsidR="00C40F1E">
        <w:t xml:space="preserve"> </w:t>
      </w:r>
      <w:r w:rsidR="00EF7DFF">
        <w:t>wordt het tekstmodel beschreven</w:t>
      </w:r>
      <w:r w:rsidR="00776286">
        <w:t xml:space="preserve"> en de toepassing daarvan op </w:t>
      </w:r>
      <w:r w:rsidR="00C40F1E">
        <w:fldChar w:fldCharType="begin"/>
      </w:r>
      <w:r w:rsidR="00C40F1E">
        <w:instrText xml:space="preserve"> DOCVARIABLE ID01+ </w:instrText>
      </w:r>
      <w:r w:rsidR="00C40F1E">
        <w:fldChar w:fldCharType="separate"/>
      </w:r>
      <w:r w:rsidR="00C40F1E">
        <w:t>de basistekst</w:t>
      </w:r>
      <w:r w:rsidR="00C40F1E">
        <w:fldChar w:fldCharType="end"/>
      </w:r>
      <w:r w:rsidR="00776286">
        <w:t xml:space="preserve">. </w:t>
      </w:r>
      <w:r w:rsidR="001449AF">
        <w:t xml:space="preserve">Hoofdstuk </w:t>
      </w:r>
      <w:r w:rsidR="00C40F1E">
        <w:fldChar w:fldCharType="begin"/>
      </w:r>
      <w:r w:rsidR="00C40F1E">
        <w:instrText xml:space="preserve"> REF _Ref_ede6bc72a6c0637c494c31cf296af632_1 \n \h </w:instrText>
      </w:r>
      <w:r w:rsidR="00C40F1E">
        <w:fldChar w:fldCharType="separate"/>
      </w:r>
      <w:r w:rsidR="00C40F1E">
        <w:t>6</w:t>
      </w:r>
      <w:r w:rsidR="00C40F1E">
        <w:fldChar w:fldCharType="end"/>
      </w:r>
      <w:r w:rsidR="00C40F1E">
        <w:t xml:space="preserve"> </w:t>
      </w:r>
      <w:r w:rsidR="000251B8">
        <w:t xml:space="preserve">bevat een beschrijving </w:t>
      </w:r>
      <w:r w:rsidR="00C40F1E">
        <w:t xml:space="preserve">van </w:t>
      </w:r>
      <w:r w:rsidR="00C40F1E">
        <w:t xml:space="preserve">het </w:t>
      </w:r>
      <w:r w:rsidR="00AA0EBF">
        <w:t>IMOW</w:t>
      </w:r>
      <w:r w:rsidR="00ED2B7F">
        <w:t xml:space="preserve">. Na een inleiding op het </w:t>
      </w:r>
      <w:r w:rsidR="00AA0EBF">
        <w:t xml:space="preserve">model </w:t>
      </w:r>
      <w:r w:rsidR="00C40F1E">
        <w:t>volgt</w:t>
      </w:r>
      <w:r w:rsidR="00ED2B7F">
        <w:t xml:space="preserve"> </w:t>
      </w:r>
      <w:r w:rsidR="00AA0EBF">
        <w:t xml:space="preserve">het IMOW-UML-klassediagram. Daarna worden de hoofdlijnen van het </w:t>
      </w:r>
      <w:r w:rsidR="0052316F">
        <w:t>IMOW voor</w:t>
      </w:r>
      <w:r w:rsidR="00C40F1E">
        <w:t xml:space="preserve"> omgevingsdocumenten</w:t>
      </w:r>
      <w:r w:rsidR="00EB4164">
        <w:t xml:space="preserve"> beschreven. </w:t>
      </w:r>
      <w:r w:rsidR="00EF3303">
        <w:t xml:space="preserve">In paragraaf </w:t>
      </w:r>
      <w:r w:rsidR="00C40F1E">
        <w:fldChar w:fldCharType="begin"/>
      </w:r>
      <w:r w:rsidR="00C40F1E">
        <w:instrText xml:space="preserve"> REF _Ref_452d29c6c54b9ae54b518401d2547261_1 \n \h </w:instrText>
      </w:r>
      <w:r w:rsidR="00C40F1E">
        <w:fldChar w:fldCharType="separate"/>
      </w:r>
      <w:r w:rsidR="00C40F1E">
        <w:t>6.5</w:t>
      </w:r>
      <w:r w:rsidR="00C40F1E">
        <w:fldChar w:fldCharType="end"/>
      </w:r>
      <w:r w:rsidR="00C40F1E">
        <w:t xml:space="preserve"> </w:t>
      </w:r>
      <w:r w:rsidR="00EB4164">
        <w:t>word</w:t>
      </w:r>
      <w:r w:rsidR="00F06A98">
        <w:t>t</w:t>
      </w:r>
      <w:r w:rsidR="00EB4164">
        <w:t xml:space="preserve"> gedetailleerd </w:t>
      </w:r>
      <w:r w:rsidR="00F06A98">
        <w:t xml:space="preserve">toegelicht hoe het annoteren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F06A98">
        <w:t xml:space="preserve"> met IMOW-objecten </w:t>
      </w:r>
      <w:r w:rsidR="00AD4D83">
        <w:t xml:space="preserve">wordt toegepast. </w:t>
      </w:r>
      <w:r w:rsidR="00C40F1E">
        <w:t>In de laatste drie paragrafen van dit hoofdstuk worden het niveau van annoteren</w:t>
      </w:r>
      <w:r w:rsidR="00C40F1E">
        <w:t xml:space="preserve">, </w:t>
      </w:r>
      <w:r w:rsidR="00EF3303">
        <w:t>het werken met s</w:t>
      </w:r>
      <w:r w:rsidR="00AD4D83">
        <w:t>tandaardfrase</w:t>
      </w:r>
      <w:r w:rsidR="00EF3303">
        <w:t xml:space="preserve">s </w:t>
      </w:r>
      <w:r w:rsidR="00C40F1E">
        <w:t>en de verplichte en onverplichte onderdelen</w:t>
      </w:r>
      <w:r w:rsidR="00C40F1E">
        <w:t xml:space="preserve"> van de standaard en hun juridische status </w:t>
      </w:r>
      <w:r w:rsidR="00EF3303">
        <w:t>beschreven.</w:t>
      </w:r>
    </w:p>
    <w:p w14:paraId="1902C7C8" w14:textId="77777777" w:rsidR="00E33EDD" w:rsidRPr="00F62F31" w:rsidRDefault="00E33EDD" w:rsidP="00E33EDD"/>
    <w:p w14:paraId="1AB70AEA" w14:textId="5F714413" w:rsidR="00E33EDD" w:rsidRPr="00F62F31" w:rsidRDefault="00E33EDD" w:rsidP="00E33EDD">
      <w:r w:rsidRPr="00F62F31">
        <w:t>De TPOD</w:t>
      </w:r>
      <w:r w:rsidR="00C40F1E">
        <w:t>’</w:t>
      </w:r>
      <w:r w:rsidRPr="00F62F31">
        <w:t>s voor alle</w:t>
      </w:r>
      <w:r w:rsidR="00C40F1E">
        <w:t xml:space="preserve"> omgevingsdocumenten</w:t>
      </w:r>
      <w:r w:rsidRPr="00F62F31">
        <w:t xml:space="preserve"> volgen dezelfde structuur en indeling, om de vergelijkbaarheid van de tekstblokken en het beheer daarvan nu en in de toekomst zo eenvoudig mogelijk te maken. Het kan zijn dat een paragraaf niet van toepassing is voor een bepaalde TPOD. In dat geval wordt dat ook in de betreffende paragraaf aangegeven.</w:t>
      </w:r>
    </w:p>
    <w:p w14:paraId="7B2A82E1" w14:textId="77777777" w:rsidR="00E33EDD" w:rsidRPr="00F62F31" w:rsidRDefault="00E33EDD" w:rsidP="00E33EDD"/>
    <w:p w14:paraId="18899F1B" w14:textId="3D8CC290" w:rsidR="00E96A8A" w:rsidRDefault="00E33EDD" w:rsidP="00E33EDD">
      <w:r w:rsidRPr="00F62F31">
        <w:t xml:space="preserve">Dit toepassingsprofiel stelt een aantal (overwegend technische en structurerende) normen voor het opstellen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Pr="00F62F31">
        <w:t xml:space="preserve">. Voorbeelden daarvan zijn het aantal besluitonderdelen waaruit een besluit tot wijziging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Pr="00F62F31">
        <w:t xml:space="preserve"> moet bestaan, de eigenschappen die nodig zijn om een bepaalde annotatie vast te leggen en de manier waarop de relatie tussen tekst en werkingsgebied wordt vormgegeven. Uiteraard bevat het toepassingsprofiel ook een toelichting op die normen. Om volstrekt helder te maken wat tot de norm behoort</w:t>
      </w:r>
      <w:r w:rsidR="00C40F1E">
        <w:t>,</w:t>
      </w:r>
      <w:r w:rsidRPr="00F62F31">
        <w:t xml:space="preserve"> wordt in de tekst een duidelijk onderscheid gemaakt tussen beide teksttypen. De toelichtende teksten staan steeds in de subparagraaf Toelichting, de normen staan in de subparagraaf Norm.</w:t>
      </w:r>
      <w:r w:rsidR="00CA45B0">
        <w:t xml:space="preserve"> Het gaat hier om de functionele normen uit de standaard, niet om juridische normen die regels stellen.</w:t>
      </w:r>
      <w:r w:rsidR="00C40F1E">
        <w:t xml:space="preserve"> </w:t>
      </w:r>
      <w:r w:rsidR="00C40F1E">
        <w:t xml:space="preserve">Het onderdeel </w:t>
      </w:r>
      <w:r w:rsidR="00C40F1E">
        <w:t xml:space="preserve">Norm beschrijft </w:t>
      </w:r>
      <w:r w:rsidR="00C40F1E">
        <w:t xml:space="preserve">hoe </w:t>
      </w:r>
      <w:r w:rsidR="00C40F1E">
        <w:t>bij het opstellen van</w:t>
      </w:r>
      <w:r w:rsidR="00C40F1E">
        <w:t xml:space="preserve"> </w:t>
      </w:r>
      <w:r w:rsidR="00C40F1E">
        <w:fldChar w:fldCharType="begin"/>
      </w:r>
      <w:r w:rsidR="00C40F1E">
        <w:instrText xml:space="preserve"> DOCVARIABLE ID01+ </w:instrText>
      </w:r>
      <w:r w:rsidR="00C40F1E">
        <w:fldChar w:fldCharType="separate"/>
      </w:r>
      <w:r w:rsidR="00C40F1E">
        <w:t>de basistekst</w:t>
      </w:r>
      <w:r w:rsidR="00C40F1E">
        <w:fldChar w:fldCharType="end"/>
      </w:r>
      <w:r w:rsidR="00C40F1E">
        <w:t xml:space="preserve"> </w:t>
      </w:r>
      <w:r w:rsidR="00C40F1E">
        <w:t xml:space="preserve">voldaan </w:t>
      </w:r>
      <w:r w:rsidR="00C40F1E">
        <w:t>moet worden aa</w:t>
      </w:r>
      <w:r w:rsidR="00C40F1E">
        <w:t xml:space="preserve">n </w:t>
      </w:r>
      <w:r w:rsidR="00C40F1E" w:rsidRPr="00094BAC">
        <w:t>de TPOD-standaard</w:t>
      </w:r>
      <w:r w:rsidR="00C40F1E">
        <w:t xml:space="preserve">. </w:t>
      </w:r>
      <w:r w:rsidR="00C40F1E" w:rsidRPr="006B4274">
        <w:t>Doelstelling hiervan is dat</w:t>
      </w:r>
      <w:r w:rsidR="00C40F1E">
        <w:t xml:space="preserve"> de </w:t>
      </w:r>
      <w:r w:rsidR="00C40F1E" w:rsidRPr="006B4274">
        <w:t>omgevingsdocume</w:t>
      </w:r>
      <w:r w:rsidR="00C40F1E" w:rsidRPr="006B4274">
        <w:t>nten van verschillende bevoegde gezagen op eenzelfde manier geraadpleegd en bevraagd kunnen worden</w:t>
      </w:r>
      <w:r w:rsidR="00C40F1E">
        <w:t xml:space="preserve"> en het combineren van informatie uit verschillende omgevingsdocumenten</w:t>
      </w:r>
      <w:r w:rsidR="00C40F1E">
        <w:t xml:space="preserve"> over eenzelfde onderwerp vereenvoudigd wordt</w:t>
      </w:r>
      <w:r w:rsidR="00C40F1E" w:rsidRPr="006B4274">
        <w:t>. Hiermee hebben deze normen een functione</w:t>
      </w:r>
      <w:r w:rsidR="00C40F1E" w:rsidRPr="006B4274">
        <w:t>le invalshoek.</w:t>
      </w:r>
      <w:r w:rsidR="00C40F1E">
        <w:t xml:space="preserve"> </w:t>
      </w:r>
      <w:r w:rsidR="00C40F1E" w:rsidRPr="004E0629">
        <w:t>Validatieregels</w:t>
      </w:r>
      <w:r w:rsidR="00C40F1E">
        <w:t xml:space="preserve"> die bepalen of een </w:t>
      </w:r>
      <w:r w:rsidR="00C40F1E">
        <w:fldChar w:fldCharType="begin"/>
      </w:r>
      <w:r w:rsidR="00C40F1E">
        <w:instrText xml:space="preserve"> DOCVARIABLE ID01 </w:instrText>
      </w:r>
      <w:r w:rsidR="00C40F1E">
        <w:fldChar w:fldCharType="separate"/>
      </w:r>
      <w:r w:rsidR="00C40F1E">
        <w:t>basistekst</w:t>
      </w:r>
      <w:r w:rsidR="00C40F1E">
        <w:fldChar w:fldCharType="end"/>
      </w:r>
      <w:r w:rsidR="00C40F1E">
        <w:t xml:space="preserve"> kan worden bekendgemaakt</w:t>
      </w:r>
      <w:r w:rsidR="00C40F1E">
        <w:t xml:space="preserve"> en/of in DSO-LV getoond kan worden</w:t>
      </w:r>
      <w:r w:rsidR="00C40F1E">
        <w:t xml:space="preserve">, </w:t>
      </w:r>
      <w:r w:rsidR="00C40F1E" w:rsidRPr="00164F8E">
        <w:t>kennen een technische invalshoek</w:t>
      </w:r>
      <w:r w:rsidR="00C40F1E">
        <w:t>:</w:t>
      </w:r>
      <w:r w:rsidR="00C40F1E" w:rsidRPr="00164F8E">
        <w:t xml:space="preserve"> kan het geautomatiseerde systeem het document verwerken?</w:t>
      </w:r>
    </w:p>
    <w:p w14:paraId="7200C3CC" w14:textId="214860D5" w:rsidR="008E41BE" w:rsidRDefault="00C40F1E" w:rsidP="00E33EDD"/>
    <w:p w14:paraId="70B79A47" w14:textId="1144DF38" w:rsidR="008E41BE" w:rsidRDefault="00C40F1E" w:rsidP="00E33EDD">
      <w:r w:rsidRPr="00024EC5">
        <w:t>In de STOP/TPOD-stand</w:t>
      </w:r>
      <w:r w:rsidRPr="00024EC5">
        <w:t>aard komen begrippen voor die specifiek zijn voor de standaard en eenduidig gebruikt en uitgelegd moeten worden. Daarom is een lijst opgesteld met die begrippen en hun definities, waar nodig aangevuld met een toelichting en/of voorbeelden. Deze lijst geldt</w:t>
      </w:r>
      <w:r w:rsidRPr="00024EC5">
        <w:t xml:space="preserve"> voor alle onderdelen van de standaard en is daarom in een separaat document opgenomen. In bijlage </w:t>
      </w:r>
      <w:r>
        <w:fldChar w:fldCharType="begin"/>
      </w:r>
      <w:r>
        <w:instrText xml:space="preserve"> REF _Ref_6cd20de3966880562cd8ee3d89ee0c2e_1 \n \h </w:instrText>
      </w:r>
      <w:r>
        <w:fldChar w:fldCharType="separate"/>
      </w:r>
      <w:r>
        <w:t>7</w:t>
      </w:r>
      <w:r>
        <w:fldChar w:fldCharType="end"/>
      </w:r>
      <w:r>
        <w:t xml:space="preserve"> </w:t>
      </w:r>
      <w:r w:rsidRPr="00024EC5">
        <w:t>staat een verwijzing naar deze lijst.</w:t>
      </w:r>
    </w:p>
    <w:p w14:paraId="7C8B54DE" w14:textId="39A20D78" w:rsidR="00E33EDD" w:rsidRPr="00F62F31" w:rsidRDefault="00E33EDD" w:rsidP="00E33EDD">
      <w:pPr>
        <w:pStyle w:val="Kop2"/>
      </w:pPr>
      <w:bookmarkStart w:id="2" w:name="_Ref_6da40379d1b5b5a462d7f2caa4548b80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C40F1E">
        <w:t>de basistekst</w:t>
      </w:r>
      <w:r w:rsidRPr="00F62F31">
        <w:fldChar w:fldCharType="end"/>
      </w:r>
      <w:bookmarkEnd w:id="2"/>
    </w:p>
    <w:p w14:paraId="02423A73" w14:textId="5EF2598F" w:rsidR="0082593C" w:rsidRPr="00F62F31" w:rsidRDefault="00E33EDD" w:rsidP="00E33EDD">
      <w:r w:rsidRPr="00F62F31">
        <w:t xml:space="preserve">Dit hoofdstuk beschrijft de inhoud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w:t>
      </w:r>
      <w:r w:rsidR="00C40F1E">
        <w:rPr>
          <w:noProof/>
        </w:rPr>
        <w:t>stekst</w:t>
      </w:r>
      <w:r w:rsidRPr="00F62F31">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5DD9438B" w14:textId="2A48869C" w:rsidR="00E33EDD" w:rsidRPr="00F62F31" w:rsidRDefault="00E33EDD" w:rsidP="00E33EDD">
      <w:r w:rsidRPr="00F62F31">
        <w:t xml:space="preserve">Paragraaf </w:t>
      </w:r>
      <w:r w:rsidRPr="00F62F31">
        <w:fldChar w:fldCharType="begin"/>
      </w:r>
      <w:r w:rsidRPr="00F62F31">
        <w:instrText xml:space="preserve"> REF _Ref_4682a3d82f9469c00f54be053e871c25_1 \r \h </w:instrText>
      </w:r>
      <w:r w:rsidRPr="00F62F31">
        <w:fldChar w:fldCharType="separate"/>
      </w:r>
      <w:r w:rsidR="00C40F1E">
        <w:t>2.1</w:t>
      </w:r>
      <w:r w:rsidRPr="00F62F31">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Deze schets bevat informatie op hoofdlijnen, die van belang is voor de functionele elementen in het toepassingsprofiel.</w:t>
      </w:r>
    </w:p>
    <w:p w14:paraId="73011C43" w14:textId="532B67CF" w:rsidR="00E33EDD" w:rsidRPr="00F62F31" w:rsidRDefault="00E33EDD" w:rsidP="00E33EDD">
      <w:r w:rsidRPr="00F62F31">
        <w:t xml:space="preserve">In paragraaf </w:t>
      </w:r>
      <w:r w:rsidRPr="00F62F31">
        <w:fldChar w:fldCharType="begin"/>
      </w:r>
      <w:r w:rsidRPr="00F62F31">
        <w:instrText xml:space="preserve"> REF _Ref_ce424538ccaf0e0541673b09095a5fdc_1 \n \h </w:instrText>
      </w:r>
      <w:r w:rsidRPr="00F62F31">
        <w:fldChar w:fldCharType="separate"/>
      </w:r>
      <w:r w:rsidR="00C40F1E">
        <w:t>2.2</w:t>
      </w:r>
      <w:r w:rsidRPr="00F62F31">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 xml:space="preserve">de </w:t>
      </w:r>
      <w:r w:rsidR="00C40F1E">
        <w:rPr>
          <w:noProof/>
        </w:rPr>
        <w:t>basistekst</w:t>
      </w:r>
      <w:r w:rsidRPr="00F62F31">
        <w:fldChar w:fldCharType="end"/>
      </w:r>
      <w:r w:rsidRPr="00F62F31">
        <w:t>, maar beschrijven geen domeinspecifieke zaken.</w:t>
      </w:r>
    </w:p>
    <w:p w14:paraId="2E73452C" w14:textId="0864380B" w:rsidR="00197747" w:rsidRDefault="00E33EDD" w:rsidP="00E33EDD">
      <w:r w:rsidRPr="00F62F31">
        <w:t xml:space="preserve">Paragraaf </w:t>
      </w:r>
      <w:r w:rsidRPr="00F62F31">
        <w:fldChar w:fldCharType="begin"/>
      </w:r>
      <w:r w:rsidRPr="00F62F31">
        <w:instrText xml:space="preserve"> REF _Ref_900ce9a7e1413c09fbf93be42827d58f_1 \n \h </w:instrText>
      </w:r>
      <w:r w:rsidRPr="00F62F31">
        <w:fldChar w:fldCharType="separate"/>
      </w:r>
      <w:r w:rsidR="00C40F1E">
        <w:t>2.3</w:t>
      </w:r>
      <w:r w:rsidRPr="00F62F31">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w:t>
      </w:r>
      <w:r w:rsidR="00C40F1E">
        <w:rPr>
          <w:noProof/>
        </w:rPr>
        <w:t>istekst</w:t>
      </w:r>
      <w:r w:rsidRPr="00F62F31">
        <w:fldChar w:fldCharType="end"/>
      </w:r>
      <w:r w:rsidRPr="00F62F31">
        <w:t xml:space="preserve"> zich verhoudt tot zaken in breder verband, bijvoorbeeld ten opzichte van andere instrumenten.</w:t>
      </w:r>
    </w:p>
    <w:p w14:paraId="0CA61E58" w14:textId="6D007BB6" w:rsidR="00E33EDD" w:rsidRPr="00F62F31" w:rsidRDefault="00C40F1E" w:rsidP="00E33EDD">
      <w:r>
        <w:t xml:space="preserve">Paragraaf </w:t>
      </w:r>
      <w:r>
        <w:fldChar w:fldCharType="begin"/>
      </w:r>
      <w:r>
        <w:instrText xml:space="preserve"> REF _Ref_8baec08d2fc28a894dae19492d88c29e_2 \r \h </w:instrText>
      </w:r>
      <w:r>
        <w:fldChar w:fldCharType="separate"/>
      </w:r>
      <w:r>
        <w:t>2.4</w:t>
      </w:r>
      <w:r>
        <w:fldChar w:fldCharType="end"/>
      </w:r>
      <w:r>
        <w:t xml:space="preserve"> ten slotte </w:t>
      </w:r>
      <w:r>
        <w:t xml:space="preserve">gaat over de overgangsperiode </w:t>
      </w:r>
      <w:r>
        <w:t xml:space="preserve">waarin wordt gegaan </w:t>
      </w:r>
      <w:r>
        <w:t>van omgevings</w:t>
      </w:r>
      <w:r>
        <w:t>plan van rechtswege naar het omgevingsplan dat is opgesteld conform de Omgevingswet.</w:t>
      </w:r>
    </w:p>
    <w:p w14:paraId="5BE6CDF0" w14:textId="09CDBFC5" w:rsidR="00E33EDD" w:rsidRDefault="00E33EDD" w:rsidP="00E33EDD">
      <w:pPr>
        <w:pStyle w:val="Kop3"/>
      </w:pPr>
      <w:bookmarkStart w:id="3" w:name="_Ref_ee2b34780c4287a47688499a91363836_1"/>
      <w:r w:rsidRPr="00F62F31">
        <w:t>Kenschets rechtsfiguur</w:t>
      </w:r>
      <w:bookmarkEnd w:id="3"/>
    </w:p>
    <w:p w14:paraId="0AEA7E92" w14:textId="6EA44FC1" w:rsidR="00B50B0E" w:rsidRDefault="00B50B0E" w:rsidP="00B50B0E">
      <w:r>
        <w:t xml:space="preserve">Rijk, provincies, waterschappen en gemeenten stellen elk (integraal) beleid en regels vast over de ontwikkeling, het gebruik, de bescherming en het beheer en onderhoud van de fysieke leefomgeving voor hun grondgebied. Zij leggen dit vast in één of meerdere </w:t>
      </w:r>
      <w:r w:rsidR="002E26A5">
        <w:t>o</w:t>
      </w:r>
      <w:r w:rsidR="00967F3C">
        <w:t>mgevingsdocument</w:t>
      </w:r>
      <w:r>
        <w:t>en.</w:t>
      </w:r>
    </w:p>
    <w:p w14:paraId="61066E38" w14:textId="5B571467" w:rsidR="00B50B0E" w:rsidRDefault="00B50B0E" w:rsidP="00B50B0E">
      <w:r>
        <w:t xml:space="preserve">Elk van deze bestuursorganen heeft in het stelsel voor het omgevingsrecht zijn eigen bevoegdheden en verantwoordelijkheden en daarmee samenhangende instrumenten, waaronder de </w:t>
      </w:r>
      <w:r w:rsidR="002E26A5">
        <w:t>omgevingsdocumenten</w:t>
      </w:r>
      <w:r>
        <w:t>.</w:t>
      </w:r>
    </w:p>
    <w:p w14:paraId="4EBF499D" w14:textId="77777777" w:rsidR="00B50B0E" w:rsidRDefault="00B50B0E" w:rsidP="00B50B0E"/>
    <w:p w14:paraId="1B77DBC3" w14:textId="4D40C107" w:rsidR="00B50B0E" w:rsidRDefault="00B50B0E" w:rsidP="00B50B0E">
      <w:r>
        <w:t>Het Rijk, de provincie en de gemeenten leggen de hoofdzaken van het te voeren integrale beleid voor de fysieke leefomgeving en de hoofdlijnen van de voorgenomen ontwikkeling, het gebruik, de bescherming, het beheer en het behoud van hun gehele grondgebied vast in één omgevingsvisie. De bestuursorganen kunnen ook gezamenlijk een omgevingsvisie opstellen, die zij vaststellen voor het deel dat over het eigen grondgebied gaat.</w:t>
      </w:r>
    </w:p>
    <w:p w14:paraId="26AC9283" w14:textId="7577BC35" w:rsidR="00B50B0E" w:rsidRDefault="00B50B0E" w:rsidP="00B50B0E">
      <w:r>
        <w:t>Integraal betekent dat de visie betrekking heeft op alle terreinen van de fysieke leefomgeving. Het gaat hier om een samenhangende visie op strategisch niveau, niet om een optelsom van beleidsvisies voor de diverse domeinen. Dat is ook de reden dat ieder bestuursorgaan slechts één omgevingsvisie vaststelt: één kenbaar en integraal beleidsdocument met het gehele strategische omgevingsbeleid voor het hele grondgebied.</w:t>
      </w:r>
    </w:p>
    <w:p w14:paraId="457D6D9A" w14:textId="77777777" w:rsidR="00B50B0E" w:rsidRDefault="00B50B0E" w:rsidP="00B50B0E"/>
    <w:p w14:paraId="2C27ECED" w14:textId="77777777" w:rsidR="001E2CC8" w:rsidRDefault="00B50B0E" w:rsidP="00B50B0E">
      <w:r>
        <w:t>De omgevingsvisie is als instrument onderdeel van de start van de beleidscyclus, die van beleidsontwikkeling. Een omgevingsvisie biedt een samenhangende beleidsmatige basis voor inzet van juridische, financiële of andere instrumenten om de beleidsdoelen in de visie na te streven en bevat geen regels voor burgers, bedrijven of andere overheden.</w:t>
      </w:r>
    </w:p>
    <w:p w14:paraId="77E287C1" w14:textId="2E7DB649" w:rsidR="00B50B0E" w:rsidRDefault="00EC1685" w:rsidP="00B50B0E">
      <w:r>
        <w:t xml:space="preserve">In de termen van de STOP-standaard wordt een omgevingsvisie </w:t>
      </w:r>
      <w:r w:rsidR="001E2CC8">
        <w:t xml:space="preserve">echter wel geduid als </w:t>
      </w:r>
      <w:r w:rsidR="00F53B24">
        <w:t xml:space="preserve">een </w:t>
      </w:r>
      <w:r w:rsidR="001E2CC8">
        <w:t xml:space="preserve">Regeling. In dit document </w:t>
      </w:r>
      <w:r w:rsidR="00F53B24">
        <w:t xml:space="preserve">wordt </w:t>
      </w:r>
      <w:r w:rsidR="00BE503F">
        <w:t xml:space="preserve">deze term ook gehanteerd, ook al </w:t>
      </w:r>
      <w:r w:rsidR="00A65350">
        <w:t>heeft</w:t>
      </w:r>
      <w:r w:rsidR="00BE503F">
        <w:t xml:space="preserve"> de omgevingsvis</w:t>
      </w:r>
      <w:r w:rsidR="00146478">
        <w:t>i</w:t>
      </w:r>
      <w:r w:rsidR="00BE503F">
        <w:t>e zelf geen juridische regels</w:t>
      </w:r>
      <w:r w:rsidR="00146478">
        <w:t>.</w:t>
      </w:r>
    </w:p>
    <w:p w14:paraId="487EFD03" w14:textId="77777777" w:rsidR="00B50B0E" w:rsidRDefault="00B50B0E" w:rsidP="00B50B0E"/>
    <w:p w14:paraId="52DEEC61" w14:textId="2BDC4694" w:rsidR="00B50B0E" w:rsidRPr="002C24E9" w:rsidRDefault="00B50B0E" w:rsidP="00EB43C4">
      <w:r>
        <w:t xml:space="preserve">De omgevingsvisie is een politiek-bestuurlijk document en bindt uitsluitend het vaststellende bestuursorgaan. Het kent dus geen hiërarchie en geen doorwerking in juridische zin, ook niet </w:t>
      </w:r>
      <w:r>
        <w:lastRenderedPageBreak/>
        <w:t xml:space="preserve">tussen bestuurslagen. De verantwoordelijkheden en de omgevingsvisies van een ‘hoger’ of aangrenzend bestuursorgaan maken uiteraard wel onderdeel uit van de context waarbinnen het desbetreffende bestuursorgaan zijn </w:t>
      </w:r>
      <w:r w:rsidR="00D37AE3">
        <w:t xml:space="preserve">eigen </w:t>
      </w:r>
      <w:r>
        <w:t>visie vaststelt. Voor een omgevingsvisie van bijvoorbeeld een gemeente zullen beleidsontwikkelingen en -documenten van buurgemeenten, provincie en het Rijk wel van betekenis zijn.</w:t>
      </w:r>
    </w:p>
    <w:p w14:paraId="008F80FF" w14:textId="4225EDFD" w:rsidR="00E33EDD" w:rsidRPr="00F62F31" w:rsidRDefault="00E33EDD" w:rsidP="00E33EDD">
      <w:pPr>
        <w:pStyle w:val="Kop3"/>
      </w:pPr>
      <w:bookmarkStart w:id="4" w:name="_Ref_029e0b178fb977fb25f4516cb5f04cc6_1"/>
      <w:r w:rsidRPr="00F62F31">
        <w:t xml:space="preserve">Algemene kenmerken </w:t>
      </w:r>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3C058E">
        <w:t>omgevingsvisie</w:t>
      </w:r>
      <w:r w:rsidRPr="00F62F31">
        <w:fldChar w:fldCharType="end"/>
      </w:r>
      <w:bookmarkEnd w:id="4"/>
    </w:p>
    <w:p w14:paraId="4288DFAD" w14:textId="7FE48B2C" w:rsidR="00030537" w:rsidRDefault="00A44852" w:rsidP="00E33EDD">
      <w:r>
        <w:t xml:space="preserve">In de Omgevingswet zijn geen eisen gesteld aan de vorm en inhoud van een </w:t>
      </w:r>
      <w:r w:rsidR="009B5EF6">
        <w:t xml:space="preserve">omgevingsvisie. Het staat het bevoegd gezag </w:t>
      </w:r>
      <w:r w:rsidR="00BC49DB">
        <w:t xml:space="preserve">in principe </w:t>
      </w:r>
      <w:r w:rsidR="009B5EF6">
        <w:t xml:space="preserve">vrij om </w:t>
      </w:r>
      <w:r w:rsidR="003F1FCC">
        <w:t xml:space="preserve">dat zelf te </w:t>
      </w:r>
      <w:r w:rsidR="009B5EF6">
        <w:t>bepalen</w:t>
      </w:r>
      <w:r w:rsidR="006374D3">
        <w:t>, mits voldaan wordt aan een aantal minimale eisen die van belang</w:t>
      </w:r>
      <w:r w:rsidR="007B4829">
        <w:t xml:space="preserve"> zijn voor het beschikbaar stellen en bekendmaken van </w:t>
      </w:r>
      <w:r w:rsidR="00B51848">
        <w:t xml:space="preserve">het besluit </w:t>
      </w:r>
      <w:r w:rsidR="00303615">
        <w:t xml:space="preserve">van </w:t>
      </w:r>
      <w:r w:rsidR="007B4829">
        <w:t>de omge</w:t>
      </w:r>
      <w:r w:rsidR="00A3153B">
        <w:t xml:space="preserve">vingsvisie </w:t>
      </w:r>
      <w:r w:rsidR="00303615">
        <w:t>op</w:t>
      </w:r>
      <w:r w:rsidR="00A3153B">
        <w:t xml:space="preserve"> </w:t>
      </w:r>
      <w:r w:rsidR="00303615">
        <w:t>overheid.nl</w:t>
      </w:r>
      <w:r w:rsidR="00A3153B">
        <w:t>.</w:t>
      </w:r>
      <w:r w:rsidR="00BC49DB">
        <w:t xml:space="preserve"> </w:t>
      </w:r>
    </w:p>
    <w:p w14:paraId="1C5464DF" w14:textId="14161F83" w:rsidR="00E33EDD" w:rsidRPr="00F62F31" w:rsidRDefault="00E33EDD" w:rsidP="00E33EDD">
      <w:r w:rsidRPr="00F62F31">
        <w:t xml:space="preserve">In </w:t>
      </w:r>
      <w:r w:rsidRPr="00F62F31">
        <w:fldChar w:fldCharType="begin"/>
      </w:r>
      <w:r w:rsidRPr="00F62F31">
        <w:instrText xml:space="preserve"> REF _Ref_029e0b178fb977fb25f4516cb5f04cc6_2 \n \h </w:instrText>
      </w:r>
      <w:r w:rsidRPr="00F62F31">
        <w:fldChar w:fldCharType="separate"/>
      </w:r>
      <w:r w:rsidR="003C058E">
        <w:t>Tabel 1</w:t>
      </w:r>
      <w:r w:rsidRPr="00F62F31">
        <w:fldChar w:fldCharType="end"/>
      </w:r>
      <w:r w:rsidRPr="00F62F31">
        <w:t xml:space="preserve"> tot en met </w:t>
      </w:r>
      <w:r w:rsidRPr="00F62F31">
        <w:fldChar w:fldCharType="begin"/>
      </w:r>
      <w:r w:rsidRPr="00F62F31">
        <w:instrText xml:space="preserve"> REF _Ref_029e0b178fb977fb25f4516cb5f04cc6_3 \n \h </w:instrText>
      </w:r>
      <w:r w:rsidRPr="00F62F31">
        <w:fldChar w:fldCharType="separate"/>
      </w:r>
      <w:r w:rsidR="003C058E">
        <w:t>Tabel 3</w:t>
      </w:r>
      <w:r w:rsidRPr="00F62F31">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EF3508">
        <w:t xml:space="preserve"> en n</w:t>
      </w:r>
      <w:r w:rsidRPr="00F62F31">
        <w:t>iet om een volledig sluitende beschrijving te geven.</w:t>
      </w:r>
    </w:p>
    <w:p w14:paraId="6CAE7542" w14:textId="77777777" w:rsidR="00E33EDD" w:rsidRPr="00F62F31" w:rsidRDefault="00E33EDD" w:rsidP="00E33EDD">
      <w:pPr>
        <w:pStyle w:val="Tabeltitel"/>
      </w:pPr>
      <w:bookmarkStart w:id="5" w:name="_Ref_029e0b178fb977fb25f4516cb5f04cc6_2"/>
      <w:r w:rsidRPr="00F62F31">
        <w:t>Juridische kenmerken</w:t>
      </w:r>
      <w:bookmarkEnd w:id="5"/>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3185FAF4" w:rsidR="00E33EDD" w:rsidRPr="00F62F31" w:rsidRDefault="000E3161" w:rsidP="00B51A4D">
            <w:pPr>
              <w:rPr>
                <w:color w:val="000000" w:themeColor="text1"/>
              </w:rPr>
            </w:pPr>
            <w:r w:rsidRPr="000E3161">
              <w:rPr>
                <w:color w:val="000000" w:themeColor="text1"/>
              </w:rPr>
              <w:t>Grondslag rechtsfiguur</w:t>
            </w:r>
          </w:p>
        </w:tc>
        <w:tc>
          <w:tcPr>
            <w:tcW w:w="3250" w:type="pct"/>
          </w:tcPr>
          <w:p w14:paraId="48576F9A" w14:textId="2DBB4C61" w:rsidR="00E33EDD" w:rsidRPr="00F62F31" w:rsidRDefault="00137634" w:rsidP="00B51A4D">
            <w:pPr>
              <w:rPr>
                <w:color w:val="000000" w:themeColor="text1"/>
                <w:szCs w:val="18"/>
              </w:rPr>
            </w:pPr>
            <w:r w:rsidRPr="00137634">
              <w:rPr>
                <w:color w:val="000000" w:themeColor="text1"/>
                <w:szCs w:val="18"/>
              </w:rPr>
              <w:t>Artikel 3.1 Omgevingswet</w:t>
            </w:r>
          </w:p>
        </w:tc>
      </w:tr>
      <w:tr w:rsidR="00E33EDD" w:rsidRPr="00F62F31" w14:paraId="00F621E5" w14:textId="77777777" w:rsidTr="00BD091D">
        <w:tc>
          <w:tcPr>
            <w:tcW w:w="1750" w:type="pct"/>
          </w:tcPr>
          <w:p w14:paraId="76839640" w14:textId="11D31DCE" w:rsidR="00E33EDD" w:rsidRPr="00F62F31" w:rsidRDefault="00F62814" w:rsidP="00B51A4D">
            <w:pPr>
              <w:rPr>
                <w:color w:val="000000" w:themeColor="text1"/>
              </w:rPr>
            </w:pPr>
            <w:r w:rsidRPr="00F62814">
              <w:rPr>
                <w:color w:val="000000" w:themeColor="text1"/>
              </w:rPr>
              <w:t>Voorbereidingsprocedure</w:t>
            </w:r>
          </w:p>
        </w:tc>
        <w:tc>
          <w:tcPr>
            <w:tcW w:w="3250" w:type="pct"/>
          </w:tcPr>
          <w:p w14:paraId="366CA4AC" w14:textId="199C57C1" w:rsidR="00E33EDD" w:rsidRPr="00F62F31" w:rsidRDefault="000C6113" w:rsidP="00B7737F">
            <w:pPr>
              <w:pStyle w:val="Opsommingtekens1"/>
            </w:pPr>
            <w:r w:rsidRPr="000C6113">
              <w:t>Toepassen afdeling 3.4 Awb verplicht</w:t>
            </w:r>
          </w:p>
        </w:tc>
      </w:tr>
      <w:tr w:rsidR="00E33EDD" w:rsidRPr="00F62F31" w14:paraId="3F1A5053" w14:textId="77777777" w:rsidTr="00BD091D">
        <w:tc>
          <w:tcPr>
            <w:tcW w:w="1750" w:type="pct"/>
          </w:tcPr>
          <w:p w14:paraId="0D0827F1" w14:textId="0A82E39D" w:rsidR="00E33EDD" w:rsidRPr="00F62F31" w:rsidRDefault="003D0ABE" w:rsidP="00B51A4D">
            <w:pPr>
              <w:rPr>
                <w:color w:val="000000" w:themeColor="text1"/>
              </w:rPr>
            </w:pPr>
            <w:r w:rsidRPr="003D0ABE">
              <w:rPr>
                <w:color w:val="000000" w:themeColor="text1"/>
              </w:rPr>
              <w:t xml:space="preserve">Tijdstip </w:t>
            </w:r>
            <w:r w:rsidR="00E2379D" w:rsidRPr="00E2379D">
              <w:rPr>
                <w:color w:val="000000" w:themeColor="text1"/>
              </w:rPr>
              <w:t xml:space="preserve">terinzagelegging </w:t>
            </w:r>
            <w:r w:rsidR="00014153">
              <w:rPr>
                <w:color w:val="000000" w:themeColor="text1"/>
              </w:rPr>
              <w:t>ontwerp besluit</w:t>
            </w:r>
            <w:r w:rsidR="00E2379D">
              <w:rPr>
                <w:color w:val="000000" w:themeColor="text1"/>
              </w:rPr>
              <w:t>/</w:t>
            </w:r>
            <w:r w:rsidRPr="003D0ABE">
              <w:rPr>
                <w:color w:val="000000" w:themeColor="text1"/>
              </w:rPr>
              <w:t>bekendmaking vastgestelde omgevingsvisie</w:t>
            </w:r>
          </w:p>
        </w:tc>
        <w:tc>
          <w:tcPr>
            <w:tcW w:w="3250" w:type="pct"/>
          </w:tcPr>
          <w:p w14:paraId="5AC47DC8" w14:textId="167FC448" w:rsidR="00E33EDD" w:rsidRPr="00F62F31" w:rsidRDefault="00135AAD" w:rsidP="0099646A">
            <w:pPr>
              <w:pStyle w:val="Opsommingtekens1"/>
              <w:ind w:left="0" w:firstLine="0"/>
            </w:pPr>
            <w:r w:rsidRPr="00135AAD">
              <w:t>Door bestuursorgaan te bepalen</w:t>
            </w:r>
          </w:p>
        </w:tc>
      </w:tr>
      <w:tr w:rsidR="00E33EDD" w:rsidRPr="00F62F31" w14:paraId="7CBBBAD4" w14:textId="77777777" w:rsidTr="00BD091D">
        <w:tc>
          <w:tcPr>
            <w:tcW w:w="1750" w:type="pct"/>
          </w:tcPr>
          <w:p w14:paraId="6F8864DA" w14:textId="7B779268" w:rsidR="00E33EDD" w:rsidRPr="00F62F31" w:rsidRDefault="004D455A" w:rsidP="00B51A4D">
            <w:r w:rsidRPr="004D455A">
              <w:t>Rechtsbescherming</w:t>
            </w:r>
          </w:p>
        </w:tc>
        <w:tc>
          <w:tcPr>
            <w:tcW w:w="3250" w:type="pct"/>
          </w:tcPr>
          <w:p w14:paraId="22B7B587" w14:textId="4826616C" w:rsidR="00E33EDD" w:rsidRPr="00F62F31" w:rsidRDefault="00111257" w:rsidP="00355E40">
            <w:pPr>
              <w:rPr>
                <w:szCs w:val="18"/>
              </w:rPr>
            </w:pPr>
            <w:r w:rsidRPr="00111257">
              <w:rPr>
                <w:szCs w:val="18"/>
              </w:rPr>
              <w:t>Geen bezwaar en beroep mogelijk</w:t>
            </w:r>
          </w:p>
        </w:tc>
      </w:tr>
      <w:tr w:rsidR="00E33EDD" w:rsidRPr="00F62F31" w14:paraId="3F9CBFB0" w14:textId="77777777" w:rsidTr="00BD091D">
        <w:tc>
          <w:tcPr>
            <w:tcW w:w="1750" w:type="pct"/>
          </w:tcPr>
          <w:p w14:paraId="48FB5F76" w14:textId="4C09E268" w:rsidR="00E33EDD" w:rsidRPr="00F62F31" w:rsidRDefault="009D139C" w:rsidP="00B51A4D">
            <w:r w:rsidRPr="009D139C">
              <w:t>Geldt toepassingsprofiel ook voor ontwerpbesluit</w:t>
            </w:r>
          </w:p>
        </w:tc>
        <w:tc>
          <w:tcPr>
            <w:tcW w:w="3250" w:type="pct"/>
          </w:tcPr>
          <w:p w14:paraId="6E8A02DD" w14:textId="2FFDFDDB" w:rsidR="00E33EDD" w:rsidRPr="00F62F31" w:rsidRDefault="00617E70" w:rsidP="00B51A4D">
            <w:pPr>
              <w:rPr>
                <w:szCs w:val="18"/>
              </w:rPr>
            </w:pPr>
            <w:r w:rsidRPr="00617E70">
              <w:rPr>
                <w:szCs w:val="18"/>
              </w:rPr>
              <w:t>Ja</w:t>
            </w:r>
          </w:p>
        </w:tc>
      </w:tr>
      <w:tr w:rsidR="00E33EDD" w:rsidRPr="00F62F31" w14:paraId="1EAAA06E" w14:textId="77777777" w:rsidTr="00BD091D">
        <w:tc>
          <w:tcPr>
            <w:tcW w:w="1750" w:type="pct"/>
          </w:tcPr>
          <w:p w14:paraId="7506E635" w14:textId="1524DC4F" w:rsidR="00E33EDD" w:rsidRPr="00F62F31" w:rsidRDefault="00767DC5" w:rsidP="00E01E6A">
            <w:r w:rsidRPr="00767DC5">
              <w:t>Rechtsfiguur roept meldingsplicht of vergunningplicht in het leven en/of bevat bepalingen waaraan aanvragen om omgevingsvergunning rechtstreeks getoetst moeten worden</w:t>
            </w:r>
          </w:p>
        </w:tc>
        <w:tc>
          <w:tcPr>
            <w:tcW w:w="3250" w:type="pct"/>
          </w:tcPr>
          <w:p w14:paraId="24BA6B14" w14:textId="5F9C41D4" w:rsidR="00E33EDD" w:rsidRPr="00F62F31" w:rsidRDefault="00357480" w:rsidP="00B51A4D">
            <w:pPr>
              <w:rPr>
                <w:szCs w:val="18"/>
              </w:rPr>
            </w:pPr>
            <w:r w:rsidRPr="00357480">
              <w:rPr>
                <w:szCs w:val="18"/>
              </w:rPr>
              <w:t>Nee</w:t>
            </w:r>
          </w:p>
        </w:tc>
      </w:tr>
      <w:tr w:rsidR="00E33EDD" w:rsidRPr="00F62F31" w14:paraId="3F65EC0E" w14:textId="77777777" w:rsidTr="00BD091D">
        <w:tc>
          <w:tcPr>
            <w:tcW w:w="1750" w:type="pct"/>
          </w:tcPr>
          <w:p w14:paraId="12D95E5A" w14:textId="0AE48AFE" w:rsidR="00E33EDD" w:rsidRPr="00F62F31" w:rsidRDefault="00015C5F" w:rsidP="00B51A4D">
            <w:r w:rsidRPr="00015C5F">
              <w:t>Rechtsfiguur bevat voor eenieder bindende regels</w:t>
            </w:r>
          </w:p>
        </w:tc>
        <w:tc>
          <w:tcPr>
            <w:tcW w:w="3250" w:type="pct"/>
          </w:tcPr>
          <w:p w14:paraId="380553A0" w14:textId="75B560FC" w:rsidR="00E33EDD" w:rsidRPr="00F62F31" w:rsidRDefault="00F65D72" w:rsidP="00B51A4D">
            <w:pPr>
              <w:rPr>
                <w:szCs w:val="18"/>
              </w:rPr>
            </w:pPr>
            <w:r w:rsidRPr="00F65D72">
              <w:rPr>
                <w:szCs w:val="18"/>
              </w:rPr>
              <w:t>Nee, rechtsfiguur bevat geen regels</w:t>
            </w:r>
          </w:p>
        </w:tc>
      </w:tr>
    </w:tbl>
    <w:p w14:paraId="45E828EC" w14:textId="77777777" w:rsidR="00E33EDD" w:rsidRPr="00F62F31" w:rsidRDefault="00E33EDD" w:rsidP="00E33EDD">
      <w:pPr>
        <w:pStyle w:val="Tabeltitel"/>
      </w:pPr>
      <w:r w:rsidRPr="00F62F31">
        <w:lastRenderedPageBreak/>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6317AB67" w:rsidR="00E33EDD" w:rsidRPr="00F62F31" w:rsidRDefault="0062014C" w:rsidP="00D00483">
            <w:r w:rsidRPr="0062014C">
              <w:t>Bevoegde bestuurslaag</w:t>
            </w:r>
          </w:p>
        </w:tc>
        <w:tc>
          <w:tcPr>
            <w:tcW w:w="3250" w:type="pct"/>
          </w:tcPr>
          <w:p w14:paraId="36D3787B" w14:textId="77777777" w:rsidR="00F91DB5" w:rsidRPr="00F91DB5" w:rsidRDefault="00F91DB5" w:rsidP="00327E1E">
            <w:pPr>
              <w:rPr>
                <w:rFonts w:eastAsia="Verdana"/>
              </w:rPr>
            </w:pPr>
            <w:r w:rsidRPr="00327E1E">
              <w:rPr>
                <w:rFonts w:eastAsia="Verdana"/>
              </w:rPr>
              <w:t>Bevoegd</w:t>
            </w:r>
            <w:r w:rsidRPr="00F91DB5">
              <w:rPr>
                <w:rFonts w:eastAsia="Verdana"/>
              </w:rPr>
              <w:t xml:space="preserve"> tot vaststellen:</w:t>
            </w:r>
          </w:p>
          <w:p w14:paraId="69C1E384" w14:textId="7DE20F27"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gemeente</w:t>
            </w:r>
          </w:p>
          <w:p w14:paraId="4E42412E" w14:textId="2ACABF4B"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provincie</w:t>
            </w:r>
          </w:p>
          <w:p w14:paraId="53415D3A" w14:textId="66C73109" w:rsidR="00E33EDD" w:rsidRPr="00F62F31" w:rsidRDefault="00F91DB5" w:rsidP="00F91DB5">
            <w:pPr>
              <w:pStyle w:val="Opsommingtekens1"/>
              <w:rPr>
                <w:rFonts w:eastAsia="Verdana" w:cs="Verdana"/>
                <w:color w:val="000000" w:themeColor="text1"/>
              </w:rPr>
            </w:pPr>
            <w:r w:rsidRPr="00F91DB5">
              <w:rPr>
                <w:rFonts w:eastAsia="Verdana" w:cs="Verdana"/>
                <w:color w:val="000000" w:themeColor="text1"/>
              </w:rPr>
              <w:t>Rijk</w:t>
            </w:r>
          </w:p>
        </w:tc>
      </w:tr>
      <w:tr w:rsidR="00E33EDD" w:rsidRPr="00F62F31" w14:paraId="6770C2CA" w14:textId="77777777" w:rsidTr="00BD091D">
        <w:tc>
          <w:tcPr>
            <w:tcW w:w="1750" w:type="pct"/>
          </w:tcPr>
          <w:p w14:paraId="278282EE" w14:textId="1B17626F" w:rsidR="00E33EDD" w:rsidRPr="00F62F31" w:rsidRDefault="005C3D6E" w:rsidP="00D00483">
            <w:r w:rsidRPr="005C3D6E">
              <w:t>Bestuursorgaan</w:t>
            </w:r>
          </w:p>
        </w:tc>
        <w:tc>
          <w:tcPr>
            <w:tcW w:w="3250" w:type="pct"/>
          </w:tcPr>
          <w:p w14:paraId="7E54E025" w14:textId="77777777" w:rsidR="003963EC" w:rsidRPr="003963EC" w:rsidRDefault="003963EC" w:rsidP="00327E1E">
            <w:pPr>
              <w:rPr>
                <w:rFonts w:eastAsia="Verdana"/>
              </w:rPr>
            </w:pPr>
            <w:r w:rsidRPr="003963EC">
              <w:rPr>
                <w:rFonts w:eastAsia="Verdana"/>
              </w:rPr>
              <w:t>Bevoegd tot vaststellen:</w:t>
            </w:r>
          </w:p>
          <w:p w14:paraId="1927D7B7" w14:textId="543C51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gemeenteraad</w:t>
            </w:r>
          </w:p>
          <w:p w14:paraId="288B4D17" w14:textId="1F0613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provinciale staten</w:t>
            </w:r>
          </w:p>
          <w:p w14:paraId="11D65B14" w14:textId="0819A05B" w:rsidR="00E33EDD" w:rsidRPr="00F62F31" w:rsidRDefault="003963EC" w:rsidP="003963EC">
            <w:pPr>
              <w:pStyle w:val="Opsommingtekens1"/>
              <w:rPr>
                <w:rFonts w:eastAsia="Verdana" w:cs="Verdana"/>
                <w:color w:val="000000" w:themeColor="text1"/>
              </w:rPr>
            </w:pPr>
            <w:r w:rsidRPr="003963EC">
              <w:rPr>
                <w:rFonts w:eastAsia="Verdana" w:cs="Verdana"/>
                <w:color w:val="000000" w:themeColor="text1"/>
              </w:rPr>
              <w:t>ministers</w:t>
            </w:r>
          </w:p>
        </w:tc>
      </w:tr>
      <w:tr w:rsidR="00E33EDD" w:rsidRPr="00F62F31" w14:paraId="4769A781" w14:textId="77777777" w:rsidTr="00BD091D">
        <w:tc>
          <w:tcPr>
            <w:tcW w:w="1750" w:type="pct"/>
          </w:tcPr>
          <w:p w14:paraId="66A73F3C" w14:textId="0D75429C" w:rsidR="00E33EDD" w:rsidRPr="00F62F31" w:rsidRDefault="001F4A06" w:rsidP="00D00483">
            <w:pPr>
              <w:rPr>
                <w:rFonts w:eastAsia="Verdana" w:cs="Verdana"/>
              </w:rPr>
            </w:pPr>
            <w:r w:rsidRPr="001F4A06">
              <w:rPr>
                <w:rFonts w:eastAsia="Verdana" w:cs="Verdana"/>
              </w:rPr>
              <w:t>Mogelijke statussen besluit tot vaststelling of wijziging omgevingsvisie (procedure</w:t>
            </w:r>
            <w:r w:rsidR="008D3550">
              <w:rPr>
                <w:rFonts w:eastAsia="Verdana" w:cs="Verdana"/>
              </w:rPr>
              <w:t>-</w:t>
            </w:r>
            <w:r w:rsidRPr="001F4A06">
              <w:rPr>
                <w:rFonts w:eastAsia="Verdana" w:cs="Verdana"/>
              </w:rPr>
              <w:t>status)</w:t>
            </w:r>
          </w:p>
        </w:tc>
        <w:tc>
          <w:tcPr>
            <w:tcW w:w="3250" w:type="pct"/>
          </w:tcPr>
          <w:p w14:paraId="020477E1" w14:textId="233BE1FD" w:rsidR="00327E1E" w:rsidRDefault="00B761B5" w:rsidP="00327E1E">
            <w:pPr>
              <w:pStyle w:val="Opsommingtekens1"/>
            </w:pPr>
            <w:r>
              <w:t>in voorbereiding</w:t>
            </w:r>
            <w:r w:rsidR="00061073">
              <w:rPr>
                <w:rStyle w:val="Voetnootmarkering"/>
              </w:rPr>
              <w:footnoteReference w:id="2"/>
            </w:r>
          </w:p>
          <w:p w14:paraId="36B6B91A" w14:textId="428224DF" w:rsidR="00B761B5" w:rsidRDefault="00B761B5" w:rsidP="00327E1E">
            <w:pPr>
              <w:pStyle w:val="Opsommingtekens1"/>
            </w:pPr>
            <w:r>
              <w:t>ontwerp</w:t>
            </w:r>
          </w:p>
          <w:p w14:paraId="1AE7ED52" w14:textId="02C22A44" w:rsidR="00B761B5" w:rsidRDefault="00B761B5" w:rsidP="00327E1E">
            <w:pPr>
              <w:pStyle w:val="Opsommingtekens1"/>
            </w:pPr>
            <w:r>
              <w:t>geheel onherroepelijk in werking</w:t>
            </w:r>
          </w:p>
          <w:p w14:paraId="4E881238" w14:textId="32B9F87D" w:rsidR="00B761B5" w:rsidRDefault="00B761B5" w:rsidP="00327E1E">
            <w:pPr>
              <w:pStyle w:val="Opsommingtekens1"/>
            </w:pPr>
            <w:r>
              <w:t>ingetrokken</w:t>
            </w:r>
          </w:p>
          <w:p w14:paraId="3931D29D" w14:textId="4C1A1552" w:rsidR="00E33EDD" w:rsidRPr="00F62F31" w:rsidRDefault="00B761B5" w:rsidP="00327E1E">
            <w:pPr>
              <w:pStyle w:val="Opsommingtekens1"/>
            </w:pPr>
            <w:r>
              <w:t>vervallen</w:t>
            </w:r>
          </w:p>
        </w:tc>
      </w:tr>
      <w:tr w:rsidR="00E33EDD" w:rsidRPr="00F62F31" w14:paraId="23B4F12C" w14:textId="77777777" w:rsidTr="00BD091D">
        <w:tc>
          <w:tcPr>
            <w:tcW w:w="1750" w:type="pct"/>
          </w:tcPr>
          <w:p w14:paraId="3B4BCADE" w14:textId="6DFC7B74" w:rsidR="00E33EDD" w:rsidRPr="00F62F31" w:rsidRDefault="0087769D" w:rsidP="00D00483">
            <w:pPr>
              <w:rPr>
                <w:rFonts w:eastAsia="Verdana" w:cs="Verdana"/>
              </w:rPr>
            </w:pPr>
            <w:r w:rsidRPr="0087769D">
              <w:rPr>
                <w:rFonts w:eastAsia="Verdana" w:cs="Verdana"/>
              </w:rPr>
              <w:t>Mogelijke documentversies besluit tot vaststelling of wijziging omgevingsvisie</w:t>
            </w:r>
          </w:p>
        </w:tc>
        <w:tc>
          <w:tcPr>
            <w:tcW w:w="3250" w:type="pct"/>
          </w:tcPr>
          <w:p w14:paraId="2E937E68" w14:textId="6427F83A" w:rsidR="00327E1E" w:rsidRPr="001E255A" w:rsidRDefault="001E255A" w:rsidP="001E255A">
            <w:pPr>
              <w:pStyle w:val="Opsommingtekens1"/>
              <w:rPr>
                <w:rFonts w:eastAsia="Verdana" w:cs="Verdana"/>
              </w:rPr>
            </w:pPr>
            <w:r w:rsidRPr="001E255A">
              <w:rPr>
                <w:rFonts w:eastAsia="Verdana" w:cs="Verdana"/>
              </w:rPr>
              <w:t>concept</w:t>
            </w:r>
            <w:r w:rsidR="005F0142">
              <w:rPr>
                <w:rStyle w:val="Voetnootmarkering"/>
                <w:rFonts w:eastAsia="Verdana" w:cs="Verdana"/>
              </w:rPr>
              <w:footnoteReference w:id="3"/>
            </w:r>
          </w:p>
          <w:p w14:paraId="459C37F2" w14:textId="19F030F9" w:rsidR="001E255A" w:rsidRPr="001E255A" w:rsidRDefault="001E255A" w:rsidP="001E255A">
            <w:pPr>
              <w:pStyle w:val="Opsommingtekens1"/>
              <w:rPr>
                <w:rFonts w:eastAsia="Verdana" w:cs="Verdana"/>
              </w:rPr>
            </w:pPr>
            <w:r w:rsidRPr="001E255A">
              <w:rPr>
                <w:rFonts w:eastAsia="Verdana" w:cs="Verdana"/>
              </w:rPr>
              <w:t>ontwerp</w:t>
            </w:r>
          </w:p>
          <w:p w14:paraId="5DF1E397" w14:textId="069DB5F3" w:rsidR="00E33EDD" w:rsidRPr="00F62F31" w:rsidRDefault="001E255A" w:rsidP="001E255A">
            <w:pPr>
              <w:pStyle w:val="Opsommingtekens1"/>
              <w:rPr>
                <w:rFonts w:eastAsia="Verdana" w:cs="Verdana"/>
              </w:rPr>
            </w:pPr>
            <w:r w:rsidRPr="001E255A">
              <w:rPr>
                <w:rFonts w:eastAsia="Verdana" w:cs="Verdana"/>
              </w:rPr>
              <w:t>vastgesteld</w:t>
            </w:r>
          </w:p>
        </w:tc>
      </w:tr>
      <w:tr w:rsidR="00E33EDD" w:rsidRPr="00F62F31" w14:paraId="09E9329A" w14:textId="77777777" w:rsidTr="00BD091D">
        <w:tc>
          <w:tcPr>
            <w:tcW w:w="1750" w:type="pct"/>
          </w:tcPr>
          <w:p w14:paraId="3F60A1F4" w14:textId="25A10DD0" w:rsidR="00E33EDD" w:rsidRPr="00F62F31" w:rsidRDefault="00E55B88" w:rsidP="00D00483">
            <w:pPr>
              <w:rPr>
                <w:color w:val="000000" w:themeColor="text1"/>
              </w:rPr>
            </w:pPr>
            <w:r w:rsidRPr="00E55B88">
              <w:rPr>
                <w:color w:val="000000" w:themeColor="text1"/>
              </w:rPr>
              <w:t xml:space="preserve">Mogelijke statussen objecten geconsolideerde </w:t>
            </w:r>
            <w:r w:rsidR="009C1FC4">
              <w:rPr>
                <w:color w:val="000000" w:themeColor="text1"/>
              </w:rPr>
              <w:t>regeling</w:t>
            </w:r>
            <w:r w:rsidRPr="00E55B88">
              <w:rPr>
                <w:color w:val="000000" w:themeColor="text1"/>
              </w:rPr>
              <w:t xml:space="preserve"> omgevingsvisie</w:t>
            </w:r>
          </w:p>
        </w:tc>
        <w:tc>
          <w:tcPr>
            <w:tcW w:w="3250" w:type="pct"/>
          </w:tcPr>
          <w:p w14:paraId="7931E348" w14:textId="25F5AD7D" w:rsidR="00E33EDD" w:rsidRPr="00F62F31" w:rsidRDefault="00850A29" w:rsidP="00B51A4D">
            <w:pPr>
              <w:rPr>
                <w:color w:val="000000" w:themeColor="text1"/>
              </w:rPr>
            </w:pPr>
            <w:r w:rsidRPr="00850A29">
              <w:rPr>
                <w:color w:val="000000" w:themeColor="text1"/>
              </w:rPr>
              <w:t>Geheel onherroepelijk in werking</w:t>
            </w:r>
          </w:p>
        </w:tc>
      </w:tr>
      <w:tr w:rsidR="00E33EDD" w:rsidRPr="00F62F31" w14:paraId="4755D1B1" w14:textId="77777777" w:rsidTr="00BD091D">
        <w:tc>
          <w:tcPr>
            <w:tcW w:w="1750" w:type="pct"/>
          </w:tcPr>
          <w:p w14:paraId="5246F1B8" w14:textId="5FCB1421" w:rsidR="00E33EDD" w:rsidRPr="00F62F31" w:rsidRDefault="00967F3C" w:rsidP="00D00483">
            <w:pPr>
              <w:rPr>
                <w:color w:val="000000" w:themeColor="text1"/>
              </w:rPr>
            </w:pPr>
            <w:r>
              <w:rPr>
                <w:color w:val="000000" w:themeColor="text1"/>
              </w:rPr>
              <w:t>Omgevingsdocument</w:t>
            </w:r>
            <w:r w:rsidR="00392394" w:rsidRPr="00392394">
              <w:rPr>
                <w:color w:val="000000" w:themeColor="text1"/>
              </w:rPr>
              <w:t xml:space="preserve"> kan rechtstreeks ander </w:t>
            </w:r>
            <w:r w:rsidR="002B1D4E">
              <w:rPr>
                <w:color w:val="000000" w:themeColor="text1"/>
              </w:rPr>
              <w:t>o</w:t>
            </w:r>
            <w:r>
              <w:rPr>
                <w:color w:val="000000" w:themeColor="text1"/>
              </w:rPr>
              <w:t>mgevingsdocument</w:t>
            </w:r>
            <w:r w:rsidR="00392394" w:rsidRPr="00392394">
              <w:rPr>
                <w:color w:val="000000" w:themeColor="text1"/>
              </w:rPr>
              <w:t xml:space="preserve"> wijzigen (meervoudig bronhoudersch.)</w:t>
            </w:r>
          </w:p>
        </w:tc>
        <w:tc>
          <w:tcPr>
            <w:tcW w:w="3250" w:type="pct"/>
          </w:tcPr>
          <w:p w14:paraId="75653958" w14:textId="3ACC2C44" w:rsidR="00E33EDD" w:rsidRPr="00327E1E" w:rsidRDefault="00666411" w:rsidP="00327E1E">
            <w:pPr>
              <w:rPr>
                <w:rFonts w:eastAsia="Verdana"/>
              </w:rPr>
            </w:pPr>
            <w:r w:rsidRPr="00327E1E">
              <w:rPr>
                <w:rFonts w:eastAsia="Verdana"/>
              </w:rPr>
              <w:t>Nee</w:t>
            </w:r>
          </w:p>
        </w:tc>
      </w:tr>
      <w:tr w:rsidR="00E33EDD" w:rsidRPr="00F62F31" w14:paraId="101AAFE3" w14:textId="77777777" w:rsidTr="00BD091D">
        <w:tc>
          <w:tcPr>
            <w:tcW w:w="1750" w:type="pct"/>
          </w:tcPr>
          <w:p w14:paraId="425A3C5B" w14:textId="3B0F5355" w:rsidR="00E33EDD" w:rsidRPr="00F62F31" w:rsidRDefault="005A38D0" w:rsidP="00D00483">
            <w:pPr>
              <w:rPr>
                <w:color w:val="000000" w:themeColor="text1"/>
              </w:rPr>
            </w:pPr>
            <w:r w:rsidRPr="005A38D0">
              <w:rPr>
                <w:color w:val="000000" w:themeColor="text1"/>
              </w:rPr>
              <w:t xml:space="preserve">Ander </w:t>
            </w:r>
            <w:r w:rsidR="002B1D4E">
              <w:rPr>
                <w:color w:val="000000" w:themeColor="text1"/>
              </w:rPr>
              <w:t>o</w:t>
            </w:r>
            <w:r w:rsidR="00967F3C">
              <w:rPr>
                <w:color w:val="000000" w:themeColor="text1"/>
              </w:rPr>
              <w:t>mgevingsdocument</w:t>
            </w:r>
            <w:r w:rsidRPr="005A38D0">
              <w:rPr>
                <w:color w:val="000000" w:themeColor="text1"/>
              </w:rPr>
              <w:t xml:space="preserve"> kan rechtstreeks onderhavig </w:t>
            </w:r>
            <w:r w:rsidR="002B1D4E">
              <w:rPr>
                <w:color w:val="000000" w:themeColor="text1"/>
              </w:rPr>
              <w:t>o</w:t>
            </w:r>
            <w:r w:rsidR="00967F3C">
              <w:rPr>
                <w:color w:val="000000" w:themeColor="text1"/>
              </w:rPr>
              <w:t>mgevingsdocument</w:t>
            </w:r>
            <w:r w:rsidRPr="005A38D0">
              <w:rPr>
                <w:color w:val="000000" w:themeColor="text1"/>
              </w:rPr>
              <w:t xml:space="preserve"> wijzigen (meervoudig bronhouderschap)</w:t>
            </w:r>
          </w:p>
        </w:tc>
        <w:tc>
          <w:tcPr>
            <w:tcW w:w="3250" w:type="pct"/>
          </w:tcPr>
          <w:p w14:paraId="5DEE0AA1" w14:textId="5E35CBA9" w:rsidR="00E33EDD" w:rsidRPr="00327E1E" w:rsidRDefault="00890B7A" w:rsidP="00327E1E">
            <w:r w:rsidRPr="00327E1E">
              <w:t>Nee</w:t>
            </w:r>
          </w:p>
        </w:tc>
      </w:tr>
      <w:tr w:rsidR="007C275E" w:rsidRPr="00F62F31" w14:paraId="4A0960E1" w14:textId="77777777" w:rsidTr="00BD091D">
        <w:tc>
          <w:tcPr>
            <w:tcW w:w="1750" w:type="pct"/>
          </w:tcPr>
          <w:p w14:paraId="4CAD249E" w14:textId="1B6D51B5" w:rsidR="007C275E" w:rsidRPr="00152F35" w:rsidRDefault="00ED1325" w:rsidP="00D00483">
            <w:pPr>
              <w:rPr>
                <w:color w:val="000000" w:themeColor="text1"/>
              </w:rPr>
            </w:pPr>
            <w:r w:rsidRPr="00ED1325">
              <w:rPr>
                <w:color w:val="000000" w:themeColor="text1"/>
              </w:rPr>
              <w:t>Rechtsfiguur kan gewijzigd worden door wijzigingsbesluiten</w:t>
            </w:r>
          </w:p>
        </w:tc>
        <w:tc>
          <w:tcPr>
            <w:tcW w:w="3250" w:type="pct"/>
          </w:tcPr>
          <w:p w14:paraId="2962B012" w14:textId="1F723230" w:rsidR="007C275E" w:rsidRPr="00327E1E" w:rsidRDefault="00C219FE" w:rsidP="00327E1E">
            <w:r w:rsidRPr="00327E1E">
              <w:t>Ja</w:t>
            </w:r>
          </w:p>
        </w:tc>
      </w:tr>
      <w:tr w:rsidR="005D1A9B" w:rsidRPr="00F62F31" w14:paraId="4BCABBA6" w14:textId="77777777" w:rsidTr="00BD091D">
        <w:tc>
          <w:tcPr>
            <w:tcW w:w="1750" w:type="pct"/>
          </w:tcPr>
          <w:p w14:paraId="0B795CE9" w14:textId="5DDB80BC" w:rsidR="005D1A9B" w:rsidRPr="00ED1325" w:rsidRDefault="004B51D8" w:rsidP="00D00483">
            <w:pPr>
              <w:rPr>
                <w:color w:val="000000" w:themeColor="text1"/>
              </w:rPr>
            </w:pPr>
            <w:r w:rsidRPr="004B51D8">
              <w:rPr>
                <w:color w:val="000000" w:themeColor="text1"/>
              </w:rPr>
              <w:t>Onderdelen</w:t>
            </w:r>
          </w:p>
        </w:tc>
        <w:tc>
          <w:tcPr>
            <w:tcW w:w="3250" w:type="pct"/>
          </w:tcPr>
          <w:p w14:paraId="1A0A5B51" w14:textId="77777777" w:rsidR="00E3182F" w:rsidRDefault="00E3182F" w:rsidP="00327E1E">
            <w:r w:rsidRPr="00327E1E">
              <w:t>Besluitonderdelen</w:t>
            </w:r>
            <w:r>
              <w:t>:</w:t>
            </w:r>
          </w:p>
          <w:p w14:paraId="78F4EE70" w14:textId="77777777" w:rsidR="002E26A5" w:rsidRDefault="00E3182F" w:rsidP="002E26A5">
            <w:pPr>
              <w:pStyle w:val="Opsommingtekens1"/>
            </w:pPr>
            <w:r>
              <w:t>motivering</w:t>
            </w:r>
          </w:p>
          <w:p w14:paraId="49EE088C" w14:textId="3B60504A" w:rsidR="005D1A9B" w:rsidRPr="00C219FE" w:rsidRDefault="00E3182F" w:rsidP="002E26A5">
            <w:pPr>
              <w:pStyle w:val="Opsommingtekens1"/>
            </w:pPr>
            <w:r>
              <w:t>omgevingsvisie</w:t>
            </w:r>
          </w:p>
        </w:tc>
      </w:tr>
      <w:tr w:rsidR="00E3182F" w:rsidRPr="00F62F31" w14:paraId="6D437DB5" w14:textId="77777777" w:rsidTr="00BD091D">
        <w:tc>
          <w:tcPr>
            <w:tcW w:w="1750" w:type="pct"/>
          </w:tcPr>
          <w:p w14:paraId="5F5C09F7" w14:textId="04F1CB8C" w:rsidR="00E3182F" w:rsidRPr="004B51D8" w:rsidRDefault="009C3E6D" w:rsidP="00D00483">
            <w:pPr>
              <w:rPr>
                <w:color w:val="000000" w:themeColor="text1"/>
              </w:rPr>
            </w:pPr>
            <w:r w:rsidRPr="009C3E6D">
              <w:rPr>
                <w:color w:val="000000" w:themeColor="text1"/>
              </w:rPr>
              <w:t>Tekststructuur besluitonderdelen</w:t>
            </w:r>
          </w:p>
        </w:tc>
        <w:tc>
          <w:tcPr>
            <w:tcW w:w="3250" w:type="pct"/>
          </w:tcPr>
          <w:p w14:paraId="68F72B42" w14:textId="000E01DC" w:rsidR="00E3182F" w:rsidRPr="00327E1E" w:rsidRDefault="0009265A" w:rsidP="00327E1E">
            <w:r w:rsidRPr="0009265A">
              <w:t>Vrijetekststructuur</w:t>
            </w:r>
          </w:p>
        </w:tc>
      </w:tr>
      <w:tr w:rsidR="00E54566" w:rsidRPr="00F62F31" w14:paraId="0DD0E63D" w14:textId="77777777" w:rsidTr="00BD091D">
        <w:tc>
          <w:tcPr>
            <w:tcW w:w="1750" w:type="pct"/>
          </w:tcPr>
          <w:p w14:paraId="7AFE5A8E" w14:textId="028566DE" w:rsidR="00E54566" w:rsidRPr="00B64D27" w:rsidRDefault="00287844" w:rsidP="00D00483">
            <w:pPr>
              <w:rPr>
                <w:color w:val="000000" w:themeColor="text1"/>
              </w:rPr>
            </w:pPr>
            <w:r w:rsidRPr="00287844">
              <w:rPr>
                <w:color w:val="000000" w:themeColor="text1"/>
              </w:rPr>
              <w:lastRenderedPageBreak/>
              <w:t xml:space="preserve">De omgevingsvisie (het besluit tot vaststelling/wijziging omgevingsvisie) en de geconsolideerde </w:t>
            </w:r>
            <w:r w:rsidR="0083218F">
              <w:rPr>
                <w:color w:val="000000" w:themeColor="text1"/>
              </w:rPr>
              <w:t>regeling</w:t>
            </w:r>
            <w:r w:rsidRPr="00287844">
              <w:rPr>
                <w:color w:val="000000" w:themeColor="text1"/>
              </w:rPr>
              <w:t xml:space="preserve"> daarvan moet kunnen worden geraadpleegd</w:t>
            </w:r>
          </w:p>
        </w:tc>
        <w:tc>
          <w:tcPr>
            <w:tcW w:w="3250" w:type="pct"/>
          </w:tcPr>
          <w:p w14:paraId="0AE4FD2A" w14:textId="2D480F42" w:rsidR="00E54566" w:rsidRPr="00327E1E" w:rsidRDefault="00F55953" w:rsidP="00327E1E">
            <w:r w:rsidRPr="00F55953">
              <w:t>Ja</w:t>
            </w:r>
          </w:p>
        </w:tc>
      </w:tr>
    </w:tbl>
    <w:p w14:paraId="42DC4F0A" w14:textId="77777777" w:rsidR="00E33EDD" w:rsidRPr="00F62F31" w:rsidRDefault="00E33EDD" w:rsidP="00E33EDD">
      <w:pPr>
        <w:pStyle w:val="Tabeltitel"/>
      </w:pPr>
      <w:bookmarkStart w:id="6" w:name="_Ref_029e0b178fb977fb25f4516cb5f04cc6_3"/>
      <w:r w:rsidRPr="00F62F31">
        <w:t>Vergelijking met huidige rechtsfiguren en RO Standaarden</w:t>
      </w:r>
      <w:bookmarkEnd w:id="6"/>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77777777" w:rsidR="00E33EDD" w:rsidRPr="00F62F31" w:rsidRDefault="00E33EDD" w:rsidP="00614CE9">
            <w:pPr>
              <w:rPr>
                <w:color w:val="000000" w:themeColor="text1"/>
              </w:rPr>
            </w:pPr>
            <w:r w:rsidRPr="00F62F31">
              <w:t>Vergelijkbaar met/ voortzetting van huidige rechtsfiguur</w:t>
            </w:r>
          </w:p>
        </w:tc>
        <w:tc>
          <w:tcPr>
            <w:tcW w:w="3250" w:type="pct"/>
          </w:tcPr>
          <w:p w14:paraId="04DF218E" w14:textId="0975511F" w:rsidR="00E33EDD" w:rsidRPr="00F62F31" w:rsidRDefault="00B50B0E" w:rsidP="00327E1E">
            <w:pPr>
              <w:rPr>
                <w:rFonts w:eastAsia="Verdana" w:cs="Verdana"/>
              </w:rPr>
            </w:pPr>
            <w:r>
              <w:t xml:space="preserve">Structuurvisie op </w:t>
            </w:r>
            <w:r w:rsidRPr="00327E1E">
              <w:t>basis</w:t>
            </w:r>
            <w:r>
              <w:t xml:space="preserve"> van Wro</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249961AD" w:rsidR="00E33EDD" w:rsidRPr="00F62F31" w:rsidRDefault="00B50B0E" w:rsidP="00266A38">
            <w:pPr>
              <w:rPr>
                <w:color w:val="000000" w:themeColor="text1"/>
                <w:szCs w:val="18"/>
              </w:rPr>
            </w:pPr>
            <w:r>
              <w:rPr>
                <w:szCs w:val="18"/>
              </w:rPr>
              <w:t>Ja, structuurvisie</w:t>
            </w:r>
          </w:p>
        </w:tc>
      </w:tr>
      <w:tr w:rsidR="00E33EDD" w:rsidRPr="00F62F31" w14:paraId="4D4965FF" w14:textId="77777777" w:rsidTr="00BD091D">
        <w:tc>
          <w:tcPr>
            <w:tcW w:w="1750" w:type="pct"/>
          </w:tcPr>
          <w:p w14:paraId="3E4F8147" w14:textId="77777777" w:rsidR="00E33EDD" w:rsidRPr="00F62F31" w:rsidRDefault="00E33EDD" w:rsidP="00D00483">
            <w:pPr>
              <w:rPr>
                <w:shd w:val="clear" w:color="auto" w:fill="FFFFFF"/>
              </w:rPr>
            </w:pPr>
            <w:r w:rsidRPr="00F62F31">
              <w:rPr>
                <w:shd w:val="clear" w:color="auto" w:fill="FFFFFF"/>
              </w:rPr>
              <w:t>INSPIRE 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13DACA3F" w14:textId="36D7B048" w:rsidR="00E33EDD" w:rsidRPr="00F62F31" w:rsidRDefault="00E33EDD" w:rsidP="00E33EDD">
      <w:pPr>
        <w:pStyle w:val="Kop3"/>
      </w:pPr>
      <w:bookmarkStart w:id="7" w:name="_Ref_5a5df7b25cf94e9d0eeb9a449e748955_1"/>
      <w:r w:rsidRPr="00F62F31">
        <w:t xml:space="preserve">De inhoud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3C058E">
        <w:t>de omgevingsvisie</w:t>
      </w:r>
      <w:r w:rsidRPr="00F62F31">
        <w:fldChar w:fldCharType="end"/>
      </w:r>
      <w:bookmarkEnd w:id="7"/>
    </w:p>
    <w:p w14:paraId="4B8D87DC" w14:textId="44D8A96A" w:rsidR="00E33EDD" w:rsidRPr="00F62F31" w:rsidRDefault="00E33EDD" w:rsidP="00E33EDD">
      <w:r w:rsidRPr="00F62F31">
        <w:t xml:space="preserve">In deze paragraaf wordt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beschreven, met in subparagraaf </w:t>
      </w:r>
      <w:r w:rsidRPr="00F62F31">
        <w:fldChar w:fldCharType="begin"/>
      </w:r>
      <w:r w:rsidRPr="00F62F31">
        <w:instrText xml:space="preserve"> REF _Ref_9897d7ba6c27500a7db21b91ff0b7337_1 \n \h </w:instrText>
      </w:r>
      <w:r w:rsidRPr="00F62F31">
        <w:fldChar w:fldCharType="separate"/>
      </w:r>
      <w:r w:rsidR="003C058E">
        <w:t>2.3.1</w:t>
      </w:r>
      <w:r w:rsidRPr="00F62F31">
        <w:fldChar w:fldCharType="end"/>
      </w:r>
      <w:r w:rsidRPr="00F62F31">
        <w:t xml:space="preserve"> een overzicht van de belangrijkste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regels moeten of kunnen worden gesteld.</w:t>
      </w:r>
      <w:r>
        <w:t xml:space="preserve"> </w:t>
      </w:r>
      <w:r w:rsidR="00354DB1" w:rsidRPr="00354DB1">
        <w:t>Subparagraf</w:t>
      </w:r>
      <w:r w:rsidR="00D81A17">
        <w:t xml:space="preserve">en </w:t>
      </w:r>
      <w:r w:rsidR="003322D2">
        <w:fldChar w:fldCharType="begin"/>
      </w:r>
      <w:r w:rsidR="003322D2">
        <w:instrText xml:space="preserve"> REF _Ref_06204c55ea793f8ef4245c20eade8b18_1 \r \h </w:instrText>
      </w:r>
      <w:r w:rsidR="003322D2">
        <w:fldChar w:fldCharType="separate"/>
      </w:r>
      <w:r w:rsidR="003C058E">
        <w:t>2.3.2</w:t>
      </w:r>
      <w:r w:rsidR="003322D2">
        <w:fldChar w:fldCharType="end"/>
      </w:r>
      <w:r w:rsidR="005C2950">
        <w:t xml:space="preserve"> en</w:t>
      </w:r>
      <w:r w:rsidRPr="00F62F31">
        <w:t xml:space="preserve"> </w:t>
      </w:r>
      <w:r w:rsidRPr="00F62F31">
        <w:fldChar w:fldCharType="begin"/>
      </w:r>
      <w:r w:rsidRPr="00F62F31">
        <w:instrText xml:space="preserve"> REF _Ref_cf2ba4663aa4920c619d9b4c10dfc529_1 \n \h </w:instrText>
      </w:r>
      <w:r w:rsidRPr="00F62F31">
        <w:fldChar w:fldCharType="separate"/>
      </w:r>
      <w:r w:rsidR="003C058E">
        <w:t>2.3.3</w:t>
      </w:r>
      <w:r w:rsidRPr="00F62F31">
        <w:fldChar w:fldCharType="end"/>
      </w:r>
      <w:r w:rsidRPr="00F62F31">
        <w:t xml:space="preserve"> </w:t>
      </w:r>
      <w:r w:rsidR="001D1E80" w:rsidRPr="001D1E80">
        <w:t>he</w:t>
      </w:r>
      <w:r w:rsidR="00AF69F2">
        <w:t>bben</w:t>
      </w:r>
      <w:r w:rsidR="001D1E80" w:rsidRPr="001D1E80">
        <w:t xml:space="preserve"> alleen betrekking op het omgevingsplan en is daarmee niet van toepassing voor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1D1E80" w:rsidRPr="001D1E80">
        <w:t>.</w:t>
      </w:r>
      <w:r w:rsidR="001D1E80">
        <w:t xml:space="preserve"> </w:t>
      </w:r>
      <w:r w:rsidRPr="00F62F31">
        <w:t>Tenslotte wordt in subparagraaf</w:t>
      </w:r>
      <w:r>
        <w:t xml:space="preserve"> </w:t>
      </w:r>
      <w:r>
        <w:fldChar w:fldCharType="begin"/>
      </w:r>
      <w:r>
        <w:instrText xml:space="preserve"> REF _Ref_36a1a780ce1624bf7d1673d92c9f841b_1 \r \h </w:instrText>
      </w:r>
      <w:r>
        <w:fldChar w:fldCharType="separate"/>
      </w:r>
      <w:r w:rsidR="003C058E">
        <w:t>2.3.4</w:t>
      </w:r>
      <w:r>
        <w:fldChar w:fldCharType="end"/>
      </w:r>
      <w:r>
        <w:t xml:space="preserve"> </w:t>
      </w:r>
      <w:r w:rsidRPr="00F62F31">
        <w:t xml:space="preserve">ingegaan op de overgang van de bestaande </w:t>
      </w:r>
      <w:r w:rsidR="00C530FD">
        <w:t>wet- en regelgeving naar de</w:t>
      </w:r>
      <w:r w:rsidRPr="00F62F31">
        <w:t xml:space="preserve"> Omgevingswet.</w:t>
      </w:r>
    </w:p>
    <w:p w14:paraId="0FA1ECE0" w14:textId="71F89027" w:rsidR="00E33EDD" w:rsidRPr="00F62F31" w:rsidRDefault="00B82BAF" w:rsidP="00E33EDD">
      <w:pPr>
        <w:pStyle w:val="Kop4"/>
      </w:pPr>
      <w:bookmarkStart w:id="8" w:name="_Ref_9897d7ba6c27500a7db21b91ff0b7337_1"/>
      <w:r>
        <w:t>Beleid</w:t>
      </w:r>
      <w:r w:rsidRPr="00F62F31">
        <w:t xml:space="preserve"> </w:t>
      </w:r>
      <w:r w:rsidR="00E33EDD" w:rsidRPr="00F62F31">
        <w:t xml:space="preserve">en onderwerpen </w:t>
      </w:r>
      <w:r w:rsidR="00E33EDD" w:rsidRPr="00F62F31">
        <w:fldChar w:fldCharType="begin"/>
      </w:r>
      <w:r w:rsidR="00E33EDD" w:rsidRPr="00F62F31">
        <w:instrText xml:space="preserve"> </w:instrText>
      </w:r>
      <w:r w:rsidR="00927E81">
        <w:instrText>DOCVARIABLE ID01</w:instrText>
      </w:r>
      <w:r w:rsidR="00E33EDD" w:rsidRPr="00F62F31">
        <w:instrText xml:space="preserve"> </w:instrText>
      </w:r>
      <w:r w:rsidR="00E33EDD" w:rsidRPr="00F62F31">
        <w:fldChar w:fldCharType="separate"/>
      </w:r>
      <w:r w:rsidR="003C058E">
        <w:t>omgevingsvisie</w:t>
      </w:r>
      <w:r w:rsidR="00E33EDD" w:rsidRPr="00F62F31">
        <w:fldChar w:fldCharType="end"/>
      </w:r>
      <w:bookmarkEnd w:id="8"/>
    </w:p>
    <w:p w14:paraId="63934138" w14:textId="4DA7DBBD" w:rsidR="001F1278"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t>
      </w:r>
      <w:r w:rsidR="00B82BAF">
        <w:t>beleid</w:t>
      </w:r>
      <w:r w:rsidR="00B82BAF" w:rsidRPr="00F62F31">
        <w:t xml:space="preserve"> </w:t>
      </w:r>
      <w:r w:rsidR="00675B31">
        <w:t xml:space="preserve">geschreven </w:t>
      </w:r>
      <w:r w:rsidRPr="00F62F31">
        <w:t xml:space="preserve">moet of </w:t>
      </w:r>
      <w:r w:rsidR="00466E84">
        <w:t>kan</w:t>
      </w:r>
      <w:r w:rsidRPr="00F62F31">
        <w:t xml:space="preserve"> worden. </w:t>
      </w:r>
      <w:r w:rsidR="00C530FD" w:rsidRPr="00C530FD">
        <w:t>Wel is bepaald welke aspecten de fysieke leefomgeving in ieder geval omvat en welke gevolgen worden aangemerkt als gevolgen voor de fysieke leefomgeving.</w:t>
      </w:r>
      <w:r w:rsidR="00C530FD">
        <w:t xml:space="preserve"> </w:t>
      </w:r>
      <w:r w:rsidR="00C530FD" w:rsidRPr="00C530FD">
        <w:t xml:space="preserve">In de wet staan vervolgens -soms expliciet, vaker ook impliciet- specifiekere bepalingen over de kenmerken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C530FD" w:rsidRPr="00C530FD">
        <w:t>, zoals beginselen, aanpak en participatie die van toepassing zijn.</w:t>
      </w:r>
    </w:p>
    <w:p w14:paraId="411273D6" w14:textId="77777777" w:rsidR="002C24E9" w:rsidRPr="00F62F31" w:rsidRDefault="002C24E9" w:rsidP="00E33EDD"/>
    <w:p w14:paraId="604835F3" w14:textId="1E5CBE3F" w:rsidR="00E33EDD" w:rsidRPr="00F62F31" w:rsidRDefault="00E33EDD" w:rsidP="00E33EDD">
      <w:r w:rsidRPr="00F62F31">
        <w:fldChar w:fldCharType="begin"/>
      </w:r>
      <w:r w:rsidRPr="00F62F31">
        <w:instrText xml:space="preserve"> REF _Ref_9897d7ba6c27500a7db21b91ff0b7337_2 \n \h </w:instrText>
      </w:r>
      <w:r w:rsidRPr="00F62F31">
        <w:fldChar w:fldCharType="separate"/>
      </w:r>
      <w:r w:rsidR="003C058E">
        <w:t>Tabel 4</w:t>
      </w:r>
      <w:r w:rsidRPr="00F62F31">
        <w:fldChar w:fldCharType="end"/>
      </w:r>
      <w:r w:rsidRPr="00F62F31">
        <w:t xml:space="preserve"> </w:t>
      </w:r>
      <w:r w:rsidR="005479AE" w:rsidRPr="005479AE">
        <w:t xml:space="preserve">biedt een overzicht van </w:t>
      </w:r>
      <w:r w:rsidR="002C24E9" w:rsidRPr="002C24E9">
        <w:t>onderwerpen die in de omgevingsvisie aan de orde kunnen komen. Aan Rijk, provincies en gemeenten worden geen verplichtingen gesteld over de inhoud en wijze waarop zij invulling geven aan hun integrale strategische visie op de fysieke leefomgeving. Voor de samenstelling van deze tabel is gebruik gemaakt van de Omgevings-wet met de voorgenomen wijzigingen die door het wetsontwerp Invoeringswet Omgevings-wet (juli 2018) in de Omgevingswet worden aangebracht.</w:t>
      </w:r>
    </w:p>
    <w:p w14:paraId="40854EB0" w14:textId="617B5F22" w:rsidR="00E33EDD" w:rsidRPr="00F62F31" w:rsidRDefault="001D783A" w:rsidP="00E33EDD">
      <w:pPr>
        <w:pStyle w:val="Tabeltitel"/>
      </w:pPr>
      <w:bookmarkStart w:id="9" w:name="_Ref_9897d7ba6c27500a7db21b91ff0b7337_2"/>
      <w:r>
        <w:lastRenderedPageBreak/>
        <w:t>Procedurele</w:t>
      </w:r>
      <w:r w:rsidR="00E33EDD">
        <w:t xml:space="preserve"> kenmerken </w:t>
      </w:r>
      <w:r w:rsidR="00E33EDD" w:rsidRPr="00F62F31">
        <w:fldChar w:fldCharType="begin"/>
      </w:r>
      <w:r w:rsidR="00E33EDD" w:rsidRPr="00F62F31">
        <w:rPr>
          <w:noProof/>
        </w:rPr>
        <w:instrText xml:space="preserve"> </w:instrText>
      </w:r>
      <w:r w:rsidR="00927E81">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bookmarkEnd w:id="9"/>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43B9EFEB" w:rsidR="00E33EDD" w:rsidRPr="00D00483" w:rsidRDefault="002C24E9" w:rsidP="00D00483">
            <w:r w:rsidRPr="002C24E9">
              <w:t>Inhoud op hoofdlijnen</w:t>
            </w:r>
          </w:p>
        </w:tc>
        <w:tc>
          <w:tcPr>
            <w:tcW w:w="1168" w:type="pct"/>
          </w:tcPr>
          <w:p w14:paraId="5C120804" w14:textId="25EA61CB" w:rsidR="00E33EDD" w:rsidRPr="00D00483" w:rsidRDefault="002C24E9" w:rsidP="00D00483">
            <w:r w:rsidRPr="002C24E9">
              <w:t>art. 3.2 lid Ow</w:t>
            </w:r>
          </w:p>
        </w:tc>
        <w:tc>
          <w:tcPr>
            <w:tcW w:w="2333" w:type="pct"/>
          </w:tcPr>
          <w:p w14:paraId="69CB2654" w14:textId="77777777" w:rsidR="002C24E9" w:rsidRDefault="002C24E9" w:rsidP="002C24E9">
            <w:r>
              <w:t>Een omgevingsvisie bevat:</w:t>
            </w:r>
          </w:p>
          <w:p w14:paraId="318A664B" w14:textId="6261DE8C" w:rsidR="002C24E9" w:rsidRDefault="002C24E9" w:rsidP="00327E1E">
            <w:pPr>
              <w:pStyle w:val="Opsommingtekens1"/>
            </w:pPr>
            <w:r>
              <w:t>een beschrijving van de hoofdlijnen van de kwaliteit van de fysieke leefomgeving,</w:t>
            </w:r>
          </w:p>
          <w:p w14:paraId="258315CD" w14:textId="22D9DAD3" w:rsidR="002C24E9" w:rsidRDefault="002C24E9" w:rsidP="00327E1E">
            <w:pPr>
              <w:pStyle w:val="Opsommingtekens1"/>
            </w:pPr>
            <w:r>
              <w:t>de hoofdlijnen van de voorgenomen ontwikkeling, het gebruik, het beheer, de bescherming en het behoud van het grondgebied,</w:t>
            </w:r>
          </w:p>
          <w:p w14:paraId="01B65F85" w14:textId="6B131A5B" w:rsidR="00E33EDD" w:rsidRPr="00D00483" w:rsidRDefault="002C24E9" w:rsidP="00327E1E">
            <w:pPr>
              <w:pStyle w:val="Opsommingtekens1"/>
            </w:pPr>
            <w:r>
              <w:t>de hoofdzaken van het voor de fysieke leefomgeving te voeren integrale beleid.</w:t>
            </w:r>
          </w:p>
        </w:tc>
      </w:tr>
      <w:tr w:rsidR="00E33EDD" w:rsidRPr="00D00483" w14:paraId="19F461C2" w14:textId="77777777" w:rsidTr="00FE59B9">
        <w:tc>
          <w:tcPr>
            <w:tcW w:w="1499" w:type="pct"/>
          </w:tcPr>
          <w:p w14:paraId="299E842D" w14:textId="59DE8B2F" w:rsidR="00E33EDD" w:rsidRPr="00D00483" w:rsidRDefault="002C24E9" w:rsidP="00D00483">
            <w:r w:rsidRPr="002C24E9">
              <w:t>Uitgangspunten</w:t>
            </w:r>
          </w:p>
        </w:tc>
        <w:tc>
          <w:tcPr>
            <w:tcW w:w="1168" w:type="pct"/>
          </w:tcPr>
          <w:p w14:paraId="11EF2214" w14:textId="77777777" w:rsidR="002C24E9" w:rsidRPr="002C24E9" w:rsidRDefault="002C24E9" w:rsidP="002C24E9">
            <w:pPr>
              <w:rPr>
                <w:lang w:val="en-US"/>
              </w:rPr>
            </w:pPr>
            <w:r w:rsidRPr="002C24E9">
              <w:rPr>
                <w:lang w:val="en-US"/>
              </w:rPr>
              <w:t>art. 2.1 lid 2 Ow</w:t>
            </w:r>
          </w:p>
          <w:p w14:paraId="1DFB09E6" w14:textId="77777777" w:rsidR="002C24E9" w:rsidRPr="002C24E9" w:rsidRDefault="002C24E9" w:rsidP="002C24E9">
            <w:pPr>
              <w:rPr>
                <w:lang w:val="en-US"/>
              </w:rPr>
            </w:pPr>
          </w:p>
          <w:p w14:paraId="42B76B9C" w14:textId="14CA188C" w:rsidR="002C24E9" w:rsidRDefault="002C24E9" w:rsidP="002C24E9">
            <w:pPr>
              <w:rPr>
                <w:lang w:val="en-US"/>
              </w:rPr>
            </w:pPr>
          </w:p>
          <w:p w14:paraId="281C66A3" w14:textId="649A4265" w:rsidR="00025EF5" w:rsidRDefault="00025EF5" w:rsidP="002C24E9">
            <w:pPr>
              <w:rPr>
                <w:lang w:val="en-US"/>
              </w:rPr>
            </w:pPr>
          </w:p>
          <w:p w14:paraId="0CF20BF7" w14:textId="77777777" w:rsidR="00025EF5" w:rsidRPr="002C24E9" w:rsidRDefault="00025EF5" w:rsidP="002C24E9">
            <w:pPr>
              <w:rPr>
                <w:lang w:val="en-US"/>
              </w:rPr>
            </w:pPr>
          </w:p>
          <w:p w14:paraId="41416C1E" w14:textId="21180203" w:rsidR="00E33EDD" w:rsidRPr="00A46FB7" w:rsidRDefault="002C24E9" w:rsidP="002C24E9">
            <w:pPr>
              <w:rPr>
                <w:lang w:val="en-US"/>
              </w:rPr>
            </w:pPr>
            <w:r w:rsidRPr="002C24E9">
              <w:rPr>
                <w:lang w:val="en-US"/>
              </w:rPr>
              <w:t>art 3.3 Ow</w:t>
            </w:r>
          </w:p>
        </w:tc>
        <w:tc>
          <w:tcPr>
            <w:tcW w:w="2333" w:type="pct"/>
          </w:tcPr>
          <w:p w14:paraId="3B861D41" w14:textId="77777777" w:rsidR="002C24E9" w:rsidRDefault="002C24E9" w:rsidP="002C24E9">
            <w:r>
              <w:t>Rekening houden met:</w:t>
            </w:r>
          </w:p>
          <w:p w14:paraId="231D2B18" w14:textId="768FA678" w:rsidR="002C24E9" w:rsidRDefault="002C24E9" w:rsidP="00327E1E">
            <w:pPr>
              <w:pStyle w:val="Opsommingtekens1"/>
            </w:pPr>
            <w:r>
              <w:t>samenhang van relevante onderdelen en aspecten van fysieke leefomgeving en van de rechtstreeks betrokken belangen.</w:t>
            </w:r>
          </w:p>
          <w:p w14:paraId="310B0173" w14:textId="0A682711" w:rsidR="002C24E9" w:rsidRDefault="002C24E9" w:rsidP="00327E1E">
            <w:pPr>
              <w:pStyle w:val="Opsommingtekens1"/>
            </w:pPr>
            <w:r>
              <w:t>een aantal beginselen voor inhoudelijke sturing op het beleid voor de fysieke leefomgeving:</w:t>
            </w:r>
          </w:p>
          <w:p w14:paraId="0E43686E" w14:textId="5ECEC0FE" w:rsidR="002C24E9" w:rsidRDefault="002C24E9" w:rsidP="00327E1E">
            <w:pPr>
              <w:pStyle w:val="Opsommingtekens2"/>
            </w:pPr>
            <w:r>
              <w:t>voorzorgsbeginsel;</w:t>
            </w:r>
          </w:p>
          <w:p w14:paraId="4B09FAA9" w14:textId="5EFF309A" w:rsidR="002C24E9" w:rsidRDefault="002C24E9" w:rsidP="00327E1E">
            <w:pPr>
              <w:pStyle w:val="Opsommingtekens2"/>
            </w:pPr>
            <w:r>
              <w:t>beginsel van preventief handelen;</w:t>
            </w:r>
          </w:p>
          <w:p w14:paraId="58E1EFCC" w14:textId="1CE18F46" w:rsidR="002C24E9" w:rsidRDefault="002C24E9" w:rsidP="00327E1E">
            <w:pPr>
              <w:pStyle w:val="Opsommingtekens2"/>
            </w:pPr>
            <w:r>
              <w:t>beginsel dat milieuaantastingen bij voorrang aan de bron bestreden dienen te worden, en;</w:t>
            </w:r>
          </w:p>
          <w:p w14:paraId="20E2055C" w14:textId="4CC39AC6" w:rsidR="00E33EDD" w:rsidRPr="00D00483" w:rsidRDefault="002C24E9" w:rsidP="00327E1E">
            <w:pPr>
              <w:pStyle w:val="Opsommingtekens2"/>
            </w:pPr>
            <w:r>
              <w:t>beginsel dat de vervuiler betaalt.</w:t>
            </w:r>
          </w:p>
        </w:tc>
      </w:tr>
      <w:tr w:rsidR="00E33EDD" w:rsidRPr="00D00483" w14:paraId="0989B280" w14:textId="77777777" w:rsidTr="00FE59B9">
        <w:tc>
          <w:tcPr>
            <w:tcW w:w="1499" w:type="pct"/>
          </w:tcPr>
          <w:p w14:paraId="4F56FFF4" w14:textId="7A61940F" w:rsidR="00E33EDD" w:rsidRPr="00D00483" w:rsidRDefault="002C24E9" w:rsidP="00D00483">
            <w:r w:rsidRPr="002C24E9">
              <w:t>Integrale aanpak</w:t>
            </w:r>
          </w:p>
        </w:tc>
        <w:tc>
          <w:tcPr>
            <w:tcW w:w="1168" w:type="pct"/>
          </w:tcPr>
          <w:p w14:paraId="5CF26CA3" w14:textId="4324C758" w:rsidR="00E33EDD" w:rsidRPr="00D00483" w:rsidRDefault="00E33EDD" w:rsidP="00D00483"/>
        </w:tc>
        <w:tc>
          <w:tcPr>
            <w:tcW w:w="2333" w:type="pct"/>
          </w:tcPr>
          <w:p w14:paraId="6A66FF18" w14:textId="5F66BDCE" w:rsidR="002C24E9" w:rsidRDefault="002C24E9" w:rsidP="00327E1E">
            <w:pPr>
              <w:pStyle w:val="Opsommingtekens1"/>
            </w:pPr>
            <w:r>
              <w:t xml:space="preserve">Uitgangspunten en wensen voor de fysieke leefomgeving vanuit de verschillende </w:t>
            </w:r>
            <w:r w:rsidR="00E025C4">
              <w:t>thema’s</w:t>
            </w:r>
            <w:r>
              <w:t xml:space="preserve"> in beeld brengen.</w:t>
            </w:r>
          </w:p>
          <w:p w14:paraId="0C55248C" w14:textId="3BA2FA7C" w:rsidR="002C24E9" w:rsidRDefault="002C24E9" w:rsidP="00327E1E">
            <w:pPr>
              <w:pStyle w:val="Opsommingtekens1"/>
            </w:pPr>
            <w:r>
              <w:t>Gewenste kwaliteiten en functies op hoofdlijnen beschrijven, uitgaande van opgaven en ontwikkelingen in de fysieke leefomgeving.</w:t>
            </w:r>
          </w:p>
          <w:p w14:paraId="3967C6C2" w14:textId="5A9BBAB9" w:rsidR="002C24E9" w:rsidRDefault="002C24E9" w:rsidP="00327E1E">
            <w:pPr>
              <w:pStyle w:val="Opsommingtekens1"/>
            </w:pPr>
            <w:r>
              <w:t xml:space="preserve">Samenhang tussen ruimte, water, milieu, natuur, landschap, verkeer en vervoer, </w:t>
            </w:r>
            <w:r w:rsidR="00910773">
              <w:t>infrastructuur</w:t>
            </w:r>
            <w:r>
              <w:t xml:space="preserve"> en cultureel erfgoed, inclusief onder- en bovengrond op verschillende </w:t>
            </w:r>
            <w:r w:rsidR="00910773">
              <w:t>niveaus</w:t>
            </w:r>
            <w:r>
              <w:t xml:space="preserve"> en het water.</w:t>
            </w:r>
          </w:p>
          <w:p w14:paraId="5D40C748" w14:textId="624EC25B" w:rsidR="002C24E9" w:rsidRDefault="002C24E9" w:rsidP="00327E1E">
            <w:pPr>
              <w:pStyle w:val="Opsommingtekens1"/>
            </w:pPr>
            <w:r>
              <w:t>Samenvoegen van verschillende terreinen en het in vroegtijdig stadium verbinden van mogelijk strijdige of juist mee-koppelende ontwikkelingen.</w:t>
            </w:r>
          </w:p>
          <w:p w14:paraId="5B3E8BE5" w14:textId="77ED08B4" w:rsidR="00E33EDD" w:rsidRPr="00D00483" w:rsidRDefault="002C24E9" w:rsidP="00327E1E">
            <w:pPr>
              <w:pStyle w:val="Opsommingtekens1"/>
            </w:pPr>
            <w:r>
              <w:t>Accenten leggen en prioriteiten stellen binnen de omgevingsvisie.</w:t>
            </w:r>
          </w:p>
        </w:tc>
      </w:tr>
      <w:tr w:rsidR="00E33EDD" w:rsidRPr="00D00483" w14:paraId="3F207EEE" w14:textId="77777777" w:rsidTr="00FE59B9">
        <w:tc>
          <w:tcPr>
            <w:tcW w:w="1499" w:type="pct"/>
          </w:tcPr>
          <w:p w14:paraId="029197F8" w14:textId="70937ED7" w:rsidR="00E33EDD" w:rsidRPr="00D00483" w:rsidRDefault="002C24E9" w:rsidP="00D00483">
            <w:r w:rsidRPr="002C24E9">
              <w:lastRenderedPageBreak/>
              <w:t>Zelfbindend</w:t>
            </w:r>
          </w:p>
        </w:tc>
        <w:tc>
          <w:tcPr>
            <w:tcW w:w="1168" w:type="pct"/>
          </w:tcPr>
          <w:p w14:paraId="267FB2CD" w14:textId="3BFE9E52" w:rsidR="00E33EDD" w:rsidRPr="00D00483" w:rsidRDefault="00E33EDD" w:rsidP="00D00483"/>
        </w:tc>
        <w:tc>
          <w:tcPr>
            <w:tcW w:w="2333" w:type="pct"/>
          </w:tcPr>
          <w:p w14:paraId="548B99E6" w14:textId="058BC4F4" w:rsidR="002C24E9" w:rsidRDefault="002C24E9" w:rsidP="00327E1E">
            <w:pPr>
              <w:pStyle w:val="Opsommingtekens1"/>
            </w:pPr>
            <w:r>
              <w:t>Geen doorwerking in juridische zin, ook niet tussen bestuurslagen.</w:t>
            </w:r>
          </w:p>
          <w:p w14:paraId="0BFB34AD" w14:textId="10F61A4B" w:rsidR="00E33EDD" w:rsidRPr="00D00483" w:rsidRDefault="002C24E9" w:rsidP="00327E1E">
            <w:pPr>
              <w:pStyle w:val="Opsommingtekens1"/>
            </w:pPr>
            <w:r>
              <w:t xml:space="preserve">Verantwoordelijkheden en omgevingsvisies van andere bestuursorganen maken wel onderdeel uit van de context waarbinnen het desbetreffende bestuursorgaan zijn </w:t>
            </w:r>
            <w:r w:rsidR="00910773">
              <w:t>visie</w:t>
            </w:r>
            <w:r>
              <w:t xml:space="preserve"> vaststelt.</w:t>
            </w:r>
          </w:p>
        </w:tc>
      </w:tr>
      <w:tr w:rsidR="00E33EDD" w:rsidRPr="00D00483" w14:paraId="5DC128E4" w14:textId="77777777" w:rsidTr="00FE59B9">
        <w:tc>
          <w:tcPr>
            <w:tcW w:w="1499" w:type="pct"/>
          </w:tcPr>
          <w:p w14:paraId="5CB23F22" w14:textId="41E341B9" w:rsidR="00E33EDD" w:rsidRPr="00D00483" w:rsidRDefault="002C24E9" w:rsidP="00EA46E7">
            <w:pPr>
              <w:tabs>
                <w:tab w:val="left" w:pos="753"/>
              </w:tabs>
            </w:pPr>
            <w:r w:rsidRPr="002C24E9">
              <w:t>Sturingsfilosofie</w:t>
            </w:r>
          </w:p>
        </w:tc>
        <w:tc>
          <w:tcPr>
            <w:tcW w:w="1168" w:type="pct"/>
          </w:tcPr>
          <w:p w14:paraId="3D2CF0EA" w14:textId="0B752BE7" w:rsidR="00E33EDD" w:rsidRPr="00D00483" w:rsidRDefault="00E33EDD" w:rsidP="00D00483"/>
        </w:tc>
        <w:tc>
          <w:tcPr>
            <w:tcW w:w="2333" w:type="pct"/>
          </w:tcPr>
          <w:p w14:paraId="00231AA0" w14:textId="0BCD2525" w:rsidR="00E33EDD" w:rsidRPr="00D00483" w:rsidRDefault="002C24E9" w:rsidP="00D00483">
            <w:r w:rsidRPr="002C24E9">
              <w:t>In de omgevingsvisie kan worden ingegaan op sturingsfilosofie, waarmee de eigen rol van het vaststellende bestuursorgaan bij de realisatie van die visie wordt belicht en de voorziene rol van anderen.</w:t>
            </w:r>
          </w:p>
        </w:tc>
      </w:tr>
      <w:tr w:rsidR="002C24E9" w:rsidRPr="00D00483" w14:paraId="1FC8C7FE" w14:textId="77777777" w:rsidTr="00FE59B9">
        <w:tc>
          <w:tcPr>
            <w:tcW w:w="1499" w:type="pct"/>
          </w:tcPr>
          <w:p w14:paraId="3CD3FC7A" w14:textId="1EE9A52A" w:rsidR="002C24E9" w:rsidRPr="002C24E9" w:rsidRDefault="002C24E9" w:rsidP="00EA46E7">
            <w:pPr>
              <w:tabs>
                <w:tab w:val="left" w:pos="753"/>
              </w:tabs>
            </w:pPr>
            <w:r w:rsidRPr="002C24E9">
              <w:t>Inzet instrumenten</w:t>
            </w:r>
          </w:p>
        </w:tc>
        <w:tc>
          <w:tcPr>
            <w:tcW w:w="1168" w:type="pct"/>
          </w:tcPr>
          <w:p w14:paraId="2B899848" w14:textId="77777777" w:rsidR="002C24E9" w:rsidRPr="00F708A1" w:rsidDel="002C24E9" w:rsidRDefault="002C24E9" w:rsidP="00D00483"/>
        </w:tc>
        <w:tc>
          <w:tcPr>
            <w:tcW w:w="2333" w:type="pct"/>
          </w:tcPr>
          <w:p w14:paraId="58A3D254" w14:textId="7C020BE0" w:rsidR="002C24E9" w:rsidRPr="002C24E9" w:rsidRDefault="002C24E9" w:rsidP="00D00483">
            <w:r w:rsidRPr="002C24E9">
              <w:t>Beleidsuitwerking en uitvoering vindt in samenhang plaats via de inzet van andere type instrumenten, zoals economische, financiële, juridische, beleidsmatige en communicatieve instrumenten. Voorbeelden van de juridische instrumenten zijn het programma, de omg</w:t>
            </w:r>
            <w:r>
              <w:t>e</w:t>
            </w:r>
            <w:r w:rsidRPr="002C24E9">
              <w:t>vingsverordening en het omgevingsplan.</w:t>
            </w:r>
          </w:p>
        </w:tc>
      </w:tr>
      <w:tr w:rsidR="002C24E9" w:rsidRPr="00D00483" w14:paraId="0B8C277A" w14:textId="77777777" w:rsidTr="00FE59B9">
        <w:tc>
          <w:tcPr>
            <w:tcW w:w="1499" w:type="pct"/>
          </w:tcPr>
          <w:p w14:paraId="10B26195" w14:textId="065172D7" w:rsidR="002C24E9" w:rsidRPr="002C24E9" w:rsidRDefault="00135B74" w:rsidP="00EA46E7">
            <w:pPr>
              <w:tabs>
                <w:tab w:val="left" w:pos="753"/>
              </w:tabs>
            </w:pPr>
            <w:r w:rsidRPr="00135B74">
              <w:t>Participatie</w:t>
            </w:r>
          </w:p>
        </w:tc>
        <w:tc>
          <w:tcPr>
            <w:tcW w:w="1168" w:type="pct"/>
          </w:tcPr>
          <w:p w14:paraId="265657DD" w14:textId="5F13307C" w:rsidR="002C24E9" w:rsidRPr="00F708A1" w:rsidDel="002C24E9" w:rsidRDefault="00135B74" w:rsidP="00D00483">
            <w:r w:rsidRPr="00135B74">
              <w:t>Ob</w:t>
            </w:r>
          </w:p>
        </w:tc>
        <w:tc>
          <w:tcPr>
            <w:tcW w:w="2333" w:type="pct"/>
          </w:tcPr>
          <w:p w14:paraId="59757EBE" w14:textId="6FA3C8BF" w:rsidR="002C24E9" w:rsidRPr="002C24E9" w:rsidRDefault="00135B74" w:rsidP="00D00483">
            <w:r w:rsidRPr="00135B74">
              <w:t xml:space="preserve">Bij het vaststellen van een omgevingsvisie wordt aangegeven hoe maatschappelijke </w:t>
            </w:r>
            <w:r w:rsidR="00910773" w:rsidRPr="00135B74">
              <w:t>organisaties</w:t>
            </w:r>
            <w:r w:rsidRPr="00135B74">
              <w:t xml:space="preserve">, burgers, bedrijven en </w:t>
            </w:r>
            <w:r w:rsidR="00910773" w:rsidRPr="00135B74">
              <w:t>bestuursorganen</w:t>
            </w:r>
            <w:r w:rsidRPr="00135B74">
              <w:t xml:space="preserve"> bij de voorbereiding zijn betrokken en wat de resultaten daarvan zijn.</w:t>
            </w:r>
          </w:p>
        </w:tc>
      </w:tr>
    </w:tbl>
    <w:p w14:paraId="56B20F86" w14:textId="729D93A1" w:rsidR="00E33EDD" w:rsidRPr="00F62F31" w:rsidRDefault="00E33EDD" w:rsidP="00E33EDD">
      <w:pPr>
        <w:pStyle w:val="Kop4"/>
      </w:pPr>
      <w:bookmarkStart w:id="10" w:name="_Ref_06204c55ea793f8ef4245c20eade8b18_1"/>
      <w:r w:rsidRPr="00F62F31">
        <w:t>Regels en besluiten die leiden tot wijziging</w:t>
      </w:r>
      <w:r w:rsidR="0077547C">
        <w:t xml:space="preserve"> omgevingsplan</w:t>
      </w:r>
      <w:bookmarkEnd w:id="10"/>
    </w:p>
    <w:p w14:paraId="2D1A9114" w14:textId="4E04F2E7" w:rsidR="00CA6DC0" w:rsidRPr="00D60D90" w:rsidRDefault="00135B74">
      <w:r>
        <w:t xml:space="preserve">Deze paragraaf is niet van toepassing op </w:t>
      </w:r>
      <w:r w:rsidR="00C40F1E">
        <w:fldChar w:fldCharType="begin"/>
      </w:r>
      <w:r w:rsidR="00C40F1E">
        <w:instrText xml:space="preserve"> DOCVARIABLE ID01+ </w:instrText>
      </w:r>
      <w:r w:rsidR="00C40F1E">
        <w:fldChar w:fldCharType="separate"/>
      </w:r>
      <w:r w:rsidR="003C058E">
        <w:t>de omgevingsvisie</w:t>
      </w:r>
      <w:r w:rsidR="00C40F1E">
        <w:fldChar w:fldCharType="end"/>
      </w:r>
      <w:r>
        <w:t>.</w:t>
      </w:r>
    </w:p>
    <w:p w14:paraId="5F787008" w14:textId="395BC408" w:rsidR="00E33EDD" w:rsidRPr="00F62F31" w:rsidRDefault="00E33EDD" w:rsidP="00E33EDD">
      <w:pPr>
        <w:pStyle w:val="Kop4"/>
      </w:pPr>
      <w:bookmarkStart w:id="11" w:name="_Ref_cf2ba4663aa4920c619d9b4c10dfc529_1"/>
      <w:r w:rsidRPr="00F62F31">
        <w:t>Omgevingsvergunning voor omgevingsplanactiviteit</w:t>
      </w:r>
      <w:bookmarkEnd w:id="11"/>
    </w:p>
    <w:p w14:paraId="50EAECD7" w14:textId="7EFCD15E" w:rsidR="009E2DD5" w:rsidRDefault="009E2DD5" w:rsidP="00E33EDD">
      <w:r>
        <w:t xml:space="preserve">Deze paragraaf is niet van toepassing op </w:t>
      </w:r>
      <w:r w:rsidR="00C40F1E">
        <w:fldChar w:fldCharType="begin"/>
      </w:r>
      <w:r w:rsidR="00C40F1E">
        <w:instrText xml:space="preserve"> DOCVARIABLE ID01+ </w:instrText>
      </w:r>
      <w:r w:rsidR="00C40F1E">
        <w:fldChar w:fldCharType="separate"/>
      </w:r>
      <w:r w:rsidR="003C058E">
        <w:t>de omgevingsvisie</w:t>
      </w:r>
      <w:r w:rsidR="00C40F1E">
        <w:fldChar w:fldCharType="end"/>
      </w:r>
      <w:r>
        <w:t>.</w:t>
      </w:r>
    </w:p>
    <w:p w14:paraId="02D5A798" w14:textId="079D6C3F" w:rsidR="00E33EDD" w:rsidRPr="00F62F31" w:rsidRDefault="00E33EDD" w:rsidP="00E33EDD">
      <w:pPr>
        <w:pStyle w:val="Kop4"/>
      </w:pPr>
      <w:bookmarkStart w:id="12" w:name="_Ref_36a1a780ce1624bf7d1673d92c9f841b_1"/>
      <w:r w:rsidRPr="00F62F31">
        <w:t>Overgangsfase</w:t>
      </w:r>
      <w:bookmarkEnd w:id="12"/>
    </w:p>
    <w:p w14:paraId="3880F45C" w14:textId="6AE0D738" w:rsidR="00135B74" w:rsidRPr="00135B74" w:rsidRDefault="00135B74" w:rsidP="00135B74">
      <w:pPr>
        <w:rPr>
          <w:bCs/>
        </w:rPr>
      </w:pPr>
      <w:r w:rsidRPr="00135B74">
        <w:rPr>
          <w:bCs/>
        </w:rPr>
        <w:t>Voor Rijk, provincies en gemeenten is het verplicht een omgevingsvisie vast te stellen. Hoewel de Omgevingswet geen doorwerking kent van de omgevingsvisie van een hoger bestuursorgaan naar de omgevingsvisie van andere bestuursorganen, spelen de omgevingsvisies van andere bestuursorganen wel een rol bij de beleidsvorming.</w:t>
      </w:r>
    </w:p>
    <w:p w14:paraId="462B4995" w14:textId="77777777" w:rsidR="00135B74" w:rsidRPr="00135B74" w:rsidRDefault="00135B74" w:rsidP="00135B74">
      <w:pPr>
        <w:rPr>
          <w:bCs/>
        </w:rPr>
      </w:pPr>
    </w:p>
    <w:p w14:paraId="6F95F621" w14:textId="1EA66F46" w:rsidR="00386F61" w:rsidRDefault="00135B74">
      <w:pPr>
        <w:rPr>
          <w:bCs/>
        </w:rPr>
      </w:pPr>
      <w:r w:rsidRPr="00135B74">
        <w:rPr>
          <w:bCs/>
        </w:rPr>
        <w:t xml:space="preserve">Voor de omgevingsvisies van gemeenten en provincies is de nationale omgevingsvisie van bijzondere betekenis. Daarom heeft het kabinet het voornemen om de nationale omgevings-visie al voor de inwerkingtreding van de Omgevingswet vast te stellen. Voor gemeenten is het van belang om de provinciale omgevingsvisie te betrekken bij het opstellen van hun </w:t>
      </w:r>
      <w:r w:rsidRPr="00135B74">
        <w:rPr>
          <w:bCs/>
        </w:rPr>
        <w:lastRenderedPageBreak/>
        <w:t>eigen omgevingsvisie. Daarom wordt de provincies gevraagd om hun omgevingsvisie zo snel mogelijk vast te stellen en geldt er voor hen geen uitgestelde werking van de plicht een omgevingsvisie vast te stellen.</w:t>
      </w:r>
      <w:r w:rsidR="00386F61">
        <w:rPr>
          <w:bCs/>
        </w:rPr>
        <w:t xml:space="preserve"> </w:t>
      </w:r>
      <w:r w:rsidRPr="00135B74">
        <w:rPr>
          <w:bCs/>
        </w:rPr>
        <w:t xml:space="preserve">De gemeenten krijgen wel een overgangstermijn: op grond van het overgangsrecht geldt de verplichting een omgevingsvisie te hebben voor hen vanaf een bij koninklijk besluit te bepalen tijdstip. Gestreefd wordt naar een overgangstermijn van drie jaar. </w:t>
      </w:r>
    </w:p>
    <w:p w14:paraId="76DE852F" w14:textId="77777777" w:rsidR="00386F61" w:rsidRDefault="00386F61">
      <w:pPr>
        <w:rPr>
          <w:bCs/>
        </w:rPr>
      </w:pPr>
    </w:p>
    <w:p w14:paraId="25D14338" w14:textId="440FF0EE" w:rsidR="00C74FA5" w:rsidRPr="00C74FA5" w:rsidRDefault="00C74FA5" w:rsidP="00C74FA5">
      <w:pPr>
        <w:rPr>
          <w:bCs/>
        </w:rPr>
      </w:pPr>
      <w:r w:rsidRPr="00C74FA5">
        <w:rPr>
          <w:bCs/>
        </w:rPr>
        <w:t>Het overgangsrecht maakt het voor rijk, provincies en gemeenten mogelijk om al voorafgaand aan de inwerkingtreding van de Omgevingswet een omgevingsvisie vast te stellen. Op grond van artikel 4.10 van de Invoeringswet Omgevingswet geldt een omgevingsvisie die voor de inwerkingtreding van de Omgevingswet van kracht wordt, als omgevingsvisie op basis van de Omgevingswet. Daarvoor gelden twee voorwaarden. Ten eerste moet de omgevingsvisie voldoen aan inhoudelijke vereisten van de artikelen 3.2 en 3.3 van de wet. Ten tweede moet de omgevingsvisie voor de inwerkingtreding van de Omgevingswet van kracht zijn of onmiddellijk na de inwerkingtreding daarvan van kracht worden.</w:t>
      </w:r>
      <w:r w:rsidR="009819FB">
        <w:rPr>
          <w:bCs/>
        </w:rPr>
        <w:t xml:space="preserve"> </w:t>
      </w:r>
      <w:r w:rsidR="009819FB" w:rsidRPr="009819FB">
        <w:rPr>
          <w:bCs/>
        </w:rPr>
        <w:t>Er geldt geen overgangsrecht in de zin van een gelijkstelling van onder de oude wetgeving vastgestelde visie-achtige documenten met de omgevingsvisie. Om te voorkomen dat er ten aanzien van bepaalde majeure onderwerpen helemaal geen beleid geldt, blijven de hoofdzaken van gemeentelijke milieubeleidsplannen, verkeers- en vervoersplannen en structuurvisies gelden totdat een gemeentelijke omgevingsvisie van kracht wordt</w:t>
      </w:r>
      <w:r w:rsidR="00EC6356">
        <w:rPr>
          <w:bCs/>
        </w:rPr>
        <w:t>.</w:t>
      </w:r>
    </w:p>
    <w:p w14:paraId="5F2DFCE2" w14:textId="3BA53D15" w:rsidR="00E33EDD" w:rsidRPr="00F62F31" w:rsidRDefault="00E33EDD" w:rsidP="00E33EDD">
      <w:pPr>
        <w:pStyle w:val="Kop2"/>
      </w:pPr>
      <w:bookmarkStart w:id="13" w:name="_Ref_469d98e6c7f468bbb73267d99ff851f9_1"/>
      <w:r w:rsidRPr="00F62F31">
        <w:lastRenderedPageBreak/>
        <w:t>Uitgangspunten voor de toepassingsprofielen voor</w:t>
      </w:r>
      <w:r w:rsidR="00C40F1E">
        <w:t xml:space="preserve"> omgevingsdocumenten</w:t>
      </w:r>
      <w:bookmarkEnd w:id="13"/>
    </w:p>
    <w:p w14:paraId="024B425F" w14:textId="11FED361" w:rsidR="00E33EDD" w:rsidRPr="00F62F31" w:rsidRDefault="00E33EDD" w:rsidP="00E33EDD">
      <w:pPr>
        <w:rPr>
          <w:rFonts w:eastAsia="Verdana" w:cs="Verdana"/>
        </w:rPr>
      </w:pPr>
      <w:r w:rsidRPr="00F62F31">
        <w:rPr>
          <w:rFonts w:eastAsia="Verdana" w:cs="Verdana"/>
        </w:rPr>
        <w:t>In dit hoofdstuk worden de uitgangspunten voor de toepassingsprofielen voor</w:t>
      </w:r>
      <w:r w:rsidR="00C40F1E">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C40F1E">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C40F1E">
        <w:rPr>
          <w:rFonts w:eastAsia="Verdana" w:cs="Verdana"/>
        </w:rPr>
        <w:t xml:space="preserve"> </w:t>
      </w:r>
      <w:r w:rsidR="00C40F1E">
        <w:rPr>
          <w:rFonts w:eastAsia="Verdana" w:cs="Verdana"/>
        </w:rPr>
        <w:fldChar w:fldCharType="begin"/>
      </w:r>
      <w:r w:rsidR="00C40F1E">
        <w:rPr>
          <w:rFonts w:eastAsia="Verdana" w:cs="Verdana"/>
        </w:rPr>
        <w:instrText xml:space="preserve"> REF _Ref_595e0369522d3a42f1d458f21107b110_1 \n \h </w:instrText>
      </w:r>
      <w:r w:rsidR="00C40F1E">
        <w:rPr>
          <w:rFonts w:eastAsia="Verdana" w:cs="Verdana"/>
        </w:rPr>
      </w:r>
      <w:r w:rsidR="00C40F1E">
        <w:rPr>
          <w:rFonts w:eastAsia="Verdana" w:cs="Verdana"/>
        </w:rPr>
        <w:fldChar w:fldCharType="separate"/>
      </w:r>
      <w:r w:rsidR="00C40F1E">
        <w:rPr>
          <w:rFonts w:eastAsia="Verdana" w:cs="Verdana"/>
        </w:rPr>
        <w:t>B</w:t>
      </w:r>
      <w:r w:rsidR="00C40F1E">
        <w:rPr>
          <w:rFonts w:eastAsia="Verdana" w:cs="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C40F1E">
        <w:rPr>
          <w:rFonts w:eastAsia="Verdana" w:cs="Verdana"/>
        </w:rPr>
        <w:t>de basistekst</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p>
    <w:p w14:paraId="78CC06E7" w14:textId="056303F9" w:rsidR="002E6D19" w:rsidRPr="00F62F31" w:rsidRDefault="002E6D19" w:rsidP="002E6D19">
      <w:pPr>
        <w:pStyle w:val="Kop3"/>
        <w:rPr>
          <w:noProof/>
        </w:rPr>
      </w:pPr>
      <w:r w:rsidRPr="00F62F31">
        <w:t>Proces van totstandkoming en bekendmaking c.q. publicatie van</w:t>
      </w:r>
      <w:r>
        <w:t xml:space="preserve"> omgevingsdocumenten</w:t>
      </w:r>
    </w:p>
    <w:p w14:paraId="4631C8AC" w14:textId="1B52AA3E" w:rsidR="002E6D19" w:rsidRPr="00F62F31" w:rsidRDefault="002E6D19" w:rsidP="002E6D19">
      <w:pPr>
        <w:rPr>
          <w:rFonts w:eastAsia="Verdana" w:cs="Verdana"/>
        </w:rPr>
      </w:pPr>
      <w:r w:rsidRPr="00F62F31">
        <w:rPr>
          <w:rFonts w:eastAsia="Verdana" w:cs="Verdana"/>
        </w:rPr>
        <w:t xml:space="preserve">Het proces begint </w:t>
      </w:r>
      <w:r>
        <w:rPr>
          <w:rFonts w:eastAsia="Verdana" w:cs="Verdana"/>
        </w:rPr>
        <w:t xml:space="preserve">intern bij het bevoegd gezag. Daarna volgt </w:t>
      </w:r>
      <w:r w:rsidRPr="00F62F31">
        <w:rPr>
          <w:rFonts w:eastAsia="Verdana" w:cs="Verdana"/>
        </w:rPr>
        <w:t xml:space="preserve">een informeel deel dat bestaat uit participatie en (voor)overleg. Daarbij legt het bevoegde gezag een voorstel, voornemen of een vraagstuk voor aan externe partijen, zoals bewoners en bedrijven uit de betreffende omgeving en andere bevoegde gezagen. Deze informele fase is vormvrij. Het bevoegd gezag kan zelf een medium kiezen voor participatie en/of overleg: een document, een website, een film etc. In het informele deel van het proces kan </w:t>
      </w:r>
      <w:r>
        <w:rPr>
          <w:rFonts w:eastAsia="Verdana" w:cs="Verdana"/>
        </w:rPr>
        <w:t xml:space="preserve">ook </w:t>
      </w:r>
      <w:r w:rsidRPr="00F62F31">
        <w:rPr>
          <w:rFonts w:eastAsia="Verdana" w:cs="Verdana"/>
        </w:rPr>
        <w:t xml:space="preserve">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sidR="00D46F95">
        <w:rPr>
          <w:rFonts w:eastAsia="Verdana" w:cs="Verdana"/>
        </w:rPr>
        <w:t xml:space="preserve">- en </w:t>
      </w:r>
      <w:r w:rsidRPr="00F62F31">
        <w:rPr>
          <w:rFonts w:eastAsia="Verdana" w:cs="Verdana"/>
        </w:rPr>
        <w:t>TPOD-standaard</w:t>
      </w:r>
      <w:r w:rsidR="00D46F95">
        <w:rPr>
          <w:rFonts w:eastAsia="Verdana" w:cs="Verdana"/>
        </w:rPr>
        <w:t>en</w:t>
      </w:r>
      <w:r w:rsidRPr="00F62F31">
        <w:rPr>
          <w:rFonts w:eastAsia="Verdana" w:cs="Verdana"/>
        </w:rPr>
        <w:t xml:space="preserve"> </w:t>
      </w:r>
      <w:r>
        <w:rPr>
          <w:rFonts w:eastAsia="Verdana" w:cs="Verdana"/>
        </w:rPr>
        <w:t>voldoet. De standaard</w:t>
      </w:r>
      <w:r w:rsidR="00D46F95">
        <w:rPr>
          <w:rFonts w:eastAsia="Verdana" w:cs="Verdana"/>
        </w:rPr>
        <w:t>en</w:t>
      </w:r>
      <w:r>
        <w:rPr>
          <w:rFonts w:eastAsia="Verdana" w:cs="Verdana"/>
        </w:rPr>
        <w:t xml:space="preserve"> </w:t>
      </w:r>
      <w:r w:rsidRPr="00F62F31">
        <w:rPr>
          <w:rFonts w:eastAsia="Verdana" w:cs="Verdana"/>
        </w:rPr>
        <w:t>mak</w:t>
      </w:r>
      <w:r w:rsidR="00D46F95">
        <w:rPr>
          <w:rFonts w:eastAsia="Verdana" w:cs="Verdana"/>
        </w:rPr>
        <w:t>en</w:t>
      </w:r>
      <w:r w:rsidRPr="00F62F31">
        <w:rPr>
          <w:rFonts w:eastAsia="Verdana" w:cs="Verdana"/>
        </w:rPr>
        <w:t xml:space="preserve"> dat mogelijk door ook een conceptversie van</w:t>
      </w:r>
      <w:r>
        <w:rPr>
          <w:rFonts w:eastAsia="Verdana" w:cs="Verdana"/>
        </w:rPr>
        <w:t xml:space="preserve"> omgevingsdocumenten</w:t>
      </w:r>
      <w:r w:rsidRPr="00F62F31">
        <w:rPr>
          <w:rFonts w:eastAsia="Verdana" w:cs="Verdana"/>
        </w:rPr>
        <w:t xml:space="preserve"> aan te bieden.</w:t>
      </w:r>
    </w:p>
    <w:p w14:paraId="7EEC58F4" w14:textId="77777777" w:rsidR="002E6D19" w:rsidRPr="00F62F31" w:rsidRDefault="002E6D19" w:rsidP="002E6D19">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C1D8D1D" w14:textId="77777777" w:rsidR="002E6D19" w:rsidRPr="00F62F31" w:rsidRDefault="002E6D19" w:rsidP="002E6D19">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E33EDD" w:rsidRPr="00F62F31" w:rsidRDefault="00C40F1E" w:rsidP="00E33EDD">
      <w:pPr>
        <w:pStyle w:val="Kop3"/>
      </w:pPr>
      <w:r>
        <w:t>Omgevingsdocumenten</w:t>
      </w:r>
      <w:r w:rsidR="00E33EDD" w:rsidRPr="00F62F31">
        <w:t xml:space="preserve"> met en zonder regels</w:t>
      </w:r>
    </w:p>
    <w:p w14:paraId="347B37B2" w14:textId="276B3F7E" w:rsidR="0082593C" w:rsidRPr="00F62F31" w:rsidRDefault="00E33EDD" w:rsidP="00E33EDD">
      <w:pPr>
        <w:rPr>
          <w:rFonts w:eastAsia="Verdana" w:cs="Verdana"/>
        </w:rPr>
      </w:pPr>
      <w:r w:rsidRPr="00F62F31">
        <w:rPr>
          <w:rFonts w:eastAsia="Verdana" w:cs="Verdana"/>
        </w:rPr>
        <w:t>Er is onderscheid tussen</w:t>
      </w:r>
      <w:r w:rsidR="00C40F1E">
        <w:rPr>
          <w:rFonts w:eastAsia="Verdana" w:cs="Verdana"/>
        </w:rPr>
        <w:t xml:space="preserve"> omgevingsdocumenten</w:t>
      </w:r>
      <w:r w:rsidRPr="00F62F31">
        <w:rPr>
          <w:rFonts w:eastAsia="Verdana" w:cs="Verdana"/>
        </w:rPr>
        <w:t xml:space="preserve"> die regels bevatten, zoals het omgevingsplan, en</w:t>
      </w:r>
      <w:r w:rsidR="00C40F1E">
        <w:rPr>
          <w:rFonts w:eastAsia="Verdana" w:cs="Verdana"/>
        </w:rPr>
        <w:t xml:space="preserve"> omgevingsdocumenten</w:t>
      </w:r>
      <w:r w:rsidRPr="00F62F31">
        <w:rPr>
          <w:rFonts w:eastAsia="Verdana" w:cs="Verdana"/>
        </w:rPr>
        <w:t xml:space="preserve"> die geen regels bevatten, zoals de omgevingsvisie.</w:t>
      </w:r>
    </w:p>
    <w:p w14:paraId="4CC03880" w14:textId="1469AC9E" w:rsidR="0082593C" w:rsidRPr="00F62F31" w:rsidRDefault="00C40F1E"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extra aandacht aan deze categorie als het gaat om </w:t>
      </w:r>
      <w:r w:rsidR="00E33EDD">
        <w:rPr>
          <w:rFonts w:eastAsia="Verdana" w:cs="Verdana"/>
        </w:rPr>
        <w:t>tekst</w:t>
      </w:r>
      <w:r w:rsidR="00E33EDD" w:rsidRPr="00F62F31">
        <w:rPr>
          <w:rFonts w:eastAsia="Verdana" w:cs="Verdana"/>
        </w:rPr>
        <w:t>structuur, relatie met werkingsgebieden en weergave.</w:t>
      </w:r>
    </w:p>
    <w:p w14:paraId="212030EA" w14:textId="3D9643AB" w:rsidR="0082593C" w:rsidRPr="00F62F31" w:rsidRDefault="00E33EDD" w:rsidP="00E33EDD">
      <w:pPr>
        <w:rPr>
          <w:rFonts w:eastAsia="Verdana" w:cs="Verdana"/>
        </w:rPr>
      </w:pPr>
      <w:r w:rsidRPr="00F62F31">
        <w:rPr>
          <w:rFonts w:eastAsia="Verdana"/>
        </w:rPr>
        <w:t>De</w:t>
      </w:r>
      <w:r w:rsidR="00C40F1E">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C40F1E">
        <w:rPr>
          <w:rFonts w:eastAsia="Verdana" w:cs="Verdana"/>
        </w:rPr>
        <w:t xml:space="preserve"> omgevingsdocumenten</w:t>
      </w:r>
      <w:r w:rsidRPr="00F62F31">
        <w:rPr>
          <w:rFonts w:eastAsia="Verdana" w:cs="Verdana"/>
        </w:rPr>
        <w:t xml:space="preserve"> met regels gelden, zoals vaste tekststructuren.</w:t>
      </w:r>
    </w:p>
    <w:p w14:paraId="2CFA4E27" w14:textId="28561110"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C40F1E">
        <w:rPr>
          <w:rFonts w:eastAsia="Verdana" w:cs="Verdana"/>
        </w:rPr>
        <w:t xml:space="preserve"> </w:t>
      </w:r>
      <w:r w:rsidR="00C40F1E">
        <w:rPr>
          <w:rFonts w:eastAsia="Verdana" w:cs="Verdana"/>
        </w:rPr>
        <w:fldChar w:fldCharType="begin"/>
      </w:r>
      <w:r w:rsidR="00C40F1E">
        <w:rPr>
          <w:rFonts w:eastAsia="Verdana" w:cs="Verdana"/>
        </w:rPr>
        <w:instrText xml:space="preserve"> REF _Ref_df2afa5ee90bc02e9920ffa4adf4c726_3 \n \h </w:instrText>
      </w:r>
      <w:r w:rsidR="00C40F1E">
        <w:rPr>
          <w:rFonts w:eastAsia="Verdana" w:cs="Verdana"/>
        </w:rPr>
      </w:r>
      <w:r w:rsidR="00C40F1E">
        <w:rPr>
          <w:rFonts w:eastAsia="Verdana" w:cs="Verdana"/>
        </w:rPr>
        <w:fldChar w:fldCharType="separate"/>
      </w:r>
      <w:r w:rsidR="00C40F1E">
        <w:rPr>
          <w:rFonts w:eastAsia="Verdana" w:cs="Verdana"/>
        </w:rPr>
        <w:t>5</w:t>
      </w:r>
      <w:r w:rsidR="00C40F1E">
        <w:rPr>
          <w:rFonts w:eastAsia="Verdana" w:cs="Verdana"/>
        </w:rPr>
        <w:fldChar w:fldCharType="end"/>
      </w:r>
      <w:r w:rsidR="00A33465">
        <w:rPr>
          <w:rFonts w:eastAsia="Verdana" w:cs="Verdana"/>
        </w:rPr>
        <w:t>.</w:t>
      </w:r>
    </w:p>
    <w:p w14:paraId="19950354" w14:textId="35656840" w:rsidR="00E33EDD" w:rsidRPr="00F62F31" w:rsidRDefault="00E33EDD" w:rsidP="00E33EDD">
      <w:pPr>
        <w:pStyle w:val="Kop3"/>
      </w:pPr>
      <w:r w:rsidRPr="00F62F31">
        <w:lastRenderedPageBreak/>
        <w:t xml:space="preserve">Initieel besluit, wijzigingsbesluit en </w:t>
      </w:r>
      <w:r w:rsidRPr="00F62F31" w:rsidDel="008B7535">
        <w:t xml:space="preserve">geconsolideerde </w:t>
      </w:r>
      <w:r w:rsidR="00C40F1E">
        <w:t>Regeling</w:t>
      </w:r>
    </w:p>
    <w:p w14:paraId="04AD5E7C" w14:textId="2F1791EC" w:rsidR="00E33EDD" w:rsidRPr="00F62F31" w:rsidRDefault="00C40F1E" w:rsidP="00E33EDD">
      <w:r>
        <w:t>Omgevingsdocumenten</w:t>
      </w:r>
      <w:r w:rsidR="00E33EDD" w:rsidRPr="00F62F31">
        <w:t xml:space="preserve"> komen tot stand door het nemen van een initieel besluit (het eerste besluit waarbij een volledig </w:t>
      </w:r>
      <w:r>
        <w:t>omgevingsdocument</w:t>
      </w:r>
      <w:r w:rsidR="007D692E">
        <w:t xml:space="preserve"> </w:t>
      </w:r>
      <w:r w:rsidR="00E33EDD" w:rsidRPr="00F62F31">
        <w:t>wordt vastgesteld) dan wel, in het geval van</w:t>
      </w:r>
      <w:r>
        <w:t xml:space="preserve"> </w:t>
      </w:r>
      <w:r>
        <w:t>het omgevingsplan</w:t>
      </w:r>
      <w:r w:rsidR="00E33EDD" w:rsidRPr="00F62F31">
        <w:t xml:space="preserve">, door het nemen van besluiten tot wijziging van </w:t>
      </w:r>
      <w:r w:rsidRPr="00357918">
        <w:t xml:space="preserve">het omgevingsplan </w:t>
      </w:r>
      <w:r w:rsidR="00E33EDD" w:rsidRPr="00F62F31">
        <w:t>van rechtswege. In beide gevallen kunnen de</w:t>
      </w:r>
      <w:r>
        <w:t xml:space="preserve"> omgevingsdocumenten</w:t>
      </w:r>
      <w:r w:rsidR="00E33EDD" w:rsidRPr="00F62F31">
        <w:t xml:space="preserve"> vervolgens door wijzigingsbesluiten gewijzigd worden. Omgevingsplannen, omgevingsverordeningen, waterschapsverordeningen</w:t>
      </w:r>
      <w:r w:rsidR="00C87FAC">
        <w:t xml:space="preserve">, </w:t>
      </w:r>
      <w:r>
        <w:t>AMvB</w:t>
      </w:r>
      <w:r>
        <w:t>’</w:t>
      </w:r>
      <w:r>
        <w:t>s</w:t>
      </w:r>
      <w:r w:rsidR="00C87FAC">
        <w:t>, M</w:t>
      </w:r>
      <w:r>
        <w:t>R</w:t>
      </w:r>
      <w:r w:rsidR="00E33EDD" w:rsidRPr="00F62F31">
        <w:t xml:space="preserve"> en omgevingsvisies moeten in geconsolideerde vorm beschikbaar gesteld worden. In de </w:t>
      </w:r>
      <w:r w:rsidR="00E33EDD" w:rsidRPr="00F62F31" w:rsidDel="008B7535">
        <w:t>geconsolideerde</w:t>
      </w:r>
      <w:r>
        <w:t xml:space="preserve"> Regeling</w:t>
      </w:r>
      <w:r w:rsidR="00E33EDD" w:rsidRPr="00F62F31">
        <w:t xml:space="preserve"> worden alle achtereenvolgens genomen wijzigingsbesluiten verwerkt tot een doorlopende </w:t>
      </w:r>
      <w:r w:rsidR="00E33EDD" w:rsidRPr="00143CEE">
        <w:t xml:space="preserve">versie van het </w:t>
      </w:r>
      <w:r>
        <w:t>omgevingsdocument</w:t>
      </w:r>
      <w:r w:rsidR="00E33EDD" w:rsidRPr="00143CEE">
        <w:t xml:space="preserve">. </w:t>
      </w:r>
      <w:r w:rsidR="005D584D">
        <w:t xml:space="preserve">In hoofdstuk </w:t>
      </w:r>
      <w:r>
        <w:fldChar w:fldCharType="begin"/>
      </w:r>
      <w:r>
        <w:instrText xml:space="preserve"> REF _Ref_6de55eb848e97a2be6b773edef1c907b_2 \n \h </w:instrText>
      </w:r>
      <w:r>
        <w:fldChar w:fldCharType="separate"/>
      </w:r>
      <w:r>
        <w:t>4</w:t>
      </w:r>
      <w:r>
        <w:fldChar w:fldCharType="end"/>
      </w:r>
      <w:r>
        <w:t xml:space="preserve"> </w:t>
      </w:r>
      <w:r w:rsidR="00C036D2">
        <w:t xml:space="preserve">wordt </w:t>
      </w:r>
      <w:r w:rsidR="00E53871">
        <w:t xml:space="preserve">dit </w:t>
      </w:r>
      <w:r w:rsidR="00C036D2">
        <w:t>nader beschreven.</w:t>
      </w:r>
    </w:p>
    <w:p w14:paraId="67DC5EF7" w14:textId="4D0FDC85" w:rsidR="00E33EDD" w:rsidRPr="00F62F31" w:rsidRDefault="00E33EDD" w:rsidP="00E33EDD">
      <w:r w:rsidRPr="00F62F31">
        <w:t xml:space="preserve">Een groot deel van de bepalingen van dit toepassingsprofiel is met name van toepassing op de </w:t>
      </w:r>
      <w:r w:rsidRPr="00F62F31" w:rsidDel="008B7535">
        <w:t xml:space="preserve">geconsolideerde </w:t>
      </w:r>
      <w:r w:rsidR="00C40F1E">
        <w:t>Regeling</w:t>
      </w:r>
      <w:r w:rsidRPr="00F62F31">
        <w:t xml:space="preserve"> van het </w:t>
      </w:r>
      <w:r w:rsidR="00C40F1E">
        <w:t>omgevingsdocument</w:t>
      </w:r>
      <w:r w:rsidR="007D692E">
        <w:t xml:space="preserve"> </w:t>
      </w:r>
      <w:r w:rsidRPr="00F62F31">
        <w:t xml:space="preserve">en minder op wijzigingsbesluiten. Een wijzigingsbesluit zal namelijk vooral het verschil met de vorige </w:t>
      </w:r>
      <w:r w:rsidRPr="00F62F31" w:rsidDel="008B7535">
        <w:t xml:space="preserve">geconsolideerde </w:t>
      </w:r>
      <w:r w:rsidR="00C40F1E">
        <w:t>Regeling</w:t>
      </w:r>
      <w:r w:rsidRPr="00F62F31">
        <w:t xml:space="preserve"> laten zien.</w:t>
      </w:r>
      <w:r w:rsidR="00C40F1E">
        <w:t xml:space="preserve"> Zie voor het muteren door middel van wijzigingsbesluiten en het con</w:t>
      </w:r>
      <w:r w:rsidR="00C40F1E">
        <w:t xml:space="preserve">solideren van die besluiten tot een </w:t>
      </w:r>
      <w:r w:rsidR="00C40F1E">
        <w:t xml:space="preserve">(Toestand van) de Regeling ook paragraaf </w:t>
      </w:r>
      <w:r w:rsidR="00C40F1E">
        <w:fldChar w:fldCharType="begin"/>
      </w:r>
      <w:r w:rsidR="00C40F1E">
        <w:instrText xml:space="preserve"> REF _Ref_49346fe2431d8e39edcf72797c3f425e_1 \r \h </w:instrText>
      </w:r>
      <w:r w:rsidR="00C40F1E">
        <w:fldChar w:fldCharType="separate"/>
      </w:r>
      <w:r w:rsidR="00C40F1E">
        <w:t>3.7</w:t>
      </w:r>
      <w:r w:rsidR="00C40F1E">
        <w:fldChar w:fldCharType="end"/>
      </w:r>
    </w:p>
    <w:p w14:paraId="0C3411C6" w14:textId="77777777" w:rsidR="00E33EDD" w:rsidRPr="00F62F31" w:rsidRDefault="00E33EDD" w:rsidP="00E33EDD">
      <w:pPr>
        <w:pStyle w:val="Kop3"/>
      </w:pPr>
      <w:bookmarkStart w:id="14" w:name="_Ref_2915f2add86bed82889eb4d94e08c499_1"/>
      <w:r>
        <w:t>Annoteren</w:t>
      </w:r>
      <w:bookmarkEnd w:id="14"/>
    </w:p>
    <w:p w14:paraId="732BE829" w14:textId="2FE424AF" w:rsidR="00516CBE" w:rsidRDefault="00E33EDD" w:rsidP="00E33EDD">
      <w:r w:rsidRPr="00F62F31">
        <w:t>Onder annoteren verstaan we het toevoegen</w:t>
      </w:r>
      <w:r w:rsidR="00067134">
        <w:t xml:space="preserve"> </w:t>
      </w:r>
      <w:r w:rsidRPr="00F62F31">
        <w:t>van gegevens aan (onderdelen van) besluiten en regelingen</w:t>
      </w:r>
      <w:r w:rsidR="00C40F1E">
        <w:t xml:space="preserve">, </w:t>
      </w:r>
      <w:r w:rsidR="00C40F1E" w:rsidRPr="00280908">
        <w:t>gegevens die die besluiten en regelingen machineleesbaar maken</w:t>
      </w:r>
      <w:r w:rsidR="00C40F1E">
        <w:t>.</w:t>
      </w:r>
      <w:r w:rsidR="00CB688D">
        <w:t xml:space="preserve"> </w:t>
      </w:r>
      <w:r w:rsidR="00C40F1E">
        <w:t>Dit</w:t>
      </w:r>
      <w:r>
        <w:t xml:space="preserve"> zorgt er voor dat het besluit of de regeling gestructureerd bevraagbaar is</w:t>
      </w:r>
      <w:r w:rsidRPr="00F62F31">
        <w:t xml:space="preserve"> en dat </w:t>
      </w:r>
      <w:r>
        <w:t xml:space="preserve">werkingsgebieden en andere </w:t>
      </w:r>
      <w:r w:rsidRPr="00F62F31">
        <w:t xml:space="preserve">gegevens op een kaart weergegeven worden. </w:t>
      </w:r>
      <w:r>
        <w:t xml:space="preserve">Het annoteren helpt ook bij het verbinden van toepasbare regels, oftewel vragenbomen, aan regels met werkingsgebieden. </w:t>
      </w:r>
      <w:r w:rsidRPr="00F62F31">
        <w:t xml:space="preserve">De </w:t>
      </w:r>
      <w:r w:rsidR="00C40F1E">
        <w:t>gegevens die</w:t>
      </w:r>
      <w:r w:rsidRPr="00F62F31">
        <w:t xml:space="preserve"> </w:t>
      </w:r>
      <w:r>
        <w:t xml:space="preserve">bij het annoteren </w:t>
      </w:r>
      <w:r w:rsidR="00C40F1E">
        <w:t xml:space="preserve">worden </w:t>
      </w:r>
      <w:r>
        <w:t>toegevoegd</w:t>
      </w:r>
      <w:r w:rsidRPr="00F62F31">
        <w:t xml:space="preserve"> worden niet in de voor de mens leesbare tekst weergegeven. </w:t>
      </w:r>
      <w:r w:rsidR="00C40F1E">
        <w:t xml:space="preserve">Voor degene die dat wil zijn ze wel terug te vinden. </w:t>
      </w:r>
      <w:r>
        <w:t>Het annoteren van</w:t>
      </w:r>
      <w:r w:rsidR="00C40F1E">
        <w:t xml:space="preserve"> omgevingsdocumenten</w:t>
      </w:r>
      <w:r>
        <w:t xml:space="preserve"> </w:t>
      </w:r>
      <w:r w:rsidR="000F6507">
        <w:t xml:space="preserve">met IMOW-objecten </w:t>
      </w:r>
      <w:r>
        <w:t>is beschreven in hoofdstuk</w:t>
      </w:r>
      <w:r w:rsidR="00C40F1E">
        <w:t xml:space="preserve"> </w:t>
      </w:r>
      <w:r w:rsidR="00C40F1E">
        <w:fldChar w:fldCharType="begin"/>
      </w:r>
      <w:r w:rsidR="00C40F1E">
        <w:instrText xml:space="preserve"> REF _Ref_ede6bc72a6c0637c494c31cf296af632_1 \n \h </w:instrText>
      </w:r>
      <w:r w:rsidR="00C40F1E">
        <w:fldChar w:fldCharType="separate"/>
      </w:r>
      <w:r w:rsidR="00C40F1E">
        <w:t>6</w:t>
      </w:r>
      <w:r w:rsidR="00C40F1E">
        <w:fldChar w:fldCharType="end"/>
      </w:r>
      <w:r>
        <w:t>.</w:t>
      </w:r>
    </w:p>
    <w:p w14:paraId="76616D9F" w14:textId="54333938" w:rsidR="00E33EDD" w:rsidRPr="00F62F31" w:rsidRDefault="00E33EDD" w:rsidP="00E33EDD">
      <w:pPr>
        <w:pStyle w:val="Kop3"/>
      </w:pPr>
      <w:r>
        <w:t>W</w:t>
      </w:r>
      <w:r w:rsidRPr="00F62F31">
        <w:t>aardelijst</w:t>
      </w:r>
      <w:r>
        <w:t>en</w:t>
      </w:r>
    </w:p>
    <w:p w14:paraId="1FF36777" w14:textId="3C28E4B6" w:rsidR="00E33EDD" w:rsidRPr="00F62F31" w:rsidRDefault="00A60BDB" w:rsidP="00E33EDD">
      <w:r w:rsidRPr="00A60BDB">
        <w:t xml:space="preserve">Een waardelijst is een collectie van waarden die gebruikt kunnen worden bij het annoteren. </w:t>
      </w:r>
      <w:r w:rsidR="00E33EDD" w:rsidRPr="00F62F31">
        <w:t xml:space="preserve">Bij veel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BB505C" w:rsidRPr="00BB505C">
        <w:t>gesloten waardelijsten en open waardelijsten</w:t>
      </w:r>
      <w:r w:rsidR="00E33EDD" w:rsidRPr="00F62F31">
        <w:t>. In de toepassingsprofielen voor de</w:t>
      </w:r>
      <w:r w:rsidR="00C40F1E">
        <w:t xml:space="preserve"> omgevingsdocumenten</w:t>
      </w:r>
      <w:r w:rsidR="00E33EDD" w:rsidRPr="00F62F31">
        <w:t xml:space="preserve"> bedoelen we daar het volgende mee</w:t>
      </w:r>
      <w:r w:rsidR="00C40F1E">
        <w:t>:</w:t>
      </w:r>
    </w:p>
    <w:p w14:paraId="1F1036CA" w14:textId="74FBF91D" w:rsidR="00A12DB6" w:rsidRPr="00F62F31" w:rsidRDefault="00E33EDD" w:rsidP="000B3E73">
      <w:pPr>
        <w:pStyle w:val="Opsommingtekens1"/>
      </w:pPr>
      <w:r>
        <w:t>gesloten</w:t>
      </w:r>
      <w:r w:rsidRPr="00F62F31">
        <w:t xml:space="preserve"> waardelijst: </w:t>
      </w:r>
      <w:r w:rsidR="001D4F3D" w:rsidRPr="001D4F3D">
        <w:t>een lijst met vooraf gedefinieerde waarden waaruit gekozen moet worden. Deze waardelijst wordt centraal beheerd en kan alleen beheermatig gewijzigd worden, aangezien een wijziging direct effect heeft op de werking van en functionaliteiten van de applicaties van DSO</w:t>
      </w:r>
      <w:r w:rsidR="00C40F1E">
        <w:t>-LV</w:t>
      </w:r>
      <w:r w:rsidR="001D4F3D" w:rsidRPr="001D4F3D">
        <w:t xml:space="preserve"> en LVBB</w:t>
      </w:r>
      <w:r w:rsidR="001D4F3D">
        <w:t>;</w:t>
      </w:r>
    </w:p>
    <w:p w14:paraId="33061DBB" w14:textId="0190C739" w:rsidR="00D5226C" w:rsidRDefault="00E33EDD" w:rsidP="000B3E73">
      <w:pPr>
        <w:pStyle w:val="Opsommingtekens1"/>
      </w:pPr>
      <w:r>
        <w:t>open</w:t>
      </w:r>
      <w:r w:rsidRPr="00F62F31">
        <w:t xml:space="preserve"> waardelijst: een lijst met vooraf gedefinieerde waarden. Wanneer de gewenste waarde op de waardelijst voorkomt, wordt die gebruikt. Als de gewenste waarde niet op de waardelijst voorkomt, wordt </w:t>
      </w:r>
      <w:r w:rsidR="00FB5499" w:rsidRPr="00FB5499">
        <w:t>door het bevoegd gezag een eigen waarde gedefinieerd. Deze waarde wordt niet aan de waardelijst toegevoegd.</w:t>
      </w:r>
    </w:p>
    <w:p w14:paraId="06B50E52" w14:textId="77777777" w:rsidR="00D14D4D" w:rsidRDefault="00D14D4D" w:rsidP="00E33EDD"/>
    <w:p w14:paraId="3DAA7C41" w14:textId="2A6A5875" w:rsidR="00EF53FF" w:rsidRPr="00F62F31" w:rsidRDefault="00E33EDD" w:rsidP="00E33EDD">
      <w:r w:rsidRPr="006357DE">
        <w:t xml:space="preserve">In paragraaf </w:t>
      </w:r>
      <w:r w:rsidR="00C40F1E">
        <w:fldChar w:fldCharType="begin"/>
      </w:r>
      <w:r w:rsidR="00C40F1E">
        <w:instrText xml:space="preserve"> REF _Ref_9b3a6679ec790c0d526bdddfce2c46fc_1 \n \h </w:instrText>
      </w:r>
      <w:r w:rsidR="00C40F1E">
        <w:fldChar w:fldCharType="separate"/>
      </w:r>
      <w:r w:rsidR="00C40F1E">
        <w:t>6.4</w:t>
      </w:r>
      <w:r w:rsidR="00C40F1E">
        <w:fldChar w:fldCharType="end"/>
      </w:r>
      <w:r w:rsidR="00C40F1E">
        <w:t xml:space="preserv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0D331A">
        <w:t>gesloten</w:t>
      </w:r>
      <w:r w:rsidR="00470202" w:rsidRPr="00F62F31">
        <w:t xml:space="preserve"> </w:t>
      </w:r>
      <w:r w:rsidRPr="00F62F31">
        <w:t xml:space="preserve">of </w:t>
      </w:r>
      <w:r w:rsidR="00470202">
        <w:t>open</w:t>
      </w:r>
      <w:r w:rsidR="00470202" w:rsidRPr="00F62F31">
        <w:t xml:space="preserve"> </w:t>
      </w:r>
      <w:r w:rsidRPr="00F62F31">
        <w:t>is.</w:t>
      </w:r>
    </w:p>
    <w:p w14:paraId="630F0859" w14:textId="3F9E7991" w:rsidR="0082593C" w:rsidRDefault="00E33EDD" w:rsidP="00E33EDD">
      <w:pPr>
        <w:pStyle w:val="Kop3"/>
      </w:pPr>
      <w:r w:rsidRPr="00F62F31">
        <w:lastRenderedPageBreak/>
        <w:t>Presentatiemodel</w:t>
      </w:r>
    </w:p>
    <w:p w14:paraId="532DC726" w14:textId="537B262A" w:rsidR="00EF53FF" w:rsidRPr="008648A6" w:rsidRDefault="00377522" w:rsidP="00377522">
      <w:r w:rsidRPr="008648A6">
        <w:t xml:space="preserve">De inhoud van een </w:t>
      </w:r>
      <w:r w:rsidR="00C40F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C40F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C40F1E">
        <w:t>L</w:t>
      </w:r>
      <w:r w:rsidR="006F659B" w:rsidRPr="008648A6">
        <w:t xml:space="preserve">ocaties </w:t>
      </w:r>
      <w:r w:rsidR="009413FF" w:rsidRPr="008648A6">
        <w:t xml:space="preserve">en de waarden die </w:t>
      </w:r>
      <w:r w:rsidR="00547804" w:rsidRPr="008648A6">
        <w:t xml:space="preserve">normen op de verschillende </w:t>
      </w:r>
      <w:r w:rsidR="00C40F1E">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6EA3D0EB" w:rsidR="00EF53FF" w:rsidRPr="008648A6" w:rsidRDefault="00377522" w:rsidP="00377522">
      <w:r w:rsidRPr="008648A6">
        <w:t>Het presentatiemodel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presentatiemodel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4DEA3A2E" w14:textId="36CFD495" w:rsidR="00EF53FF" w:rsidRPr="008648A6"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C40F1E">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C40F1E">
        <w:t xml:space="preserve">bepaalt hoe </w:t>
      </w:r>
      <w:r w:rsidR="00C40F1E">
        <w:t>L</w:t>
      </w:r>
      <w:r w:rsidR="00C76D72" w:rsidRPr="008648A6">
        <w:t>ocatie</w:t>
      </w:r>
      <w:r w:rsidR="00C40F1E">
        <w:t>s</w:t>
      </w:r>
      <w:r w:rsidR="00C76D72" w:rsidRPr="008648A6">
        <w:t xml:space="preserve"> </w:t>
      </w:r>
      <w:r w:rsidR="00F14E79" w:rsidRPr="008648A6">
        <w:t xml:space="preserve">en waarden </w:t>
      </w:r>
      <w:r w:rsidR="00377522" w:rsidRPr="008648A6">
        <w:t>op een kaartbeeld</w:t>
      </w:r>
      <w:r w:rsidR="00C40F1E">
        <w:t xml:space="preserve"> worden weergegeven</w:t>
      </w:r>
      <w:r w:rsidR="00C40F1E">
        <w:t xml:space="preserve"> </w:t>
      </w:r>
      <w:r w:rsidR="00C40F1E">
        <w:t xml:space="preserve">door middel van vooraf </w:t>
      </w:r>
      <w:r w:rsidR="00377522" w:rsidRPr="008648A6">
        <w:t>vastgelegd</w:t>
      </w:r>
      <w:r w:rsidR="00C40F1E">
        <w:t>e</w:t>
      </w:r>
      <w:r w:rsidR="00377522" w:rsidRPr="008648A6">
        <w:t xml:space="preserve"> </w:t>
      </w:r>
      <w:r w:rsidR="00916042" w:rsidRPr="008648A6">
        <w:t xml:space="preserve">symboliek waarmee een </w:t>
      </w:r>
      <w:r w:rsidR="006C4446">
        <w:t>annotatie</w:t>
      </w:r>
      <w:r w:rsidR="00DB4F79" w:rsidRPr="008648A6">
        <w:t xml:space="preserve"> wordt gepresenteerd</w:t>
      </w:r>
      <w:r w:rsidR="00377522" w:rsidRPr="008648A6">
        <w:t xml:space="preserve">. </w:t>
      </w:r>
      <w:r w:rsidR="00C40F1E">
        <w:t>Hierbij wordt een</w:t>
      </w:r>
      <w:r w:rsidR="00377522" w:rsidRPr="008648A6">
        <w:t xml:space="preserve"> waarde uit een gesloten waardelijst aan de bijbehorende, afgesproken, symboolcode</w:t>
      </w:r>
      <w:r w:rsidR="00C40F1E">
        <w:t xml:space="preserve"> gekoppeld</w:t>
      </w:r>
      <w:r w:rsidR="00377522" w:rsidRPr="008648A6">
        <w:t xml:space="preserve">. </w:t>
      </w:r>
      <w:r w:rsidR="00C40F1E">
        <w:t xml:space="preserve">Gebruik van de </w:t>
      </w:r>
      <w:r w:rsidR="00377522" w:rsidRPr="008648A6">
        <w:t xml:space="preserve">symbolisatietabel </w:t>
      </w:r>
      <w:r w:rsidR="00C40F1E">
        <w:t>leidt tot</w:t>
      </w:r>
      <w:r w:rsidR="00377522" w:rsidRPr="008648A6">
        <w:t xml:space="preserve"> </w:t>
      </w:r>
      <w:r w:rsidR="00C40F1E">
        <w:t xml:space="preserve">een </w:t>
      </w:r>
      <w:r w:rsidR="009D0A4F">
        <w:t>standaard</w:t>
      </w:r>
      <w:r w:rsidR="00C40F1E">
        <w:t>, oftewel</w:t>
      </w:r>
      <w:r w:rsidR="009D0A4F">
        <w:t xml:space="preserve"> </w:t>
      </w:r>
      <w:r w:rsidR="007A7860">
        <w:t>geharmoniseerde weergave</w:t>
      </w:r>
      <w:r w:rsidR="00377522" w:rsidRPr="008648A6">
        <w:t>. Het bevoegd gezag kan</w:t>
      </w:r>
      <w:r w:rsidR="009D0A4F">
        <w:t xml:space="preserve"> voor de officiële bekendmaking hiervan afwijken</w:t>
      </w:r>
      <w:r w:rsidR="008A1602" w:rsidRPr="008648A6">
        <w:t xml:space="preserve"> en een eigen </w:t>
      </w:r>
      <w:r w:rsidR="00EE3285" w:rsidRPr="008648A6">
        <w:t>symbolisatie kiezen</w:t>
      </w:r>
      <w:r w:rsidR="00377522" w:rsidRPr="008648A6">
        <w:t>.</w:t>
      </w:r>
    </w:p>
    <w:p w14:paraId="1F8AC5B5" w14:textId="769869B5" w:rsidR="00377522" w:rsidRDefault="00377522" w:rsidP="00377522">
      <w:r w:rsidRPr="008648A6">
        <w:t>Naast de presentatie van tekst</w:t>
      </w:r>
      <w:r w:rsidR="00927C05" w:rsidRPr="008648A6">
        <w:t>,</w:t>
      </w:r>
      <w:r w:rsidRPr="008648A6">
        <w:t xml:space="preserve"> </w:t>
      </w:r>
      <w:r w:rsidR="00C40F1E">
        <w:t>L</w:t>
      </w:r>
      <w:r w:rsidR="00927C05" w:rsidRPr="008648A6">
        <w:t xml:space="preserve">ocaties </w:t>
      </w:r>
      <w:r w:rsidRPr="008648A6">
        <w:t xml:space="preserve">en </w:t>
      </w:r>
      <w:r w:rsidR="00927C05" w:rsidRPr="008648A6">
        <w:t xml:space="preserve">waarden </w:t>
      </w:r>
      <w:r w:rsidR="009E10F2" w:rsidRPr="008648A6">
        <w:t xml:space="preserve">legt </w:t>
      </w:r>
      <w:r w:rsidRPr="008648A6">
        <w:t xml:space="preserve">het presentatiemodel ook </w:t>
      </w:r>
      <w:r w:rsidR="009E10F2" w:rsidRPr="008648A6">
        <w:t xml:space="preserve">vast hoe </w:t>
      </w:r>
      <w:r w:rsidRPr="008648A6">
        <w:t>wijzigingen in een wijzigingsbesluit</w:t>
      </w:r>
      <w:r w:rsidR="009E10F2" w:rsidRPr="008648A6">
        <w:t xml:space="preserve"> worden gepresenteerd</w:t>
      </w:r>
      <w:r w:rsidRPr="008648A6">
        <w:t xml:space="preserve">. In een wijzigingsbesluit </w:t>
      </w:r>
      <w:r w:rsidR="003F5983" w:rsidRPr="008648A6">
        <w:t xml:space="preserve">moet </w:t>
      </w:r>
      <w:r w:rsidRPr="008648A6">
        <w:t>in mensleesbare</w:t>
      </w:r>
      <w:r w:rsidR="002D3C2C" w:rsidRPr="008648A6">
        <w:t>, inzichtelijke en begrijpelijke</w:t>
      </w:r>
      <w:r w:rsidRPr="008648A6">
        <w:t xml:space="preserve"> vorm datgene getoond worden wat door het besluit verandert in de </w:t>
      </w:r>
      <w:r w:rsidRPr="008648A6" w:rsidDel="008B7535">
        <w:t xml:space="preserve">geconsolideerde </w:t>
      </w:r>
      <w:r w:rsidR="00C40F1E">
        <w:t>Regeling</w:t>
      </w:r>
      <w:r w:rsidRPr="008648A6">
        <w:t>; dit betreft zowel tekst</w:t>
      </w:r>
      <w:r w:rsidR="00073E22" w:rsidRPr="008648A6">
        <w:t xml:space="preserve">, </w:t>
      </w:r>
      <w:r w:rsidR="00C40F1E">
        <w:t>L</w:t>
      </w:r>
      <w:r w:rsidR="00073E22" w:rsidRPr="008648A6">
        <w:t>ocatie</w:t>
      </w:r>
      <w:r w:rsidRPr="008648A6">
        <w:t xml:space="preserve"> als </w:t>
      </w:r>
      <w:r w:rsidR="00073E22" w:rsidRPr="008648A6">
        <w:t>waarden</w:t>
      </w:r>
      <w:r w:rsidRPr="008648A6">
        <w:t>.</w:t>
      </w:r>
    </w:p>
    <w:p w14:paraId="017EC08B" w14:textId="28D445CF" w:rsidR="00B63FC0" w:rsidRDefault="00C40F1E" w:rsidP="00B63FC0">
      <w:pPr>
        <w:pStyle w:val="Figuur"/>
      </w:pPr>
      <w:r>
        <w:rPr>
          <w:noProof/>
        </w:rPr>
        <w:lastRenderedPageBreak/>
        <w:drawing>
          <wp:inline distT="0" distB="0" distL="0" distR="0" wp14:anchorId="7286E52C" wp14:editId="705F2E43">
            <wp:extent cx="5400040" cy="620014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cept-Annoteren-Symboliseren-presenteren_Activiteit.jpg"/>
                    <pic:cNvPicPr/>
                  </pic:nvPicPr>
                  <pic:blipFill>
                    <a:blip r:embed="rId19"/>
                    <a:stretch>
                      <a:fillRect/>
                    </a:stretch>
                  </pic:blipFill>
                  <pic:spPr>
                    <a:xfrm>
                      <a:off x="0" y="0"/>
                      <a:ext cx="5400040" cy="6200140"/>
                    </a:xfrm>
                    <a:prstGeom prst="rect">
                      <a:avLst/>
                    </a:prstGeom>
                  </pic:spPr>
                </pic:pic>
              </a:graphicData>
            </a:graphic>
          </wp:inline>
        </w:drawing>
      </w:r>
    </w:p>
    <w:p w14:paraId="2EBBF11C" w14:textId="4A88D9A0" w:rsidR="00B63FC0" w:rsidRPr="00B63FC0" w:rsidRDefault="00C40F1E" w:rsidP="007D5679">
      <w:pPr>
        <w:pStyle w:val="Figuurbijschrift"/>
      </w:pPr>
      <w:r>
        <w:t>Het concept van Regeltekst, Locatie, annot</w:t>
      </w:r>
      <w:r>
        <w:t xml:space="preserve">eren met IMOW-objecten en weergave d.m.v. het </w:t>
      </w:r>
      <w:r>
        <w:t>Presentatiemodel</w:t>
      </w:r>
    </w:p>
    <w:p w14:paraId="3D549EFE" w14:textId="3A15D99E" w:rsidR="00123F6B" w:rsidRDefault="00C40F1E" w:rsidP="00123F6B">
      <w:pPr>
        <w:pStyle w:val="Kop3"/>
      </w:pPr>
      <w:bookmarkStart w:id="15" w:name="_Ref_49346fe2431d8e39edcf72797c3f425e_1"/>
      <w:r>
        <w:t>Muteren en consolideren</w:t>
      </w:r>
      <w:bookmarkEnd w:id="15"/>
    </w:p>
    <w:p w14:paraId="734A6022" w14:textId="3327024A" w:rsidR="00123F6B" w:rsidRDefault="00C40F1E" w:rsidP="00123F6B">
      <w:r>
        <w:t xml:space="preserve">In dit toepassingsprofiel </w:t>
      </w:r>
      <w:r>
        <w:t xml:space="preserve">zijn vooral </w:t>
      </w:r>
      <w:r>
        <w:t xml:space="preserve">de </w:t>
      </w:r>
      <w:r>
        <w:t xml:space="preserve">specificaties voor de geconsolideerde Regeling van </w:t>
      </w:r>
      <w:r>
        <w:fldChar w:fldCharType="begin"/>
      </w:r>
      <w:r>
        <w:instrText xml:space="preserve"> DOCVARIABLE ID01+ </w:instrText>
      </w:r>
      <w:r>
        <w:fldChar w:fldCharType="separate"/>
      </w:r>
      <w:r>
        <w:t>de basistekst</w:t>
      </w:r>
      <w:r>
        <w:fldChar w:fldCharType="end"/>
      </w:r>
      <w:r>
        <w:t xml:space="preserve"> besch</w:t>
      </w:r>
      <w:r>
        <w:t xml:space="preserve">reven. </w:t>
      </w:r>
      <w:r>
        <w:t xml:space="preserve">Er zullen echter ook vaak besluiten tot wijziging van </w:t>
      </w:r>
      <w:r>
        <w:fldChar w:fldCharType="begin"/>
      </w:r>
      <w:r>
        <w:instrText xml:space="preserve"> DOCVARIABLE ID01+ </w:instrText>
      </w:r>
      <w:r>
        <w:fldChar w:fldCharType="separate"/>
      </w:r>
      <w:r>
        <w:t>de basistekst</w:t>
      </w:r>
      <w:r>
        <w:fldChar w:fldCharType="end"/>
      </w:r>
      <w:r>
        <w:t xml:space="preserve"> genomen worden. </w:t>
      </w:r>
      <w:r>
        <w:t>Hoe wijzigingsbesluiten er voor de bekendmaking en consolidatie uit moeten zien en hoe ze moeten worden aangeleverd, is beschreven in de STOP-document</w:t>
      </w:r>
      <w:r>
        <w:t xml:space="preserve">atie. </w:t>
      </w:r>
      <w:r>
        <w:t>Hoe het wijzigen van IMOW-objecten in z</w:t>
      </w:r>
      <w:r>
        <w:t>i</w:t>
      </w:r>
      <w:r>
        <w:t xml:space="preserve">jn werk gaat is in </w:t>
      </w:r>
      <w:r>
        <w:t>het document</w:t>
      </w:r>
      <w:r>
        <w:t xml:space="preserve"> </w:t>
      </w:r>
      <w:r>
        <w:t>‘</w:t>
      </w:r>
      <w:r>
        <w:t xml:space="preserve">IMOW </w:t>
      </w:r>
      <w:r>
        <w:t>M</w:t>
      </w:r>
      <w:r>
        <w:t>uteren</w:t>
      </w:r>
      <w:r>
        <w:t xml:space="preserve"> </w:t>
      </w:r>
      <w:r>
        <w:t>–</w:t>
      </w:r>
      <w:r>
        <w:t xml:space="preserve"> </w:t>
      </w:r>
      <w:r>
        <w:t xml:space="preserve">in de keten bevoegd gezag – LVBB </w:t>
      </w:r>
      <w:r>
        <w:t>–</w:t>
      </w:r>
      <w:r>
        <w:t xml:space="preserve"> DS</w:t>
      </w:r>
      <w:r>
        <w:t>O</w:t>
      </w:r>
      <w:r>
        <w:t>-</w:t>
      </w:r>
      <w:r>
        <w:t>LV</w:t>
      </w:r>
      <w:r>
        <w:t>’</w:t>
      </w:r>
      <w:r>
        <w:t xml:space="preserve"> beschreven.</w:t>
      </w:r>
    </w:p>
    <w:p w14:paraId="39D9E6A8" w14:textId="138A8DC9" w:rsidR="00B452A9" w:rsidRDefault="00C40F1E" w:rsidP="00B452A9">
      <w:pPr>
        <w:pStyle w:val="Kop3"/>
      </w:pPr>
      <w:r>
        <w:lastRenderedPageBreak/>
        <w:t>Metadata</w:t>
      </w:r>
    </w:p>
    <w:p w14:paraId="456E04FA" w14:textId="21D19B9A" w:rsidR="00B452A9" w:rsidRPr="00B452A9" w:rsidRDefault="00C40F1E" w:rsidP="00B452A9">
      <w:r>
        <w:t xml:space="preserve">Informatie en specificaties voor de metadata bij omgevingsdocumenten </w:t>
      </w:r>
      <w:r>
        <w:t>zijn</w:t>
      </w:r>
      <w:r>
        <w:t xml:space="preserve"> te vinden in de STOP-doc</w:t>
      </w:r>
      <w:r>
        <w:t>umentatie.</w:t>
      </w:r>
    </w:p>
    <w:p w14:paraId="2A5CE0B7" w14:textId="77777777" w:rsidR="003D5A24" w:rsidRDefault="00C40F1E" w:rsidP="007D5679">
      <w:pPr>
        <w:pStyle w:val="Kop3"/>
      </w:pPr>
      <w:bookmarkStart w:id="16" w:name="_Ref_ad9ae15e60cd868fda00aae4b9e99100_1"/>
      <w:r>
        <w:t>Van plan tot publicatie</w:t>
      </w:r>
      <w:bookmarkEnd w:id="16"/>
    </w:p>
    <w:p w14:paraId="482586D9" w14:textId="77777777" w:rsidR="003D5A24" w:rsidRDefault="00C40F1E" w:rsidP="007D5679">
      <w:pPr>
        <w:pStyle w:val="Kop4"/>
      </w:pPr>
      <w:r>
        <w:t>Het aanleverproces</w:t>
      </w:r>
    </w:p>
    <w:p w14:paraId="62B31FC7" w14:textId="77777777" w:rsidR="003D5A24" w:rsidRDefault="00C40F1E">
      <w:r w:rsidRPr="00AB264A">
        <w:t xml:space="preserve">Het bevoegd gezag levert via het digitale kanaal het digitale besluit aan </w:t>
      </w:r>
      <w:r>
        <w:t>via het bronhouderskoppelvlak</w:t>
      </w:r>
      <w:r w:rsidRPr="00AB264A">
        <w:t>. Het digitale besluit bestaat uit een generiek formeel deel met daarin de artikelen en informatieo</w:t>
      </w:r>
      <w:r w:rsidRPr="00AB264A">
        <w:t xml:space="preserve">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Beide delen vo</w:t>
      </w:r>
      <w:r w:rsidRPr="00AB264A">
        <w:t xml:space="preserve">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77777777" w:rsidR="003D5A24" w:rsidRDefault="00C40F1E">
      <w:pPr>
        <w:pStyle w:val="Figuur"/>
      </w:pPr>
      <w:r>
        <w:rPr>
          <w:noProof/>
        </w:rPr>
        <w:drawing>
          <wp:inline distT="0" distB="0" distL="0" distR="0" wp14:anchorId="2AF6EC6D" wp14:editId="5DD8CA3E">
            <wp:extent cx="5400040" cy="1575607"/>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575607"/>
                    </a:xfrm>
                    <a:prstGeom prst="rect">
                      <a:avLst/>
                    </a:prstGeom>
                    <a:noFill/>
                  </pic:spPr>
                </pic:pic>
              </a:graphicData>
            </a:graphic>
          </wp:inline>
        </w:drawing>
      </w:r>
    </w:p>
    <w:p w14:paraId="2D3BF60B" w14:textId="77777777" w:rsidR="003D5A24" w:rsidRDefault="00C40F1E">
      <w:pPr>
        <w:pStyle w:val="Figuurbijschrift"/>
      </w:pPr>
      <w:r>
        <w:t>Aanleverproces</w:t>
      </w:r>
    </w:p>
    <w:p w14:paraId="705ABEAA" w14:textId="77777777" w:rsidR="003D5A24" w:rsidRDefault="00C40F1E" w:rsidP="007D5679">
      <w:pPr>
        <w:pStyle w:val="Kop4"/>
      </w:pPr>
      <w:r>
        <w:t>Raadplegen</w:t>
      </w:r>
    </w:p>
    <w:p w14:paraId="64516236" w14:textId="77777777" w:rsidR="003D5A24" w:rsidRDefault="00C40F1E" w:rsidP="007D5679">
      <w:pPr>
        <w:pStyle w:val="Kop5"/>
      </w:pPr>
      <w:r>
        <w:t>Raadplegen in het officiële publicatieblad</w:t>
      </w:r>
    </w:p>
    <w:p w14:paraId="2131A589" w14:textId="77777777" w:rsidR="003D5A24" w:rsidRDefault="00C40F1E">
      <w:r>
        <w:t xml:space="preserve">Op officielebekendmakingen.nl wordt het besluit formeel bekend gemaakt </w:t>
      </w:r>
      <w:r w:rsidRPr="00AB264A">
        <w:t xml:space="preserve">in het digitale publicatieblad van </w:t>
      </w:r>
      <w:r w:rsidRPr="00AB264A">
        <w:t>het bevoegde gezag</w:t>
      </w:r>
      <w:r>
        <w:t>. Het authentieke tekstdeel van het besluit wordt in PDF-formaat weergegeven en er is een zogeheten landingspagina voor de informatieobjecten. Tevens is er een web-versie van het besluit.</w:t>
      </w:r>
    </w:p>
    <w:p w14:paraId="08A82C2D" w14:textId="77777777" w:rsidR="003D5A24" w:rsidRDefault="00C40F1E">
      <w:r>
        <w:t>Daarnaast worden de consolidatie-instructies verwe</w:t>
      </w:r>
      <w:r>
        <w:t>rkt in de geldende regeling van dat moment. Dit resulteert in een documentgerichte weergave van de regeling van waaruit de informatieobjecten kunnen worden benaderd. De informatieobjecten worden afzonderlijk getoond in een interactieve viewer en kunnen van</w:t>
      </w:r>
      <w:r>
        <w:t>uit daar ook worden gedownload.</w:t>
      </w:r>
    </w:p>
    <w:p w14:paraId="36B35EB0" w14:textId="77777777" w:rsidR="003D5A24" w:rsidRDefault="00C40F1E">
      <w:r>
        <w:t>Raadplegen is alleen mogelijk per document of regeling en dus ook alleen van één bevoegd gezag. Er is geen integraal overzicht van alle regels voor de leefomgeving.</w:t>
      </w:r>
    </w:p>
    <w:p w14:paraId="1A446373" w14:textId="77777777" w:rsidR="003D5A24" w:rsidRDefault="00C40F1E" w:rsidP="007D5679">
      <w:pPr>
        <w:pStyle w:val="Kop5"/>
      </w:pPr>
      <w:r>
        <w:t>Raadplegen in DSO-LV</w:t>
      </w:r>
    </w:p>
    <w:p w14:paraId="4CA800A1" w14:textId="77777777" w:rsidR="003D5A24" w:rsidRDefault="00C40F1E" w:rsidP="003D5A24">
      <w:r>
        <w:t>DSO-LV ontvangt de IMOW-objecten. In h</w:t>
      </w:r>
      <w:r>
        <w:t>et Omgevingsloket zijn diverse functies beschikbaar voor de gebruiker. Het biedt de mogelijkheid tot het oriënteren op de integrale regels over de fysieke leefomgeving via de kaart. Met een klik op de kaart zijn de daar geldende regels te raadplegen. De lo</w:t>
      </w:r>
      <w:r>
        <w:t xml:space="preserve">caties uit de diverse regelgeving worden via een legenda </w:t>
      </w:r>
      <w:r>
        <w:lastRenderedPageBreak/>
        <w:t>gesymboliseerd op de kaart. De regels en kaart geven ook selectiemogelijkheden, bijvoorbeeld het tonen van regeltekst en locaties voor een specifieke activiteit of het uitsluitend tonen van regels di</w:t>
      </w:r>
      <w:r>
        <w:t>e voor iedereen gelden. De getoonde regels komen uit de geconsolideerde Regelingen vanuit de officiële publicatiebladen.</w:t>
      </w:r>
    </w:p>
    <w:p w14:paraId="642CEFC3" w14:textId="77777777" w:rsidR="003D5A24" w:rsidRDefault="00C40F1E" w:rsidP="003D5A24">
      <w:r>
        <w:t>Tot slot vormen de IMOW-objecten de basis voor de toepasbare regels (vragenbomen) in het Omgevingsloket, indien van toepassing. De loca</w:t>
      </w:r>
      <w:r>
        <w:t>ties zijn gekoppeld aan de activiteiten in de vragenboom. De vragenbomen zelf worden via een apart kanaal aangeleverd.</w:t>
      </w:r>
    </w:p>
    <w:p w14:paraId="3D060FA1" w14:textId="3D20B263" w:rsidR="0082593C" w:rsidRPr="00F62F31" w:rsidRDefault="00E33EDD" w:rsidP="00E33EDD">
      <w:pPr>
        <w:pStyle w:val="Kop1"/>
      </w:pPr>
      <w:bookmarkStart w:id="17" w:name="_Ref_595e0369522d3a42f1d458f21107b110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bookmarkEnd w:id="17"/>
    </w:p>
    <w:p w14:paraId="5F94C70E" w14:textId="2AADCCCA" w:rsidR="00247246" w:rsidRPr="00247246" w:rsidRDefault="00E33EDD" w:rsidP="00247246">
      <w:r w:rsidRPr="00F62F31">
        <w:t>Dit</w:t>
      </w:r>
      <w:r w:rsidRPr="00F62F31" w:rsidDel="008441FC">
        <w:t xml:space="preserve"> </w:t>
      </w:r>
      <w:r w:rsidR="00C40F1E">
        <w:t>deel</w:t>
      </w:r>
      <w:r w:rsidR="00C40F1E"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en voorziet in de vertaling van (een deel van) de kenmerken van </w:t>
      </w:r>
      <w:r w:rsidRPr="00F62F31">
        <w:fldChar w:fldCharType="begin"/>
      </w:r>
      <w:r w:rsidRPr="00F62F31">
        <w:instrText xml:space="preserve"> REF _Ref_ce424538ccaf0e0541673b09095a5fdc_2 \n \h </w:instrText>
      </w:r>
      <w:r w:rsidRPr="00F62F31">
        <w:fldChar w:fldCharType="separate"/>
      </w:r>
      <w:r w:rsidR="00C40F1E">
        <w:t>Tabel 1</w:t>
      </w:r>
      <w:r w:rsidRPr="00F62F31">
        <w:fldChar w:fldCharType="end"/>
      </w:r>
      <w:r w:rsidRPr="00F62F31">
        <w:t xml:space="preserve"> tot en met </w:t>
      </w:r>
      <w:r w:rsidRPr="00F62F31">
        <w:fldChar w:fldCharType="begin"/>
      </w:r>
      <w:r w:rsidRPr="00F62F31">
        <w:instrText xml:space="preserve"> REF _Ref_f049a89817c6cb4afcf0b00c7ff276f2_2 \n \h </w:instrText>
      </w:r>
      <w:r w:rsidRPr="00F62F31">
        <w:fldChar w:fldCharType="separate"/>
      </w:r>
      <w:r w:rsidR="00C40F1E">
        <w:t>Tabel 4</w:t>
      </w:r>
      <w:r w:rsidRPr="00F62F31">
        <w:fldChar w:fldCharType="end"/>
      </w:r>
      <w:r w:rsidRPr="00F62F31">
        <w:t xml:space="preserve"> uit </w:t>
      </w:r>
      <w:r w:rsidRPr="006357DE">
        <w:t>hoofdstuk</w:t>
      </w:r>
      <w:r w:rsidRPr="00F62F31">
        <w:t xml:space="preserve"> </w:t>
      </w:r>
      <w:r>
        <w:fldChar w:fldCharType="begin"/>
      </w:r>
      <w:r>
        <w:instrText xml:space="preserve"> REF _Ref_6da40379d1b5b5a462d7f2caa4548b80_1 \n \h </w:instrText>
      </w:r>
      <w:r>
        <w:fldChar w:fldCharType="separate"/>
      </w:r>
      <w:r w:rsidR="00C40F1E">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zodanig gestructureerd wordt, dat het machineleesbaar en op een gestandaardiseerde manier uitwisselbaar wordt.</w:t>
      </w:r>
    </w:p>
    <w:p w14:paraId="54A04DC6" w14:textId="4883DA40" w:rsidR="004710EE" w:rsidRDefault="004710EE" w:rsidP="00E33EDD">
      <w:r>
        <w:t xml:space="preserve">Hoofdstuk </w:t>
      </w:r>
      <w:r>
        <w:fldChar w:fldCharType="begin"/>
      </w:r>
      <w:r>
        <w:instrText xml:space="preserve"> REF _Ref_6de55eb848e97a2be6b773edef1c907b_1 \r \h </w:instrText>
      </w:r>
      <w:r>
        <w:fldChar w:fldCharType="separate"/>
      </w:r>
      <w:r w:rsidR="00C40F1E">
        <w:t>4</w:t>
      </w:r>
      <w: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C40F1E">
        <w:t>Regeling</w:t>
      </w:r>
      <w:r w:rsidR="004D15AF">
        <w:t xml:space="preserve">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4D15AF">
        <w:t xml:space="preserve">. In hoofdstuk </w:t>
      </w:r>
      <w:r w:rsidR="004D15AF">
        <w:fldChar w:fldCharType="begin"/>
      </w:r>
      <w:r w:rsidR="004D15AF">
        <w:instrText xml:space="preserve"> REF _Ref_df2afa5ee90bc02e9920ffa4adf4c726_1 \r \h </w:instrText>
      </w:r>
      <w:r w:rsidR="004D15AF">
        <w:fldChar w:fldCharType="separate"/>
      </w:r>
      <w:r w:rsidR="00C40F1E">
        <w:t>5</w:t>
      </w:r>
      <w:r w:rsidR="004D15AF">
        <w:fldChar w:fldCharType="end"/>
      </w:r>
      <w:r w:rsidR="004D15AF">
        <w:t xml:space="preserve"> wordt het tekstmodel</w:t>
      </w:r>
      <w:r w:rsidR="001D26EF">
        <w:t xml:space="preserve"> beschreven en de toepassing daarvan op </w:t>
      </w:r>
      <w:r w:rsidR="00C40F1E">
        <w:fldChar w:fldCharType="begin"/>
      </w:r>
      <w:r w:rsidR="00C40F1E">
        <w:instrText xml:space="preserve"> DOCVARIABLE ID01+ </w:instrText>
      </w:r>
      <w:r w:rsidR="00C40F1E">
        <w:fldChar w:fldCharType="separate"/>
      </w:r>
      <w:r w:rsidR="00C40F1E">
        <w:t>de basistekst</w:t>
      </w:r>
      <w:r w:rsidR="00C40F1E">
        <w:fldChar w:fldCharType="end"/>
      </w:r>
      <w:r w:rsidR="001D26EF">
        <w:t xml:space="preserve">. Hoofdstuk </w:t>
      </w:r>
      <w:r w:rsidR="00C40F1E">
        <w:fldChar w:fldCharType="begin"/>
      </w:r>
      <w:r w:rsidR="00C40F1E">
        <w:instrText xml:space="preserve"> REF _Ref_ede6bc72a6c0637c494c31cf29</w:instrText>
      </w:r>
      <w:r w:rsidR="00C40F1E">
        <w:instrText xml:space="preserve">6af632_1 \r \h </w:instrText>
      </w:r>
      <w:r w:rsidR="00C40F1E">
        <w:fldChar w:fldCharType="separate"/>
      </w:r>
      <w:r w:rsidR="00C40F1E">
        <w:t>6</w:t>
      </w:r>
      <w:r w:rsidR="00C40F1E">
        <w:fldChar w:fldCharType="end"/>
      </w:r>
      <w:r w:rsidR="001D26EF">
        <w:t xml:space="preserve"> beschrijft </w:t>
      </w:r>
      <w:r w:rsidR="00C40F1E">
        <w:t xml:space="preserve">het </w:t>
      </w:r>
      <w:r w:rsidR="00C40F1E" w:rsidRPr="00C1512D">
        <w:t>Informatie</w:t>
      </w:r>
      <w:r w:rsidR="00C40F1E">
        <w:t>m</w:t>
      </w:r>
      <w:r w:rsidR="00C40F1E" w:rsidRPr="00C1512D">
        <w:t>odel Omgevingswet</w:t>
      </w:r>
      <w:r w:rsidR="00120C4F">
        <w:t xml:space="preserve">. </w:t>
      </w:r>
    </w:p>
    <w:p w14:paraId="7CCCBA6A" w14:textId="37787321" w:rsidR="009312B4" w:rsidRPr="00F62F31" w:rsidRDefault="00C40F1E" w:rsidP="00E33EDD">
      <w:r>
        <w:t xml:space="preserve">IMOW en de toepassing daarvan </w:t>
      </w:r>
      <w:r>
        <w:t>vormen</w:t>
      </w:r>
      <w:r>
        <w:t xml:space="preserve"> een domeinspecifieke toepassing van STOP</w:t>
      </w:r>
      <w:r>
        <w:t xml:space="preserve">. </w:t>
      </w:r>
      <w:r>
        <w:t xml:space="preserve">Om een </w:t>
      </w:r>
      <w:r>
        <w:t xml:space="preserve">omgevingsdocument op te stellen en juridisch juist te kunnen bekendmaken is het uiteraard ook nodig om te voldoen aan de specificaties van STOP. </w:t>
      </w:r>
      <w:r>
        <w:t>Hoe dat moet is beschreven in de STOP-standaard.</w:t>
      </w:r>
    </w:p>
    <w:p w14:paraId="05B82295" w14:textId="5098FE3D" w:rsidR="00E33EDD" w:rsidRPr="00F62F31" w:rsidRDefault="00E33EDD" w:rsidP="00E33EDD">
      <w:pPr>
        <w:pStyle w:val="Kop2"/>
        <w:rPr>
          <w:noProof/>
        </w:rPr>
      </w:pPr>
      <w:bookmarkStart w:id="18" w:name="_Ref_6de55eb848e97a2be6b773edef1c907b_1"/>
      <w:bookmarkStart w:id="19"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18"/>
      <w:r w:rsidR="000977DD">
        <w:rPr>
          <w:noProof/>
        </w:rPr>
        <w:fldChar w:fldCharType="begin"/>
      </w:r>
      <w:r w:rsidR="000977DD">
        <w:rPr>
          <w:noProof/>
        </w:rPr>
        <w:instrText xml:space="preserve"> DOCVARIABLE ID01 </w:instrText>
      </w:r>
      <w:r w:rsidR="000977DD">
        <w:rPr>
          <w:noProof/>
        </w:rPr>
        <w:fldChar w:fldCharType="separate"/>
      </w:r>
      <w:r w:rsidR="00C40F1E">
        <w:rPr>
          <w:noProof/>
        </w:rPr>
        <w:t>basistekst</w:t>
      </w:r>
      <w:r w:rsidR="000977DD">
        <w:rPr>
          <w:noProof/>
        </w:rPr>
        <w:fldChar w:fldCharType="end"/>
      </w:r>
      <w:bookmarkEnd w:id="19"/>
    </w:p>
    <w:p w14:paraId="04135120" w14:textId="35C00C28"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C40F1E">
        <w:rPr>
          <w:noProof/>
        </w:rPr>
        <w:t>basistekst</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r>
        <w:t>Besluit en besluitonderdelen</w:t>
      </w:r>
    </w:p>
    <w:p w14:paraId="6D3D9EA0" w14:textId="24BC9948" w:rsidR="00E33EDD" w:rsidRDefault="00E33EDD" w:rsidP="00E33EDD">
      <w:pPr>
        <w:pStyle w:val="Kop4"/>
      </w:pPr>
      <w:r>
        <w:t>Toelichting</w:t>
      </w:r>
    </w:p>
    <w:p w14:paraId="257D1FC0" w14:textId="5B245264" w:rsidR="00E877EE" w:rsidRDefault="00E877EE" w:rsidP="00E877EE">
      <w:r>
        <w:t xml:space="preserve">Een </w:t>
      </w:r>
      <w:r w:rsidR="00C40F1E">
        <w:fldChar w:fldCharType="begin"/>
      </w:r>
      <w:r w:rsidR="00C40F1E">
        <w:instrText xml:space="preserve"> DOCVARIABLE ID01 </w:instrText>
      </w:r>
      <w:r w:rsidR="00C40F1E">
        <w:fldChar w:fldCharType="separate"/>
      </w:r>
      <w:r w:rsidR="003C058E">
        <w:t>omgevingsvisie</w:t>
      </w:r>
      <w:r w:rsidR="00C40F1E">
        <w:fldChar w:fldCharType="end"/>
      </w:r>
      <w:r>
        <w:t xml:space="preserve"> heeft een vrijetekststructuur en kent </w:t>
      </w:r>
      <w:r w:rsidR="00161144">
        <w:t xml:space="preserve">in tegenstelling tot </w:t>
      </w:r>
      <w:r w:rsidR="00F822D1">
        <w:t xml:space="preserve">andere omgevingsdocumenten </w:t>
      </w:r>
      <w:r w:rsidR="00D84AF0">
        <w:t xml:space="preserve">opgebouwd in de artikelstructuur </w:t>
      </w:r>
      <w:r w:rsidR="00F822D1">
        <w:t xml:space="preserve">geen </w:t>
      </w:r>
      <w:r>
        <w:t xml:space="preserve">drie afzonderlijke besluitonderdelen </w:t>
      </w:r>
      <w:r w:rsidR="00F822D1">
        <w:t>maar slechts twee</w:t>
      </w:r>
      <w:r>
        <w:t>.</w:t>
      </w:r>
    </w:p>
    <w:p w14:paraId="36D5E526" w14:textId="42BE500E" w:rsidR="00E877EE" w:rsidRDefault="00E877EE" w:rsidP="00E877EE">
      <w:r>
        <w:t xml:space="preserve">Voor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7536A0">
        <w:t xml:space="preserve"> </w:t>
      </w:r>
      <w:r>
        <w:t xml:space="preserve">geldt dat het bevoegd gezag de inhoud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125683">
        <w:t xml:space="preserve"> </w:t>
      </w:r>
      <w:r>
        <w:t xml:space="preserve">inclusief het besluit tot vaststelling (of wijziging)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t>, aanlevert via de LVBB aan het DSO.</w:t>
      </w:r>
    </w:p>
    <w:p w14:paraId="17162603" w14:textId="511ACD94" w:rsidR="00E33EDD" w:rsidRDefault="00E33EDD" w:rsidP="000B51C1">
      <w:pPr>
        <w:pStyle w:val="Kop6"/>
      </w:pPr>
      <w:r w:rsidRPr="00CE66A9">
        <w:t xml:space="preserve">Deel één: </w:t>
      </w:r>
      <w:r w:rsidR="003162C8">
        <w:t>besluit tot vaststelling</w:t>
      </w:r>
    </w:p>
    <w:p w14:paraId="1F2A3CF5" w14:textId="41FB3944" w:rsidR="00E765E4" w:rsidRDefault="00E765E4" w:rsidP="00316451">
      <w:r w:rsidRPr="00E765E4">
        <w:t xml:space="preserve">Dit deel van het besluit bestaat uit de vaststellingsdocumenten en de motivering van het besluit tot vaststelling c.q. wijziging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Pr="00E765E4">
        <w:t xml:space="preserve">. Het lijkt op een combinatie van het raadsbesluit, het raadsvoorstel, de zienswijzennota en de toelichting met bijlagen bij </w:t>
      </w:r>
      <w:r w:rsidR="0035689A">
        <w:t>de gemeentelijke structuurvisie</w:t>
      </w:r>
      <w:r w:rsidRPr="00E765E4">
        <w:t xml:space="preserve"> op basis van de Wet ruimtelijke ordening.</w:t>
      </w:r>
    </w:p>
    <w:p w14:paraId="06557197" w14:textId="77777777" w:rsidR="00316451" w:rsidRPr="00E765E4" w:rsidRDefault="00316451" w:rsidP="00B57D70"/>
    <w:p w14:paraId="73645501" w14:textId="6B2EFF4E" w:rsidR="00A7262C" w:rsidRDefault="00A7262C" w:rsidP="00A7262C">
      <w:r>
        <w:t>Onderstaand beschreven proces voor de vaststelling van een gemeentelijke omgevingsvisie is min of meer vergelijkbaar met het besluit tot vaststelling van een omgevingsvisie van een provincie of het Rijk.</w:t>
      </w:r>
    </w:p>
    <w:p w14:paraId="7A17F737" w14:textId="77777777" w:rsidR="00A7262C" w:rsidRDefault="00A7262C" w:rsidP="00A7262C"/>
    <w:p w14:paraId="327151E8" w14:textId="493F6826" w:rsidR="00E765E4" w:rsidRDefault="00E765E4" w:rsidP="00316451">
      <w:r w:rsidRPr="00E765E4">
        <w:t xml:space="preserve">Dit deel begint met de vaststellingsdocumenten: de overwegingen van de gemeenteraad c.q. burgemeester en wethouders die leiden tot het nemen van het besluit, waaronder de wijze waarop met de ingekomen zienswijzen is omgegaan en het voorstel tot het nemen van dit besluit (vergelijkbaar met het raadsvoorstel en raadsbesluit tot vaststelling van </w:t>
      </w:r>
      <w:r w:rsidR="0035689A">
        <w:t>de structuurvisie</w:t>
      </w:r>
      <w:r w:rsidRPr="00E765E4">
        <w:t xml:space="preserve"> op grond van de Wet ruimtelijke ordening, inclusief de zienswijzennota). Daarna volgt de motivering: de inhoudelijke onderbouwing van het besluit. Er wordt toegelicht op welke wijze gevolg is gegeven aan </w:t>
      </w:r>
      <w:r w:rsidR="00CE5B12">
        <w:t xml:space="preserve">het beleid van andere bevoegde gezagen en </w:t>
      </w:r>
      <w:r w:rsidRPr="00E765E4">
        <w:t xml:space="preserve">de </w:t>
      </w:r>
      <w:r w:rsidR="00CE5B12">
        <w:t>inbreng van externe partijen in het participatieproces</w:t>
      </w:r>
      <w:r w:rsidRPr="00E765E4">
        <w:t xml:space="preserve">. In het geval van een wijzigingsbesluit wordt in dit deel onder andere </w:t>
      </w:r>
      <w:r w:rsidR="00CE5B12">
        <w:t xml:space="preserve">gemotiveerd </w:t>
      </w:r>
      <w:r w:rsidRPr="00E765E4">
        <w:t xml:space="preserve">op welke onderdelen de </w:t>
      </w:r>
      <w:r w:rsidR="00CE5B12">
        <w:t>omgevingsvisie</w:t>
      </w:r>
      <w:r w:rsidRPr="00E765E4">
        <w:t xml:space="preserve"> wordt aangepast, en wordt verwezen naar voor die wijzigingen relevant beleid uit de omgevingsvisie</w:t>
      </w:r>
      <w:r w:rsidR="00CE763D">
        <w:t>s</w:t>
      </w:r>
      <w:r w:rsidRPr="00E765E4">
        <w:t xml:space="preserve"> van </w:t>
      </w:r>
      <w:r w:rsidR="00CE5B12">
        <w:t>andere bevoegde gezagen</w:t>
      </w:r>
      <w:r w:rsidRPr="00E765E4">
        <w:t>.</w:t>
      </w:r>
    </w:p>
    <w:p w14:paraId="43EEEA4D" w14:textId="77777777" w:rsidR="00C77FCB" w:rsidRPr="003C5DB8" w:rsidRDefault="00C77FCB" w:rsidP="00C77FCB">
      <w:r w:rsidRPr="00E765E4">
        <w:t>Ter ondersteuning van de motivering kunnen bijlagen met onderzoeksgegevens en bescheiden bij dit eerste deel van het vaststellingsbesluit gevoegd zijn.</w:t>
      </w:r>
    </w:p>
    <w:p w14:paraId="6F470A5F" w14:textId="77777777" w:rsidR="00CD3407" w:rsidRDefault="00CD3407" w:rsidP="00316451"/>
    <w:p w14:paraId="6D2B9F31" w14:textId="4CD0C631" w:rsidR="00327E1E" w:rsidRPr="00780C33" w:rsidRDefault="00E33EDD" w:rsidP="000B51C1">
      <w:pPr>
        <w:pStyle w:val="Kop6"/>
      </w:pPr>
      <w:r w:rsidRPr="00780C33">
        <w:t xml:space="preserve">Deel twee: </w:t>
      </w:r>
      <w:r w:rsidR="001126E7">
        <w:t>omgevingsvisie</w:t>
      </w:r>
    </w:p>
    <w:p w14:paraId="56457C62" w14:textId="2E05F583" w:rsidR="002E7239" w:rsidRDefault="002E7239" w:rsidP="002E7239">
      <w:r>
        <w:t xml:space="preserve">Dit deel van het besluit bestaat uit de </w:t>
      </w:r>
      <w:r w:rsidR="00A07048">
        <w:t>daadwerkelijke inhoud</w:t>
      </w:r>
      <w:r>
        <w:t xml:space="preserve">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t xml:space="preserve">. Het bestaat </w:t>
      </w:r>
      <w:r w:rsidR="00183E09">
        <w:t xml:space="preserve">ook uit de </w:t>
      </w:r>
      <w:r w:rsidR="007F3084">
        <w:t xml:space="preserve">bij de tekst </w:t>
      </w:r>
      <w:r>
        <w:t xml:space="preserve">behorende </w:t>
      </w:r>
      <w:r w:rsidR="0035689A">
        <w:t>locaties</w:t>
      </w:r>
      <w:r>
        <w:t>. Bij dit tweede deel kunnen bijlagen worden gevoegd</w:t>
      </w:r>
      <w:r w:rsidR="00E61D2C">
        <w:t>.</w:t>
      </w:r>
    </w:p>
    <w:p w14:paraId="2AEA2686" w14:textId="19C63023" w:rsidR="00FD6AB5" w:rsidRDefault="002E7239" w:rsidP="002E7239">
      <w:r>
        <w:t xml:space="preserve">In het geval van een wijzigingsbesluit wordt in dit deel concreet aangegeven op welke wijze </w:t>
      </w:r>
      <w:r w:rsidR="00C40F1E">
        <w:fldChar w:fldCharType="begin"/>
      </w:r>
      <w:r w:rsidR="00C40F1E">
        <w:instrText xml:space="preserve"> DOCVARIABLE ID</w:instrText>
      </w:r>
      <w:r w:rsidR="00C40F1E">
        <w:instrText xml:space="preserve">01+ </w:instrText>
      </w:r>
      <w:r w:rsidR="00C40F1E">
        <w:fldChar w:fldCharType="separate"/>
      </w:r>
      <w:r w:rsidR="003C058E">
        <w:t>de omgevingsvisie</w:t>
      </w:r>
      <w:r w:rsidR="00C40F1E">
        <w:fldChar w:fldCharType="end"/>
      </w:r>
      <w:r w:rsidR="00E61D2C">
        <w:t xml:space="preserve"> </w:t>
      </w:r>
      <w:r>
        <w:t xml:space="preserve">wordt aangepast. Aangegeven wordt welke </w:t>
      </w:r>
      <w:r w:rsidR="00E75B31">
        <w:t>tekst</w:t>
      </w:r>
      <w:r>
        <w:t xml:space="preserve">onderdelen worden toegevoegd, geschrapt, gewijzigd of vervangen door andere. Dit deel van het wijzigingsbesluit is vergelijkbaar met de wijziging van een wet of een verordening. Dit deel </w:t>
      </w:r>
      <w:r>
        <w:lastRenderedPageBreak/>
        <w:t>wordt weergegeven in ‘renvooiweergave’; een weergave waarin met visuele middelen wordt duidelijk gemaakt wat wordt toegevoegd of geschrapt.</w:t>
      </w:r>
    </w:p>
    <w:p w14:paraId="49373174" w14:textId="77777777" w:rsidR="00E33EDD" w:rsidRPr="00F62F31" w:rsidRDefault="00E33EDD" w:rsidP="00E33EDD"/>
    <w:p w14:paraId="65710F59" w14:textId="7C791677" w:rsidR="00E33EDD" w:rsidRPr="00F62F31" w:rsidRDefault="00E33EDD" w:rsidP="00E33EDD">
      <w:r w:rsidRPr="00F62F31">
        <w:t>De besluitonderdelen zijn schematisch weer gegeven in</w:t>
      </w:r>
      <w:r w:rsidR="006B1956">
        <w:t xml:space="preserve"> </w:t>
      </w:r>
      <w:r w:rsidR="006B1956">
        <w:fldChar w:fldCharType="begin"/>
      </w:r>
      <w:r w:rsidR="006B1956">
        <w:instrText xml:space="preserve"> REF _Ref_b7af6e599615400a2ed6056960a08084_1 \n \h </w:instrText>
      </w:r>
      <w:r w:rsidR="006B1956">
        <w:fldChar w:fldCharType="separate"/>
      </w:r>
      <w:r w:rsidR="003C058E">
        <w:t>Figuur 1</w:t>
      </w:r>
      <w:r w:rsidR="006B1956">
        <w:fldChar w:fldCharType="end"/>
      </w:r>
      <w:r w:rsidRPr="00F62F31">
        <w:t>.</w:t>
      </w:r>
    </w:p>
    <w:p w14:paraId="3D66ABDD" w14:textId="177CE504" w:rsidR="00E33EDD" w:rsidRPr="00D91B0C" w:rsidRDefault="007E6A65" w:rsidP="00D91B0C">
      <w:pPr>
        <w:pStyle w:val="Figuur"/>
      </w:pPr>
      <w:r>
        <w:rPr>
          <w:noProof/>
        </w:rPr>
        <w:drawing>
          <wp:inline distT="0" distB="0" distL="0" distR="0" wp14:anchorId="163F14E2" wp14:editId="3FD4BE4A">
            <wp:extent cx="2407920" cy="2262505"/>
            <wp:effectExtent l="0" t="0" r="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5836" cy="2335716"/>
                    </a:xfrm>
                    <a:prstGeom prst="rect">
                      <a:avLst/>
                    </a:prstGeom>
                    <a:noFill/>
                  </pic:spPr>
                </pic:pic>
              </a:graphicData>
            </a:graphic>
          </wp:inline>
        </w:drawing>
      </w:r>
    </w:p>
    <w:p w14:paraId="26DC11A8" w14:textId="77777777" w:rsidR="00E33EDD" w:rsidRPr="00F62F31" w:rsidRDefault="00E33EDD" w:rsidP="00E33EDD">
      <w:pPr>
        <w:pStyle w:val="Figuurbijschrift"/>
        <w:tabs>
          <w:tab w:val="clear" w:pos="1134"/>
          <w:tab w:val="num" w:pos="992"/>
        </w:tabs>
        <w:spacing w:line="259" w:lineRule="auto"/>
      </w:pPr>
      <w:bookmarkStart w:id="20" w:name="_Ref_b7af6e599615400a2ed6056960a08084_1"/>
      <w:r w:rsidRPr="00F62F31">
        <w:t>Schematische weergave besluitonderdelen</w:t>
      </w:r>
      <w:bookmarkEnd w:id="20"/>
    </w:p>
    <w:p w14:paraId="639E21BC" w14:textId="2BB4BD7B" w:rsidR="00E33EDD" w:rsidRPr="00F62F31" w:rsidRDefault="00E33EDD" w:rsidP="00E33EDD">
      <w:pPr>
        <w:pStyle w:val="Kop4"/>
      </w:pPr>
      <w:r>
        <w:t>No</w:t>
      </w:r>
      <w:r w:rsidRPr="00F62F31">
        <w:t>rm</w:t>
      </w:r>
    </w:p>
    <w:p w14:paraId="448122FB" w14:textId="10FA7533" w:rsidR="00E33EDD" w:rsidRPr="00F62F31" w:rsidRDefault="00E33EDD" w:rsidP="00E33EDD">
      <w:r w:rsidRPr="00F62F31">
        <w:t xml:space="preserve">Het besluit of </w:t>
      </w:r>
      <w:r w:rsidR="00EE7859">
        <w:t xml:space="preserve">de </w:t>
      </w:r>
      <w:r w:rsidRPr="00F62F31">
        <w:t xml:space="preserve">wijziging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Pr="00F62F31">
        <w:t xml:space="preserve"> bestaat uit </w:t>
      </w:r>
      <w:r w:rsidR="008C26AF">
        <w:t>twee</w:t>
      </w:r>
      <w:r w:rsidRPr="00F62F31">
        <w:t xml:space="preserve"> onderdelen:</w:t>
      </w:r>
    </w:p>
    <w:p w14:paraId="2927D06D" w14:textId="18DC7C94" w:rsidR="00E33EDD" w:rsidRPr="00F62F31" w:rsidRDefault="00E33EDD" w:rsidP="00F27039">
      <w:pPr>
        <w:pStyle w:val="Opsommingtekens1"/>
      </w:pPr>
      <w:r w:rsidRPr="00F62F31">
        <w:t xml:space="preserve">Deel een: </w:t>
      </w:r>
      <w:r w:rsidR="00A37BD7">
        <w:t>b</w:t>
      </w:r>
      <w:r w:rsidR="00C50BC8" w:rsidRPr="00C50BC8">
        <w:t xml:space="preserve">esluit tot vaststelling, </w:t>
      </w:r>
      <w:r w:rsidRPr="00F62F31">
        <w:t>verplicht onderdeel</w:t>
      </w:r>
      <w:r w:rsidR="00D31CAE">
        <w:rPr>
          <w:rStyle w:val="Eindnootmarkering"/>
        </w:rPr>
        <w:endnoteReference w:id="2"/>
      </w:r>
      <w:r w:rsidR="00664FC6">
        <w:t>.</w:t>
      </w:r>
    </w:p>
    <w:p w14:paraId="7773A5E2" w14:textId="7DC735B2" w:rsidR="00E33EDD" w:rsidRPr="00F62F31" w:rsidRDefault="00E33EDD" w:rsidP="00F27039">
      <w:pPr>
        <w:pStyle w:val="Opsommingtekens1"/>
      </w:pPr>
      <w:r w:rsidRPr="00F62F31">
        <w:t>Deel twee:</w:t>
      </w:r>
      <w:r w:rsidR="00A371F5">
        <w:t xml:space="preserve"> </w:t>
      </w:r>
      <w:r w:rsidR="005D1D94">
        <w:t>(het lichaam van)</w:t>
      </w:r>
      <w:r w:rsidR="00FD3795">
        <w:t xml:space="preserve">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664FC6">
        <w:t>, verplicht onderdeel</w:t>
      </w:r>
      <w:r w:rsidR="00D31CAE">
        <w:rPr>
          <w:rStyle w:val="Eindnootmarkering"/>
        </w:rPr>
        <w:endnoteReference w:id="3"/>
      </w:r>
      <w:r w:rsidR="00664FC6">
        <w:t>.</w:t>
      </w:r>
    </w:p>
    <w:p w14:paraId="765D74B5" w14:textId="77777777" w:rsidR="00F27039" w:rsidRDefault="00F27039" w:rsidP="00E33EDD"/>
    <w:p w14:paraId="34D07F2C" w14:textId="2BA8FF73" w:rsidR="00E33EDD" w:rsidRPr="00F62F31" w:rsidRDefault="00E33EDD" w:rsidP="00E33EDD">
      <w:r>
        <w:t xml:space="preserve">Aan ieder van deze </w:t>
      </w:r>
      <w:r w:rsidR="00664FC6">
        <w:t xml:space="preserve">twee </w:t>
      </w:r>
      <w:r>
        <w:t>onderdelen kunnen bijlagen worden toegevoegd.</w:t>
      </w:r>
    </w:p>
    <w:p w14:paraId="3DAB8384" w14:textId="3BBD22FB" w:rsidR="00E33EDD" w:rsidRPr="00F62F31" w:rsidRDefault="00E33EDD" w:rsidP="00E33EDD">
      <w:pPr>
        <w:pStyle w:val="Kop3"/>
      </w:pPr>
      <w:r w:rsidRPr="00F62F31">
        <w:t xml:space="preserve">De actuele geldende versie van </w:t>
      </w:r>
      <w:fldSimple w:instr=" DOCVARIABLE ID01+ ">
        <w:r w:rsidR="003C058E">
          <w:t>de omgevingsvisie</w:t>
        </w:r>
      </w:fldSimple>
    </w:p>
    <w:p w14:paraId="154FA0CD" w14:textId="0C7FCB65" w:rsidR="00E33EDD" w:rsidRPr="00F62F31" w:rsidRDefault="00A202AD" w:rsidP="00A202AD">
      <w:r w:rsidRPr="00A202AD">
        <w:t xml:space="preserve">De opeenvolgende besluiten tot vaststelling of wijziging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3A62A0">
        <w:t xml:space="preserve"> </w:t>
      </w:r>
      <w:r w:rsidR="0085535D">
        <w:t>samen met</w:t>
      </w:r>
      <w:r w:rsidR="009D37C3">
        <w:t xml:space="preserve"> de </w:t>
      </w:r>
      <w:r w:rsidR="00DD6ADA">
        <w:t xml:space="preserve">inhoudelijke tekst van de omgevingsvisie </w:t>
      </w:r>
      <w:r w:rsidR="00F11FA5">
        <w:t xml:space="preserve">(het lichaam) </w:t>
      </w:r>
      <w:r w:rsidRPr="00A202AD">
        <w:t xml:space="preserve">vormen samen de actueel geldende </w:t>
      </w:r>
      <w:r w:rsidR="00C40F1E">
        <w:fldChar w:fldCharType="begin"/>
      </w:r>
      <w:r w:rsidR="00C40F1E">
        <w:instrText xml:space="preserve"> DOCVARIABLE ID01 </w:instrText>
      </w:r>
      <w:r w:rsidR="00C40F1E">
        <w:fldChar w:fldCharType="separate"/>
      </w:r>
      <w:r w:rsidR="003C058E">
        <w:t>omgevingsvisie</w:t>
      </w:r>
      <w:r w:rsidR="00C40F1E">
        <w:fldChar w:fldCharType="end"/>
      </w:r>
      <w:r w:rsidRPr="00A202AD">
        <w:t xml:space="preserve"> van het bevoegd gezag. Belanghebbenden zijn bij raadpleging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Pr="00A202AD">
        <w:t xml:space="preserve"> verzekerd van het actuele (strategische) beleid op de fysieke leefomgeving van het betreffende bevoegd gezag.</w:t>
      </w:r>
    </w:p>
    <w:p w14:paraId="2AD89D09" w14:textId="2309B467" w:rsidR="00E33EDD" w:rsidRPr="00F62F31" w:rsidRDefault="00E33EDD" w:rsidP="00E33EDD">
      <w:pPr>
        <w:pStyle w:val="Kop3"/>
      </w:pPr>
      <w:bookmarkStart w:id="21" w:name="_Ref_811a9e9921ac3ce0ab41e0c23a9bbf1b_1"/>
      <w:r w:rsidRPr="00F62F31">
        <w:t xml:space="preserve">De geconsolideerde </w:t>
      </w:r>
      <w:r w:rsidR="003A0585">
        <w:t>Regeling</w:t>
      </w:r>
      <w:r w:rsidRPr="00F62F31">
        <w:t xml:space="preserve"> van </w:t>
      </w:r>
      <w:fldSimple w:instr=" DOCVARIABLE ID01+ ">
        <w:r w:rsidR="003C058E">
          <w:t>de omgevingsvisie</w:t>
        </w:r>
      </w:fldSimple>
      <w:bookmarkEnd w:id="21"/>
    </w:p>
    <w:p w14:paraId="530D1D76" w14:textId="4E53F9B1" w:rsidR="00E33EDD" w:rsidRPr="00F62F31" w:rsidRDefault="00E33EDD" w:rsidP="00E33EDD">
      <w:r w:rsidRPr="00F62F31">
        <w:t xml:space="preserve">Naast de verzameling van tweede delen van alle besluiten tot vaststelling of wijziging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5C2760">
        <w:t xml:space="preserve"> </w:t>
      </w:r>
      <w:r w:rsidRPr="00F62F31">
        <w:t xml:space="preserve">die samen </w:t>
      </w:r>
      <w:r w:rsidR="00D97662">
        <w:t xml:space="preserve">de juridisch geldende versie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FD6C79">
        <w:t xml:space="preserve"> </w:t>
      </w:r>
      <w:r w:rsidRPr="00F62F31">
        <w:t>vormen</w:t>
      </w:r>
      <w:r w:rsidR="005C2348">
        <w:t>,</w:t>
      </w:r>
      <w:r w:rsidRPr="00F62F31">
        <w:t xml:space="preserve"> is er ook een geconsolideerde </w:t>
      </w:r>
      <w:r w:rsidR="004E39DB">
        <w:t>Regeling</w:t>
      </w:r>
      <w:r w:rsidRPr="00F62F31">
        <w:t xml:space="preserve">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Pr="00F62F31">
        <w:t xml:space="preserve">. </w:t>
      </w:r>
      <w:r w:rsidR="00D670A1" w:rsidRPr="00D670A1">
        <w:t xml:space="preserve">Een geconsolideerde </w:t>
      </w:r>
      <w:r w:rsidR="004E39DB">
        <w:t>Regeling</w:t>
      </w:r>
      <w:r w:rsidR="00D670A1" w:rsidRPr="00D670A1">
        <w:t xml:space="preserve"> bevat de inhoud van een regeling zoals die geldt op een bepaald moment. De geconsolideerde </w:t>
      </w:r>
      <w:r w:rsidR="00BF2993">
        <w:t>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Pr="00F62F31">
        <w:t>.</w:t>
      </w:r>
    </w:p>
    <w:p w14:paraId="06FE3D95" w14:textId="170A5040" w:rsidR="00E33EDD" w:rsidRPr="00F62F31" w:rsidRDefault="00E33EDD" w:rsidP="00E33EDD">
      <w:r w:rsidRPr="00F62F31">
        <w:t xml:space="preserve">De geconsolideerde </w:t>
      </w:r>
      <w:r w:rsidR="00AE4134">
        <w:t>Regeling</w:t>
      </w:r>
      <w:r w:rsidRPr="00F62F31">
        <w:t xml:space="preserve"> vormt de basis voor de weergave van de </w:t>
      </w:r>
      <w:r w:rsidRPr="001F4AF3">
        <w:t>regeling i</w:t>
      </w:r>
      <w:r w:rsidRPr="00F62F31">
        <w:t xml:space="preserve">n de LVBB en van </w:t>
      </w:r>
      <w:r w:rsidR="00C40F1E">
        <w:fldChar w:fldCharType="begin"/>
      </w:r>
      <w:r w:rsidR="00C40F1E">
        <w:instrText xml:space="preserve"> DOCVARIABLE ID01 </w:instrText>
      </w:r>
      <w:r w:rsidR="00C40F1E">
        <w:fldChar w:fldCharType="separate"/>
      </w:r>
      <w:r w:rsidR="003C058E">
        <w:t>omgevingsvisie</w:t>
      </w:r>
      <w:r w:rsidR="00C40F1E">
        <w:fldChar w:fldCharType="end"/>
      </w:r>
      <w:r w:rsidRPr="00F62F31">
        <w:t xml:space="preserve"> dat in DSO</w:t>
      </w:r>
      <w:r w:rsidR="00D86AFC">
        <w:t>-LV</w:t>
      </w:r>
      <w:r w:rsidRPr="00F62F31">
        <w:t xml:space="preserve"> te raadplegen is. Wanneer bij </w:t>
      </w:r>
      <w:r w:rsidR="003D0386">
        <w:t>de omgevingsvisie</w:t>
      </w:r>
      <w:r w:rsidRPr="00F62F31">
        <w:t xml:space="preserve"> bijlagen zijn bijgevoegd worden die in de geconsolideerde </w:t>
      </w:r>
      <w:r w:rsidR="00EF6AE8">
        <w:t>Regeling</w:t>
      </w:r>
      <w:r w:rsidRPr="00F62F31">
        <w:t xml:space="preserve"> opgenomen; wijzigingen die door </w:t>
      </w:r>
      <w:r w:rsidRPr="00F62F31">
        <w:lastRenderedPageBreak/>
        <w:t xml:space="preserve">het besluit in bestaande bijlagen worden aangebracht (aanpassingen in bestaande bijlagen of het geheel </w:t>
      </w:r>
      <w:r w:rsidR="00A91A33">
        <w:t xml:space="preserve">vervangen of </w:t>
      </w:r>
      <w:r w:rsidRPr="00F62F31">
        <w:t xml:space="preserve">verwijderen van één of meer bijlagen) worden in de geconsolideerde </w:t>
      </w:r>
      <w:r w:rsidR="00EF6AE8">
        <w:t>R</w:t>
      </w:r>
      <w:r w:rsidR="001F4AF3">
        <w:t xml:space="preserve">egeling </w:t>
      </w:r>
      <w:r w:rsidRPr="00F62F31">
        <w:t>verwerkt.</w:t>
      </w:r>
    </w:p>
    <w:p w14:paraId="5BD98FA3" w14:textId="21EA0566" w:rsidR="00E33EDD" w:rsidRPr="00F62F31" w:rsidRDefault="00E33EDD" w:rsidP="00E33EDD">
      <w:pPr>
        <w:pStyle w:val="Kop2"/>
      </w:pPr>
      <w:bookmarkStart w:id="22" w:name="_Ref_df2afa5ee90bc02e9920ffa4adf4c726_1"/>
      <w:bookmarkStart w:id="23" w:name="_Ref_df2afa5ee90bc02e9920ffa4adf4c726_2"/>
      <w:bookmarkStart w:id="24" w:name="_Ref_df2afa5ee90bc02e9920ffa4adf4c726_3"/>
      <w:r>
        <w:lastRenderedPageBreak/>
        <w:t>T</w:t>
      </w:r>
      <w:r w:rsidR="002F4DE6">
        <w:t>oepassing van het IMOP-t</w:t>
      </w:r>
      <w:r>
        <w:t>ekstmodel</w:t>
      </w:r>
      <w:bookmarkEnd w:id="22"/>
      <w:r w:rsidR="002F4DE6">
        <w:t xml:space="preserve"> op</w:t>
      </w:r>
      <w:r w:rsidR="00C40F1E">
        <w:t xml:space="preserve"> omgevingsdocumenten</w:t>
      </w:r>
      <w:bookmarkEnd w:id="23"/>
      <w:bookmarkEnd w:id="24"/>
    </w:p>
    <w:p w14:paraId="5576DD0C" w14:textId="60D9EC68" w:rsidR="0082593C" w:rsidRPr="00F62F31" w:rsidRDefault="00E33EDD" w:rsidP="00E33EDD">
      <w:r w:rsidRPr="00F62F31">
        <w:t>In het IMOP is een volledige beschrijving van het IMOP-tekstmodel opgenomen. Het IMOP-tekstmodel benoemt tekstobjecten en beschrijft de structuur waarin die tekstobjecten toegepast kunnen worden. Het tekstmodel geldt voor alle officiële overheidspublicaties. Specifieke typen publicaties hebben een specifiek profiel op het IMOP</w:t>
      </w:r>
      <w:r>
        <w:t>-</w:t>
      </w:r>
      <w:r w:rsidRPr="00F62F31">
        <w:t>tekstmodel.</w:t>
      </w:r>
    </w:p>
    <w:p w14:paraId="6F59A7CE" w14:textId="02F393B9" w:rsidR="00E33EDD" w:rsidRPr="00F62F31" w:rsidRDefault="00E33EDD" w:rsidP="00E33EDD"/>
    <w:p w14:paraId="5D877A27" w14:textId="1C8517D0" w:rsidR="00E33EDD" w:rsidRPr="00F62F31" w:rsidRDefault="00E33EDD" w:rsidP="00E33EDD">
      <w:r w:rsidRPr="00F62F31">
        <w:t xml:space="preserve">In dit document wordt beschreven hoe het IMOP-tekstmodel 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moet worden toegepast.</w:t>
      </w:r>
    </w:p>
    <w:p w14:paraId="5C864D8E" w14:textId="77777777" w:rsidR="00ED2C4F" w:rsidRPr="00F62F31" w:rsidRDefault="00ED2C4F" w:rsidP="00ED2C4F">
      <w:pPr>
        <w:pStyle w:val="Kop3"/>
      </w:pPr>
      <w:bookmarkStart w:id="25" w:name="_Ref_2ea511543f136f5469dd455cd3074603_1"/>
      <w:r>
        <w:rPr>
          <w:noProof/>
        </w:rPr>
        <w:t>Soorten tekststructuur</w:t>
      </w:r>
      <w:bookmarkEnd w:id="25"/>
    </w:p>
    <w:p w14:paraId="275A200C" w14:textId="77777777" w:rsidR="00ED2C4F" w:rsidRPr="00F62F31" w:rsidRDefault="00ED2C4F" w:rsidP="00ED2C4F">
      <w:r w:rsidRPr="00F62F31">
        <w:t xml:space="preserve">IMOP onderscheidt </w:t>
      </w:r>
      <w:r>
        <w:t xml:space="preserve">voor inhoudelijke tekst </w:t>
      </w:r>
      <w:r w:rsidRPr="00F62F31">
        <w:t xml:space="preserve">twee soorten </w:t>
      </w:r>
      <w:r>
        <w:t>t</w:t>
      </w:r>
      <w:r w:rsidRPr="00F62F31">
        <w:t>ekststructuren:</w:t>
      </w:r>
    </w:p>
    <w:p w14:paraId="478C2F92" w14:textId="77777777" w:rsidR="00ED2C4F" w:rsidRPr="00D5226C" w:rsidRDefault="00ED2C4F" w:rsidP="00ED2C4F">
      <w:pPr>
        <w:pStyle w:val="Opsommingtekens1"/>
      </w:pPr>
      <w:r w:rsidRPr="00D5226C">
        <w:t xml:space="preserve">Artikelstructuur: </w:t>
      </w:r>
      <w:r w:rsidRPr="00BF12E9">
        <w:t>de tekststructuur waarbij het lichaam</w:t>
      </w:r>
      <w:r w:rsidRPr="00F62F31">
        <w:rPr>
          <w:rStyle w:val="Voetnootmarkering"/>
        </w:rPr>
        <w:footnoteReference w:id="4"/>
      </w:r>
      <w:r w:rsidRPr="00BF12E9">
        <w:t xml:space="preserve"> van een (formele) regeling is opgebouwd uit één of meer artikelen</w:t>
      </w:r>
      <w:r w:rsidRPr="00D5226C">
        <w:t>;</w:t>
      </w:r>
    </w:p>
    <w:p w14:paraId="6809CB41" w14:textId="1F820C3C" w:rsidR="00ED2C4F" w:rsidRPr="00D5226C" w:rsidRDefault="00ED2C4F" w:rsidP="00ED2C4F">
      <w:pPr>
        <w:pStyle w:val="Opsommingtekens1"/>
      </w:pPr>
      <w:r w:rsidRPr="00D5226C">
        <w:t xml:space="preserve">Vrijetekststructuur: </w:t>
      </w:r>
      <w:r>
        <w:t xml:space="preserve">de tekststructuur die wordt gebruikt voor juridisch authentieke documenten </w:t>
      </w:r>
      <w:r w:rsidR="00C40F1E">
        <w:t xml:space="preserve">waarvan het lichaam </w:t>
      </w:r>
      <w:r w:rsidR="00C40F1E">
        <w:t xml:space="preserve">van de regeling </w:t>
      </w:r>
      <w:r>
        <w:t>geen artikelen bevat, zoals visiedocumenten en projectbesluiten.</w:t>
      </w:r>
    </w:p>
    <w:p w14:paraId="43A24DF5" w14:textId="3CC6713E" w:rsidR="00E33EDD" w:rsidRDefault="006C2DE1" w:rsidP="00E33EDD">
      <w:pPr>
        <w:pStyle w:val="Kop3"/>
      </w:pPr>
      <w:r>
        <w:t>Specificatie van d</w:t>
      </w:r>
      <w:r w:rsidR="00E33EDD">
        <w:t>e Artikelstructuur</w:t>
      </w:r>
    </w:p>
    <w:p w14:paraId="4BB18B9F" w14:textId="4D84C19F" w:rsidR="00E33EDD" w:rsidRDefault="00870818" w:rsidP="004B0B3E">
      <w:pPr>
        <w:rPr>
          <w:noProof/>
        </w:rPr>
      </w:pPr>
      <w:r>
        <w:rPr>
          <w:noProof/>
        </w:rPr>
        <w:t xml:space="preserve">De </w:t>
      </w:r>
      <w:r w:rsidR="006233FC">
        <w:rPr>
          <w:noProof/>
        </w:rPr>
        <w:t>A</w:t>
      </w:r>
      <w:r>
        <w:rPr>
          <w:noProof/>
        </w:rPr>
        <w:t>rtikelstuctuur is niet van toepassing op de omgevingsvisie.</w:t>
      </w:r>
    </w:p>
    <w:p w14:paraId="5661F2C8" w14:textId="0C90F6EA" w:rsidR="0088470C" w:rsidRDefault="0088470C" w:rsidP="0088470C">
      <w:pPr>
        <w:pStyle w:val="Kop3"/>
      </w:pPr>
      <w:r>
        <w:t xml:space="preserve">Specificatie van de Vrijetekststructuur voor </w:t>
      </w:r>
      <w:r w:rsidR="00C40F1E">
        <w:fldChar w:fldCharType="begin"/>
      </w:r>
      <w:r w:rsidR="00C40F1E">
        <w:instrText xml:space="preserve"> DOCVARIABLE ID01+ </w:instrText>
      </w:r>
      <w:r w:rsidR="00C40F1E">
        <w:fldChar w:fldCharType="separate"/>
      </w:r>
      <w:r w:rsidR="003C058E">
        <w:t>de omgevingsvisie</w:t>
      </w:r>
      <w:r w:rsidR="00C40F1E">
        <w:fldChar w:fldCharType="end"/>
      </w:r>
    </w:p>
    <w:p w14:paraId="06ABBCF3" w14:textId="7EBBEF54" w:rsidR="0088470C" w:rsidRPr="004059E8" w:rsidRDefault="0088470C" w:rsidP="0088470C">
      <w:r w:rsidRPr="00F36254">
        <w:t xml:space="preserve">Zoals in paragraaf </w:t>
      </w:r>
      <w:r w:rsidR="00FB56B6">
        <w:fldChar w:fldCharType="begin"/>
      </w:r>
      <w:r w:rsidR="00FB56B6">
        <w:instrText xml:space="preserve"> REF _Ref_115c0e747beef837f222f8ec25b99d68_1 \r \h </w:instrText>
      </w:r>
      <w:r w:rsidR="00FB56B6">
        <w:fldChar w:fldCharType="separate"/>
      </w:r>
      <w:r w:rsidR="003C058E">
        <w:t>5.1</w:t>
      </w:r>
      <w:r w:rsidR="00FB56B6">
        <w:fldChar w:fldCharType="end"/>
      </w:r>
      <w:r w:rsidR="00FB56B6">
        <w:t xml:space="preserve"> </w:t>
      </w:r>
      <w:r w:rsidRPr="00F36254">
        <w:t>is beschreven is de Vrijetekststructuur de tekststructuur voor juridisch authentieke documenten waarvan het lichaam van de regeling geen artikelen bevat, zoals de omgevingsvisie, het projectbesluit en de reactieve interventie.</w:t>
      </w:r>
      <w:r>
        <w:t xml:space="preserve"> De Vrijetekststructuur kent specificaties voor het lichaam van tekst met Vrijetekststructuur en specificaties voor de overige onderdelen, oftewel die onderdelen die niet tot het lichaam behoren. Die worden in de navolgende paragrafen beschreven. </w:t>
      </w:r>
    </w:p>
    <w:p w14:paraId="44957995" w14:textId="49805287" w:rsidR="00E33EDD" w:rsidRPr="00F62F31" w:rsidRDefault="00E33EDD" w:rsidP="00114C9A">
      <w:pPr>
        <w:pStyle w:val="Kop4"/>
        <w:rPr>
          <w:noProof/>
        </w:rPr>
      </w:pPr>
      <w:r>
        <w:rPr>
          <w:noProof/>
        </w:rPr>
        <w:t>T</w:t>
      </w:r>
      <w:r w:rsidRPr="00F62F31">
        <w:rPr>
          <w:noProof/>
        </w:rPr>
        <w:t>ekstelementen</w:t>
      </w:r>
      <w:r w:rsidR="00C40F1E">
        <w:rPr>
          <w:noProof/>
        </w:rPr>
        <w:t xml:space="preserve"> voor het lichaam van </w:t>
      </w:r>
      <w:r w:rsidR="00C40F1E">
        <w:rPr>
          <w:noProof/>
        </w:rPr>
        <w:fldChar w:fldCharType="begin"/>
      </w:r>
      <w:r w:rsidR="00C40F1E">
        <w:rPr>
          <w:noProof/>
        </w:rPr>
        <w:instrText xml:space="preserve"> DOCVARIABLE ID01+ </w:instrText>
      </w:r>
      <w:r w:rsidR="00C40F1E">
        <w:rPr>
          <w:noProof/>
        </w:rPr>
        <w:fldChar w:fldCharType="separate"/>
      </w:r>
      <w:r w:rsidR="00C40F1E">
        <w:rPr>
          <w:noProof/>
        </w:rPr>
        <w:t>de basistekst</w:t>
      </w:r>
      <w:r w:rsidR="00C40F1E">
        <w:rPr>
          <w:noProof/>
        </w:rPr>
        <w:fldChar w:fldCharType="end"/>
      </w:r>
    </w:p>
    <w:p w14:paraId="103CCAF0" w14:textId="77777777" w:rsidR="0088470C" w:rsidRPr="000905B9" w:rsidRDefault="0088470C" w:rsidP="0088470C">
      <w:pPr>
        <w:pStyle w:val="Kop5"/>
      </w:pPr>
      <w:r w:rsidRPr="000905B9">
        <w:t>Toelichting</w:t>
      </w:r>
    </w:p>
    <w:p w14:paraId="0742034D" w14:textId="2A1D1FFA" w:rsidR="0088470C" w:rsidRDefault="0088470C" w:rsidP="0088470C">
      <w:r>
        <w:t>De tekststructuren van IMOP kennen structuurelementen</w:t>
      </w:r>
      <w:r w:rsidR="00AB7D04">
        <w:t xml:space="preserve"> en</w:t>
      </w:r>
      <w:r>
        <w:t xml:space="preserve"> elementen met inhoud. Structuurelementen zijn die elementen die de tekst structureren maar zelf geen inhoud bevatten; </w:t>
      </w:r>
      <w:r w:rsidR="00B46EB5">
        <w:t xml:space="preserve">een </w:t>
      </w:r>
      <w:r>
        <w:t xml:space="preserve">voorbeeld </w:t>
      </w:r>
      <w:r w:rsidR="00B46EB5">
        <w:t xml:space="preserve">hiervan </w:t>
      </w:r>
      <w:r>
        <w:t xml:space="preserve">is </w:t>
      </w:r>
      <w:r w:rsidR="00B46EB5">
        <w:t xml:space="preserve">de </w:t>
      </w:r>
      <w:r>
        <w:t xml:space="preserve">FormeleDivisie. Het element met inhoud is de FormeleInhoud. Voorbeelden van de inhoud zelf zijn Alinea, Tabel en Figuur. In de navolgende tekst gebruiken we 'tekstelement' als term voor de </w:t>
      </w:r>
      <w:r w:rsidR="007D5F6B">
        <w:t xml:space="preserve">twee </w:t>
      </w:r>
      <w:r>
        <w:t>element-</w:t>
      </w:r>
      <w:r w:rsidRPr="005D23C6">
        <w:t>soorten</w:t>
      </w:r>
      <w:r>
        <w:t xml:space="preserve"> tezamen. Er gelden enige specificaties,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0A855799" w14:textId="77777777" w:rsidR="0088470C" w:rsidRDefault="0088470C" w:rsidP="0088470C">
      <w:pPr>
        <w:pStyle w:val="Kop5"/>
      </w:pPr>
      <w:r>
        <w:lastRenderedPageBreak/>
        <w:t>Norm</w:t>
      </w:r>
    </w:p>
    <w:p w14:paraId="387E4C05" w14:textId="000C6961" w:rsidR="0088470C" w:rsidRDefault="0088470C" w:rsidP="0088470C">
      <w:r>
        <w:t xml:space="preserve">Voor de tekstelementen voor het lichaam van </w:t>
      </w:r>
      <w:r>
        <w:rPr>
          <w:noProof/>
        </w:rPr>
        <w:fldChar w:fldCharType="begin"/>
      </w:r>
      <w:r>
        <w:rPr>
          <w:noProof/>
        </w:rPr>
        <w:instrText xml:space="preserve"> DOCVARIABLE ID01+ </w:instrText>
      </w:r>
      <w:r>
        <w:rPr>
          <w:noProof/>
        </w:rPr>
        <w:fldChar w:fldCharType="separate"/>
      </w:r>
      <w:r w:rsidR="003C058E">
        <w:rPr>
          <w:noProof/>
        </w:rPr>
        <w:t>de omgevingsvisie</w:t>
      </w:r>
      <w:r>
        <w:rPr>
          <w:noProof/>
        </w:rPr>
        <w:fldChar w:fldCharType="end"/>
      </w:r>
      <w:r>
        <w:t xml:space="preserve"> gelden de volgende specificaties:</w:t>
      </w:r>
    </w:p>
    <w:p w14:paraId="60372193" w14:textId="22E010AB" w:rsidR="0088470C" w:rsidRDefault="0088470C" w:rsidP="0088470C">
      <w:pPr>
        <w:pStyle w:val="Opsommingtekens1"/>
      </w:pPr>
      <w:r>
        <w:t xml:space="preserve">Er zijn </w:t>
      </w:r>
      <w:r w:rsidR="00F620B7">
        <w:t xml:space="preserve">twee </w:t>
      </w:r>
      <w:r>
        <w:t>tekstelementen beschikbaar: FormeleDivisie, FormeleInhoud.</w:t>
      </w:r>
    </w:p>
    <w:p w14:paraId="3E0FE25D" w14:textId="77777777" w:rsidR="0088470C" w:rsidRDefault="0088470C" w:rsidP="0088470C">
      <w:pPr>
        <w:pStyle w:val="Opsommingtekens1"/>
      </w:pPr>
      <w:r>
        <w:t>FormeleDivisie is het structuurelement dat gebruikt wordt voor de structurering van de overige onderdelen.</w:t>
      </w:r>
    </w:p>
    <w:p w14:paraId="026BDB16" w14:textId="77777777" w:rsidR="0088470C" w:rsidRDefault="0088470C" w:rsidP="0088470C">
      <w:pPr>
        <w:pStyle w:val="Opsommingtekens1"/>
      </w:pPr>
      <w:r w:rsidRPr="005968E3">
        <w:t xml:space="preserve">De opsteller kan de tekst naar eigen inzicht hiërarchisch indelen in </w:t>
      </w:r>
      <w:r>
        <w:t>Formele</w:t>
      </w:r>
      <w:r w:rsidRPr="005968E3">
        <w:t>Divisies.</w:t>
      </w:r>
    </w:p>
    <w:p w14:paraId="7EC09189" w14:textId="77777777" w:rsidR="0088470C" w:rsidRDefault="0088470C" w:rsidP="0088470C">
      <w:pPr>
        <w:pStyle w:val="Opsommingtekens1"/>
      </w:pPr>
      <w:r>
        <w:t>Formele</w:t>
      </w:r>
      <w:r w:rsidRPr="005968E3">
        <w:t xml:space="preserve">Divisie kan alleen </w:t>
      </w:r>
      <w:r>
        <w:t>Formele</w:t>
      </w:r>
      <w:r w:rsidRPr="005968E3">
        <w:t xml:space="preserve">Divisie en </w:t>
      </w:r>
      <w:r>
        <w:t>Formele</w:t>
      </w:r>
      <w:r w:rsidRPr="005968E3">
        <w:t>Inhoud bevatten</w:t>
      </w:r>
      <w:r>
        <w:t>.</w:t>
      </w:r>
      <w:r w:rsidRPr="00284095">
        <w:t xml:space="preserve"> </w:t>
      </w:r>
    </w:p>
    <w:p w14:paraId="3C9C3DF7" w14:textId="77777777" w:rsidR="0088470C" w:rsidRDefault="0088470C" w:rsidP="0088470C">
      <w:pPr>
        <w:pStyle w:val="Opsommingtekens1"/>
      </w:pPr>
      <w:r>
        <w:t xml:space="preserve">Iedere FormeleDivisie </w:t>
      </w:r>
      <w:r w:rsidRPr="005968E3">
        <w:t>moet worden voorzien van een Kop</w:t>
      </w:r>
      <w:r>
        <w:t>.</w:t>
      </w:r>
      <w:r w:rsidRPr="005968E3">
        <w:t xml:space="preserve"> </w:t>
      </w:r>
      <w:r>
        <w:t xml:space="preserve">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 zolang er maar een Kop is</w:t>
      </w:r>
      <w:r w:rsidRPr="002302A4">
        <w:t>.</w:t>
      </w:r>
    </w:p>
    <w:p w14:paraId="51020D9D" w14:textId="77777777" w:rsidR="0088470C" w:rsidRDefault="0088470C" w:rsidP="0088470C">
      <w:pPr>
        <w:pStyle w:val="Opsommingtekens1"/>
      </w:pPr>
      <w:r>
        <w:t>Formele</w:t>
      </w:r>
      <w:r w:rsidRPr="008C7DFA">
        <w:t xml:space="preserve">Inhoud </w:t>
      </w:r>
      <w:r>
        <w:t xml:space="preserve">bevat verplicht Inhoud die kan </w:t>
      </w:r>
      <w:r w:rsidRPr="008C7DFA">
        <w:t>bestaa</w:t>
      </w:r>
      <w:r>
        <w:t>n</w:t>
      </w:r>
      <w:r w:rsidRPr="008C7DFA">
        <w:t xml:space="preserve">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56D1148E" w14:textId="77777777" w:rsidR="0088470C" w:rsidRDefault="0088470C" w:rsidP="0088470C">
      <w:pPr>
        <w:pStyle w:val="Opsommingtekens1"/>
      </w:pPr>
      <w:r w:rsidRPr="00244813">
        <w:t xml:space="preserve">FormeleInhoud </w:t>
      </w:r>
      <w:r>
        <w:t>bevat juridische inhoud, de feitelijke inhoud binnen een FormeleDivisie</w:t>
      </w:r>
      <w:r w:rsidRPr="00244813">
        <w:t>.</w:t>
      </w:r>
    </w:p>
    <w:p w14:paraId="2E0E613B" w14:textId="65120722" w:rsidR="0088470C" w:rsidRDefault="0088470C" w:rsidP="0088470C">
      <w:pPr>
        <w:pStyle w:val="Opsommingtekens1"/>
      </w:pPr>
      <w:r>
        <w:t xml:space="preserve">FormeleInhoud kan optioneel een Kop bevatten. 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rsidRPr="002302A4">
        <w:t>.</w:t>
      </w:r>
    </w:p>
    <w:p w14:paraId="78B4DF82" w14:textId="77777777" w:rsidR="0088470C" w:rsidRDefault="0088470C" w:rsidP="0088470C">
      <w:pPr>
        <w:pStyle w:val="Opsommingtekens1"/>
      </w:pPr>
      <w:r w:rsidRPr="000102F9">
        <w:t xml:space="preserve">Tekst </w:t>
      </w:r>
      <w:r>
        <w:t>in FormeleInhoud</w:t>
      </w:r>
      <w:r w:rsidRPr="000102F9">
        <w:t xml:space="preserve"> kan gemarkeerd worden, bijvoorbeeld als een citaat, een casus of een voorbeeld.</w:t>
      </w:r>
    </w:p>
    <w:p w14:paraId="0A27120C" w14:textId="5AE6F0DD" w:rsidR="00E33EDD" w:rsidRPr="00F62F31" w:rsidRDefault="00E33EDD" w:rsidP="00E33EDD">
      <w:pPr>
        <w:pStyle w:val="Kop4"/>
        <w:rPr>
          <w:noProof/>
        </w:rPr>
      </w:pPr>
      <w:r w:rsidRPr="00F62F31">
        <w:rPr>
          <w:noProof/>
        </w:rPr>
        <w:t>Opschrift en nummering van de tekstelementen</w:t>
      </w:r>
      <w:r w:rsidR="00C40F1E">
        <w:rPr>
          <w:noProof/>
        </w:rPr>
        <w:t xml:space="preserve"> voor he</w:t>
      </w:r>
      <w:r w:rsidR="00C40F1E">
        <w:rPr>
          <w:noProof/>
        </w:rPr>
        <w:t xml:space="preserve">t lichaam van </w:t>
      </w:r>
      <w:r w:rsidR="00C40F1E">
        <w:rPr>
          <w:noProof/>
        </w:rPr>
        <w:fldChar w:fldCharType="begin"/>
      </w:r>
      <w:r w:rsidR="00C40F1E">
        <w:rPr>
          <w:noProof/>
        </w:rPr>
        <w:instrText xml:space="preserve"> DOCVARIABLE ID01+ </w:instrText>
      </w:r>
      <w:r w:rsidR="00C40F1E">
        <w:rPr>
          <w:noProof/>
        </w:rPr>
        <w:fldChar w:fldCharType="separate"/>
      </w:r>
      <w:r w:rsidR="00C40F1E">
        <w:rPr>
          <w:noProof/>
        </w:rPr>
        <w:t>de basistekst</w:t>
      </w:r>
      <w:r w:rsidR="00C40F1E">
        <w:rPr>
          <w:noProof/>
        </w:rPr>
        <w:fldChar w:fldCharType="end"/>
      </w:r>
    </w:p>
    <w:p w14:paraId="17EC0B1D" w14:textId="3BF1C6FB" w:rsidR="00E33EDD" w:rsidRPr="00F62F31" w:rsidRDefault="00E33EDD" w:rsidP="00E33EDD">
      <w:r w:rsidRPr="00F62F31">
        <w:t>Ten behoeve van de leesbaarheid en een goede oriëntatie in de tekst krijg</w:t>
      </w:r>
      <w:r w:rsidR="00C40F1E">
        <w:t>t</w:t>
      </w:r>
      <w:r w:rsidRPr="00F62F31">
        <w:t xml:space="preserve"> </w:t>
      </w:r>
      <w:r w:rsidR="00C40F1E">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r w:rsidRPr="00F62F31">
        <w:t>Toelichting</w:t>
      </w:r>
    </w:p>
    <w:p w14:paraId="38C24C0A" w14:textId="6AF198C9" w:rsidR="00E33EDD" w:rsidRDefault="00E33EDD" w:rsidP="00E33EDD">
      <w:r w:rsidRPr="00F62F31">
        <w:t xml:space="preserve">Kopelementen bestaan uit een Label (de </w:t>
      </w:r>
      <w:r w:rsidR="00C40F1E">
        <w:t>aanduiding</w:t>
      </w:r>
      <w:r w:rsidR="00C40F1E" w:rsidRPr="00F62F31">
        <w:t xml:space="preserve"> </w:t>
      </w:r>
      <w:r w:rsidRPr="00F62F31">
        <w:t>van het type tekstelement, zoals Hoofdstuk en Artikel), een Nummer en een Opschrift</w:t>
      </w:r>
      <w:r w:rsidR="00C40F1E">
        <w:t xml:space="preserve"> (de tekstuele aanduiding van het tekstelement die aangeeft w</w:t>
      </w:r>
      <w:r w:rsidR="00C40F1E">
        <w:t>aar het onderdeel over gaat)</w:t>
      </w:r>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C40F1E">
        <w:t>O</w:t>
      </w:r>
      <w:r w:rsidRPr="00F62F31">
        <w:t xml:space="preserve">pschrift; over het algemeen kan het bevoegd gezag </w:t>
      </w:r>
      <w:r w:rsidR="00C40F1E">
        <w:t xml:space="preserve">(de tekst van) </w:t>
      </w:r>
      <w:r w:rsidRPr="00F62F31">
        <w:t>het Opschrift zelf kiezen. Lijsten kunnen voorkomen</w:t>
      </w:r>
      <w:r>
        <w:t xml:space="preserve"> i</w:t>
      </w:r>
      <w:r w:rsidRPr="00F62F31">
        <w:t>n Artikelen en Leden. Er gelden regels voor het maximum aantal niveaus in Lijsten en de nummering van Lijsten.</w:t>
      </w:r>
    </w:p>
    <w:p w14:paraId="10EBF03B" w14:textId="107970A8" w:rsidR="00E33EDD" w:rsidRDefault="00E33EDD" w:rsidP="00E33EDD">
      <w:r>
        <w:t xml:space="preserve">Zoals uit de navolgende norm blijkt bestaat de nummering van </w:t>
      </w:r>
      <w:r w:rsidRPr="00F62F31">
        <w:t>Hoofdstuk, Titel, Afdeling, Paragraaf, Subparagraaf, Subsubparagraaf, Artikel en Lid</w:t>
      </w:r>
      <w:r>
        <w:t xml:space="preserve"> uit </w:t>
      </w:r>
      <w:r w:rsidR="005E3D06">
        <w:t xml:space="preserve">Arabische </w:t>
      </w:r>
      <w:r>
        <w:t xml:space="preserve">cijfers. Daaraan worden geen letters toegevoegd. Dat betekent dat wanneer met een wijzigingsbesluit een nieuw tekstelement wordt toegevoegd of een bestaand tekstelement wordt verwijderd, in de </w:t>
      </w:r>
      <w:r w:rsidDel="008B7535">
        <w:t xml:space="preserve">geconsolideerde </w:t>
      </w:r>
      <w:r w:rsidR="00C40F1E">
        <w:t>Regeling</w:t>
      </w:r>
      <w:r>
        <w:t xml:space="preserve"> vernummering van de daaropvolgende tekstelementen van hetzelfde type plaatsvindt. Wanneer bijvoorbeeld in een reeks artikelen 2.1 t/m 2.6 na artikel 2.1 een nieuw artikel wordt toegevoegd, dat nieuwe artikel het nummer 2.2 krijgt en de bestaande artikelen 2.2 t/m 2.6 worden vernummerd tot 2.3 t/m 2.7. Dit betekent ook dat verwijzingen naar vernummerde tekstelementen moeten worden vernummerd. Bij Lijsten vindt overeenkomstige toepassing van dit principe plaats. Ieder tekstelement en onderdeel van een lijst heeft een unieke identificatie die, ook bij hernummering, gelijk blijft. Dit principe zorgt er voor dat software tekstelementen en lijstonderdelen automatisch kan nummeren en verwijzingen naar andere tekstelementen en lijstonderdelen automatisch kan vernummeren bij een wijziging.</w:t>
      </w:r>
    </w:p>
    <w:p w14:paraId="466BBDAE" w14:textId="196E59C8" w:rsidR="00E33EDD" w:rsidRPr="00F62F31" w:rsidRDefault="00E33EDD" w:rsidP="00E33EDD">
      <w:pPr>
        <w:pStyle w:val="Kop5"/>
      </w:pPr>
      <w:r w:rsidRPr="00F62F31">
        <w:lastRenderedPageBreak/>
        <w:t>Norm</w:t>
      </w:r>
      <w:r w:rsidR="00C71DA5">
        <w:rPr>
          <w:rStyle w:val="Eindnootmarkering"/>
        </w:rPr>
        <w:endnoteReference w:id="4"/>
      </w:r>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77777777" w:rsidR="00E33EDD" w:rsidRPr="00D5226C" w:rsidRDefault="00E33EDD" w:rsidP="00D5226C">
      <w:pPr>
        <w:pStyle w:val="Opsommingtekens1"/>
      </w:pPr>
      <w:r w:rsidRPr="00D5226C">
        <w:t>Nummer: de unieke, numerieke aanduiding van het tekstelement</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E33EDD" w:rsidRPr="00F62F31" w:rsidRDefault="00E33EDD" w:rsidP="00E33EDD">
      <w:pPr>
        <w:spacing w:line="240" w:lineRule="auto"/>
      </w:pPr>
    </w:p>
    <w:p w14:paraId="7E3867AC" w14:textId="4085F197" w:rsidR="00E33EDD" w:rsidRPr="00F62F31" w:rsidRDefault="00E33EDD" w:rsidP="00731908">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40F1E">
        <w:rPr>
          <w:noProof/>
        </w:rPr>
        <w:t>de basistekst</w:t>
      </w:r>
      <w:r w:rsidRPr="00F62F31">
        <w:fldChar w:fldCharType="end"/>
      </w:r>
      <w:r w:rsidRPr="00F62F31">
        <w:t xml:space="preserve"> zijn toegestaan gelden voor de Kop de onderstaande regels, waarbij geldt dat alle onderdelen verplicht zijn, tenzij expliciet anders is vermeld.</w:t>
      </w:r>
      <w:r w:rsidR="004E7119">
        <w:t xml:space="preserve"> </w:t>
      </w:r>
      <w:r w:rsidR="004E7119" w:rsidRPr="004E7119">
        <w:t>Het ligt voor de hand om in de koppen enige scheiding aan te brengen tussen Nummer en Opschrift. Het toepassingsprofiel schrijft niet voor hoe dat moet gebeuren. De keuze daarvoor wordt aan het bevoegd gezag overgelaten. Aanbevolen wordt om hier een consequente en vooral duidelijke keuze in te maken.</w:t>
      </w:r>
    </w:p>
    <w:p w14:paraId="54EE1F7A" w14:textId="77777777" w:rsidR="00E33EDD" w:rsidRPr="00F62F31" w:rsidRDefault="00E33EDD" w:rsidP="00E33EDD">
      <w:pPr>
        <w:spacing w:line="240" w:lineRule="auto"/>
      </w:pPr>
    </w:p>
    <w:p w14:paraId="4E3A7E09" w14:textId="77777777" w:rsidR="00E33EDD" w:rsidRPr="00D5226C" w:rsidRDefault="00E33EDD" w:rsidP="00E372BB">
      <w:pPr>
        <w:pStyle w:val="Opsommingtekens1"/>
        <w:keepNext/>
        <w:rPr>
          <w:rFonts w:eastAsia="Verdana"/>
        </w:rPr>
      </w:pPr>
      <w:r w:rsidRPr="00D5226C">
        <w:t>Hoofdstuk:</w:t>
      </w:r>
    </w:p>
    <w:p w14:paraId="3501FCA2" w14:textId="77777777" w:rsidR="00E33EDD" w:rsidRPr="00F62F31" w:rsidRDefault="00E33EDD" w:rsidP="00F27039">
      <w:pPr>
        <w:pStyle w:val="Opsommingtekens2"/>
        <w:rPr>
          <w:rFonts w:eastAsia="Verdana" w:cs="Verdana"/>
        </w:rPr>
      </w:pPr>
      <w:r w:rsidRPr="00F62F31">
        <w:t>Label: Hoofdstuk</w:t>
      </w:r>
    </w:p>
    <w:p w14:paraId="284592C4" w14:textId="77777777" w:rsidR="00E33EDD" w:rsidRPr="00F62F31" w:rsidRDefault="00E33EDD" w:rsidP="00F27039">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82593C" w:rsidRPr="00F62F31" w:rsidRDefault="00E33EDD" w:rsidP="00F27039">
      <w:pPr>
        <w:pStyle w:val="Opsommingtekens2"/>
        <w:rPr>
          <w:rFonts w:eastAsia="Verdana" w:cs="Verdana"/>
        </w:rPr>
      </w:pPr>
      <w:r w:rsidRPr="00F62F31">
        <w:rPr>
          <w:rFonts w:eastAsia="Verdana"/>
        </w:rPr>
        <w:t>Opschrift:</w:t>
      </w:r>
    </w:p>
    <w:p w14:paraId="26EBB2AE" w14:textId="4EFC1C1D" w:rsidR="00E33EDD" w:rsidRPr="00F62F31" w:rsidRDefault="00E33EDD" w:rsidP="00F27039">
      <w:pPr>
        <w:pStyle w:val="Opsommingtekens3"/>
        <w:rPr>
          <w:rFonts w:eastAsia="Verdana" w:cs="Verdana"/>
        </w:rPr>
      </w:pPr>
      <w:r w:rsidRPr="00F62F31">
        <w:rPr>
          <w:rFonts w:eastAsia="Verdana"/>
        </w:rPr>
        <w:t xml:space="preserve">Hoofdstuk 1 heeft het Opschrift Algemene </w:t>
      </w:r>
      <w:r>
        <w:rPr>
          <w:rFonts w:eastAsia="Verdana"/>
        </w:rPr>
        <w:t>bepalingen</w:t>
      </w:r>
      <w:r w:rsidR="00C40F1E">
        <w:rPr>
          <w:rStyle w:val="Eindnootmarkering"/>
          <w:rFonts w:eastAsia="Verdana"/>
        </w:rPr>
        <w:endnoteReference w:id="5"/>
      </w:r>
    </w:p>
    <w:p w14:paraId="3B327CE7" w14:textId="77777777" w:rsidR="00E33EDD" w:rsidRPr="00F62F31" w:rsidRDefault="00E33EDD" w:rsidP="00F27039">
      <w:pPr>
        <w:pStyle w:val="Opsommingtekens3"/>
        <w:rPr>
          <w:rFonts w:eastAsia="Verdana" w:cs="Verdana"/>
        </w:rPr>
      </w:pPr>
      <w:r w:rsidRPr="00F62F31">
        <w:rPr>
          <w:rFonts w:eastAsia="Verdana"/>
        </w:rPr>
        <w:t>Het bevoegd gezag is vrij in de keuze van het Opschrift van de overige hoofdstukken.</w:t>
      </w:r>
    </w:p>
    <w:p w14:paraId="1AEE6C88" w14:textId="77777777" w:rsidR="00E33EDD" w:rsidRPr="00F62F31" w:rsidRDefault="00E33EDD" w:rsidP="00E372BB">
      <w:pPr>
        <w:pStyle w:val="Opsommingtekens1"/>
        <w:keepNext/>
        <w:rPr>
          <w:rFonts w:eastAsia="Verdana" w:cs="Verdana"/>
        </w:rPr>
      </w:pPr>
      <w:r w:rsidRPr="00F62F31">
        <w:rPr>
          <w:rFonts w:eastAsia="Verdana"/>
        </w:rPr>
        <w:t>Titel:</w:t>
      </w:r>
    </w:p>
    <w:p w14:paraId="47C6633D" w14:textId="77777777" w:rsidR="00E33EDD" w:rsidRPr="00D5226C" w:rsidRDefault="00E33EDD" w:rsidP="00D5226C">
      <w:pPr>
        <w:pStyle w:val="Opsommingtekens2"/>
        <w:rPr>
          <w:rFonts w:eastAsia="Verdana"/>
        </w:rPr>
      </w:pPr>
      <w:r w:rsidRPr="00D5226C">
        <w:t>Label: Titel</w:t>
      </w:r>
    </w:p>
    <w:p w14:paraId="20DA0017" w14:textId="77777777" w:rsidR="00E33EDD" w:rsidRPr="00D5226C" w:rsidRDefault="00E33EDD" w:rsidP="00D5226C">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E33EDD" w:rsidRPr="00D5226C" w:rsidRDefault="00E33EDD" w:rsidP="00D5226C">
      <w:pPr>
        <w:pStyle w:val="Opsommingtekens2"/>
        <w:rPr>
          <w:rFonts w:eastAsia="Verdana"/>
        </w:rPr>
      </w:pPr>
      <w:r w:rsidRPr="00D5226C">
        <w:rPr>
          <w:rFonts w:eastAsia="Verdana"/>
        </w:rPr>
        <w:t xml:space="preserve">Opschrift: </w:t>
      </w:r>
      <w:r w:rsidR="00C40F1E">
        <w:rPr>
          <w:rFonts w:eastAsia="Verdana"/>
        </w:rPr>
        <w:t xml:space="preserve">Door </w:t>
      </w:r>
      <w:r w:rsidR="00C40F1E">
        <w:rPr>
          <w:rFonts w:eastAsia="Verdana"/>
        </w:rPr>
        <w:t xml:space="preserve">het </w:t>
      </w:r>
      <w:r w:rsidRPr="00D5226C">
        <w:rPr>
          <w:rFonts w:eastAsia="Verdana"/>
        </w:rPr>
        <w:t>bevoegd gezag</w:t>
      </w:r>
      <w:r w:rsidR="00C40F1E">
        <w:rPr>
          <w:rFonts w:eastAsia="Verdana"/>
        </w:rPr>
        <w:t xml:space="preserve"> zelf te kiezen</w:t>
      </w:r>
      <w:r w:rsidRPr="00D5226C">
        <w:rPr>
          <w:rFonts w:eastAsia="Verdana"/>
        </w:rPr>
        <w:t>.</w:t>
      </w:r>
    </w:p>
    <w:p w14:paraId="168C21B2" w14:textId="77777777" w:rsidR="00E33EDD" w:rsidRPr="00F62F31" w:rsidRDefault="00E33EDD" w:rsidP="00E372BB">
      <w:pPr>
        <w:pStyle w:val="Opsommingtekens1"/>
        <w:keepNext/>
        <w:rPr>
          <w:rFonts w:eastAsia="Verdana" w:cs="Verdana"/>
        </w:rPr>
      </w:pPr>
      <w:r w:rsidRPr="00F62F31">
        <w:t>Afdeling:</w:t>
      </w:r>
    </w:p>
    <w:p w14:paraId="18F5629D" w14:textId="77777777" w:rsidR="00E33EDD" w:rsidRPr="00D5226C" w:rsidRDefault="00E33EDD" w:rsidP="00D5226C">
      <w:pPr>
        <w:pStyle w:val="Opsommingtekens2"/>
        <w:rPr>
          <w:rFonts w:eastAsia="Verdana"/>
        </w:rPr>
      </w:pPr>
      <w:r w:rsidRPr="00D5226C">
        <w:t>Label: Afdeling</w:t>
      </w:r>
    </w:p>
    <w:p w14:paraId="4492895F" w14:textId="0EEBCFA4" w:rsidR="0082593C" w:rsidRPr="00D5226C" w:rsidRDefault="00E33EDD" w:rsidP="00D5226C">
      <w:pPr>
        <w:pStyle w:val="Opsommingtekens2"/>
        <w:rPr>
          <w:rFonts w:eastAsia="Verdana"/>
        </w:rPr>
      </w:pPr>
      <w:r w:rsidRPr="00D5226C">
        <w:t>Nummer:</w:t>
      </w:r>
    </w:p>
    <w:p w14:paraId="382E7429" w14:textId="2E210A3D" w:rsidR="00E33EDD" w:rsidRPr="00F62F31" w:rsidRDefault="00E33EDD" w:rsidP="00D5226C">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E33EDD" w:rsidRPr="00F62F31" w:rsidRDefault="00E33EDD" w:rsidP="00D5226C">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E33EDD" w:rsidRPr="00F62F31" w:rsidRDefault="00E33EDD" w:rsidP="00D5226C">
      <w:pPr>
        <w:pStyle w:val="Opsommingtekens2"/>
        <w:rPr>
          <w:rFonts w:eastAsia="Verdana" w:cs="Verdana"/>
        </w:rPr>
      </w:pPr>
      <w:r w:rsidRPr="00F62F31">
        <w:rPr>
          <w:rFonts w:eastAsia="Verdana"/>
        </w:rPr>
        <w:t xml:space="preserve">Opschrift: </w:t>
      </w:r>
      <w:r w:rsidR="00C40F1E" w:rsidRPr="00793091">
        <w:rPr>
          <w:rFonts w:eastAsia="Verdana"/>
        </w:rPr>
        <w:t>Door het bevoegd gezag zelf te ki</w:t>
      </w:r>
      <w:r w:rsidR="00C40F1E" w:rsidRPr="00793091">
        <w:rPr>
          <w:rFonts w:eastAsia="Verdana"/>
        </w:rPr>
        <w:t>ezen</w:t>
      </w:r>
      <w:r w:rsidRPr="00F62F31">
        <w:rPr>
          <w:rFonts w:eastAsia="Verdana"/>
        </w:rPr>
        <w:t>.</w:t>
      </w:r>
    </w:p>
    <w:p w14:paraId="408AB381" w14:textId="77777777" w:rsidR="00E33EDD" w:rsidRPr="00F62F31" w:rsidRDefault="00E33EDD" w:rsidP="00E372BB">
      <w:pPr>
        <w:pStyle w:val="Opsommingtekens1"/>
        <w:keepNext/>
        <w:rPr>
          <w:rFonts w:eastAsia="Verdana" w:cs="Verdana"/>
        </w:rPr>
      </w:pPr>
      <w:r w:rsidRPr="00F62F31">
        <w:rPr>
          <w:rFonts w:eastAsia="Verdana"/>
        </w:rPr>
        <w:lastRenderedPageBreak/>
        <w:t>Paragraaf:</w:t>
      </w:r>
    </w:p>
    <w:p w14:paraId="24152C0A" w14:textId="77777777" w:rsidR="00E33EDD" w:rsidRPr="00D5226C" w:rsidRDefault="00E33EDD" w:rsidP="00D5226C">
      <w:pPr>
        <w:pStyle w:val="Opsommingtekens2"/>
        <w:rPr>
          <w:rFonts w:eastAsia="Verdana"/>
        </w:rPr>
      </w:pPr>
      <w:r w:rsidRPr="00D5226C">
        <w:t>Label: Paragraaf; in plaats daarvan kan het paragraafteken (§) gebruikt worden</w:t>
      </w:r>
    </w:p>
    <w:p w14:paraId="5B473CBF" w14:textId="77777777" w:rsidR="00E33EDD" w:rsidRPr="00D5226C" w:rsidRDefault="00E33EDD" w:rsidP="00D5226C">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26737DF6" w14:textId="77777777" w:rsidR="00E33EDD" w:rsidRPr="00F62F31" w:rsidRDefault="00E33EDD" w:rsidP="00E372BB">
      <w:pPr>
        <w:pStyle w:val="Opsommingtekens1"/>
        <w:keepNext/>
        <w:rPr>
          <w:rFonts w:eastAsia="Verdana"/>
        </w:rPr>
      </w:pPr>
      <w:r w:rsidRPr="00F62F31">
        <w:rPr>
          <w:rFonts w:eastAsia="Verdana"/>
        </w:rPr>
        <w:t>Subparagraaf:</w:t>
      </w:r>
    </w:p>
    <w:p w14:paraId="37B40C0D" w14:textId="16A74032" w:rsidR="00E33EDD" w:rsidRPr="00D5226C" w:rsidRDefault="00E33EDD" w:rsidP="00D5226C">
      <w:pPr>
        <w:pStyle w:val="Opsommingtekens2"/>
        <w:rPr>
          <w:rFonts w:eastAsia="Verdana"/>
        </w:rPr>
      </w:pPr>
      <w:r w:rsidRPr="00D5226C">
        <w:t>Label: Subparagraaf; in plaats daarvan kan het paragraafteken (§) gebruikt worden</w:t>
      </w:r>
    </w:p>
    <w:p w14:paraId="113F25B8" w14:textId="77777777" w:rsidR="00E33EDD" w:rsidRPr="00D5226C" w:rsidRDefault="00E33EDD" w:rsidP="00D5226C">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3659FE18" w14:textId="77777777" w:rsidR="00E33EDD" w:rsidRPr="00F62F31" w:rsidRDefault="00E33EDD" w:rsidP="00E372BB">
      <w:pPr>
        <w:pStyle w:val="Opsommingtekens1"/>
        <w:keepNext/>
        <w:rPr>
          <w:rFonts w:eastAsia="Verdana"/>
        </w:rPr>
      </w:pPr>
      <w:r w:rsidRPr="00F62F31">
        <w:rPr>
          <w:rFonts w:eastAsia="Verdana"/>
        </w:rPr>
        <w:t>Subsubparagraaf:</w:t>
      </w:r>
    </w:p>
    <w:p w14:paraId="35759EB5" w14:textId="77777777" w:rsidR="00E33EDD" w:rsidRPr="00D5226C" w:rsidRDefault="00E33EDD" w:rsidP="00D5226C">
      <w:pPr>
        <w:pStyle w:val="Opsommingtekens2"/>
        <w:rPr>
          <w:rFonts w:eastAsia="Verdana"/>
        </w:rPr>
      </w:pPr>
      <w:r w:rsidRPr="00D5226C">
        <w:t>Label: Subsubparagraaf; in plaats daarvan kan het paragraafteken (§) gebruikt worden</w:t>
      </w:r>
    </w:p>
    <w:p w14:paraId="7C56643C" w14:textId="77777777" w:rsidR="00E33EDD" w:rsidRPr="00D5226C" w:rsidRDefault="00E33EDD" w:rsidP="00D5226C">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39AE7870" w14:textId="77777777" w:rsidR="00E33EDD" w:rsidRPr="00F62F31" w:rsidRDefault="00E33EDD" w:rsidP="00E372BB">
      <w:pPr>
        <w:pStyle w:val="Opsommingtekens1"/>
        <w:keepNext/>
        <w:rPr>
          <w:rFonts w:eastAsia="Verdana" w:cs="Verdana"/>
        </w:rPr>
      </w:pPr>
      <w:r w:rsidRPr="00F62F31">
        <w:rPr>
          <w:rFonts w:eastAsia="Verdana"/>
        </w:rPr>
        <w:t>Artikel:</w:t>
      </w:r>
    </w:p>
    <w:p w14:paraId="754F4623" w14:textId="77777777" w:rsidR="00E33EDD" w:rsidRPr="00D5226C" w:rsidRDefault="00E33EDD" w:rsidP="00D5226C">
      <w:pPr>
        <w:pStyle w:val="Opsommingtekens2"/>
        <w:rPr>
          <w:rFonts w:eastAsia="Verdana"/>
        </w:rPr>
      </w:pPr>
      <w:r w:rsidRPr="00D5226C">
        <w:t>Label: Artikel</w:t>
      </w:r>
    </w:p>
    <w:p w14:paraId="7D42AAAA" w14:textId="77777777" w:rsidR="00E33EDD" w:rsidRPr="00D5226C" w:rsidRDefault="00E33EDD" w:rsidP="00D5226C">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Achter het laatste cijfer komt geen punt. Tussen 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E33EDD" w:rsidRPr="00D5226C" w:rsidRDefault="00E33EDD" w:rsidP="00D5226C">
      <w:pPr>
        <w:pStyle w:val="Opsommingtekens2"/>
        <w:rPr>
          <w:rFonts w:eastAsia="Verdana"/>
        </w:rPr>
      </w:pPr>
      <w:r w:rsidRPr="00D5226C">
        <w:rPr>
          <w:rFonts w:eastAsia="Verdana"/>
        </w:rPr>
        <w:t xml:space="preserve">Opschrift: </w:t>
      </w:r>
      <w:r w:rsidR="00C40F1E" w:rsidRPr="00793091">
        <w:rPr>
          <w:rFonts w:eastAsia="Verdana"/>
        </w:rPr>
        <w:t>Door het bevoegd gezag zelf te kiezen</w:t>
      </w:r>
      <w:r w:rsidRPr="00D5226C">
        <w:rPr>
          <w:rFonts w:eastAsia="Verdana"/>
        </w:rPr>
        <w:t>.</w:t>
      </w:r>
    </w:p>
    <w:p w14:paraId="16EF479D" w14:textId="77777777" w:rsidR="00E33EDD" w:rsidRPr="00F62F31" w:rsidRDefault="00E33EDD" w:rsidP="00E372BB">
      <w:pPr>
        <w:pStyle w:val="Opsommingtekens1"/>
        <w:keepNext/>
        <w:rPr>
          <w:rFonts w:eastAsia="Verdana" w:cs="Verdana"/>
        </w:rPr>
      </w:pPr>
      <w:r w:rsidRPr="00F62F31">
        <w:rPr>
          <w:rFonts w:eastAsia="Verdana"/>
        </w:rPr>
        <w:t>Lid:</w:t>
      </w:r>
    </w:p>
    <w:p w14:paraId="749B17DE" w14:textId="77777777" w:rsidR="00E33EDD" w:rsidRPr="00D5226C" w:rsidRDefault="00E33EDD" w:rsidP="00D5226C">
      <w:pPr>
        <w:pStyle w:val="Opsommingtekens2"/>
        <w:rPr>
          <w:rFonts w:eastAsia="Verdana"/>
        </w:rPr>
      </w:pPr>
      <w:r w:rsidRPr="00D5226C">
        <w:t>Label: n.v.t., Lid heeft geen Label</w:t>
      </w:r>
    </w:p>
    <w:p w14:paraId="7CEF9013" w14:textId="77777777" w:rsidR="00E33EDD" w:rsidRPr="00D5226C" w:rsidRDefault="00E33EDD" w:rsidP="00D5226C">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E33EDD" w:rsidRPr="00D5226C" w:rsidRDefault="00E33EDD" w:rsidP="00D5226C">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sidR="00C40F1E">
        <w:rPr>
          <w:rFonts w:eastAsia="Verdana"/>
        </w:rPr>
        <w:t xml:space="preserve">dat door </w:t>
      </w:r>
      <w:r w:rsidRPr="00D5226C">
        <w:rPr>
          <w:rFonts w:eastAsia="Verdana"/>
        </w:rPr>
        <w:t xml:space="preserve">het bevoegd gezag </w:t>
      </w:r>
      <w:r w:rsidR="00C40F1E">
        <w:rPr>
          <w:rFonts w:eastAsia="Verdana"/>
        </w:rPr>
        <w:t>zelf te kiezen</w:t>
      </w:r>
      <w:r w:rsidRPr="00D5226C">
        <w:rPr>
          <w:rFonts w:eastAsia="Verdana"/>
        </w:rPr>
        <w:t>.</w: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07897530" w:rsidR="0082593C" w:rsidRPr="00F62F31" w:rsidRDefault="00E33EDD" w:rsidP="00D5226C">
      <w:pPr>
        <w:pStyle w:val="Opsommingtekens1"/>
        <w:rPr>
          <w:rFonts w:eastAsia="Verdana" w:cs="Verdana"/>
        </w:rPr>
      </w:pPr>
      <w:r w:rsidRPr="00F62F31">
        <w:t>Voorkomen: Lijsten mogen voorkomen onder Artikel en Lid.</w:t>
      </w:r>
    </w:p>
    <w:p w14:paraId="217E50B3" w14:textId="3603BE5E" w:rsidR="00E33EDD" w:rsidRPr="00F62F31" w:rsidRDefault="00E33EDD" w:rsidP="00D5226C">
      <w:pPr>
        <w:pStyle w:val="Opsommingtekens1"/>
        <w:rPr>
          <w:rFonts w:cs="Verdana"/>
        </w:rPr>
      </w:pPr>
      <w:r w:rsidRPr="00F62F31">
        <w:t>Een Lijst wordt altijd voorafgegaan door een inleidende tekst.</w:t>
      </w:r>
    </w:p>
    <w:p w14:paraId="27AA4DA2" w14:textId="3F61652A" w:rsidR="0082593C" w:rsidRPr="00F62F31" w:rsidRDefault="00E33EDD" w:rsidP="00D5226C">
      <w:pPr>
        <w:pStyle w:val="Opsommingtekens1"/>
        <w:rPr>
          <w:rFonts w:eastAsia="Verdana" w:cs="Verdana"/>
        </w:rPr>
      </w:pPr>
      <w:r w:rsidRPr="00F62F31">
        <w:t>Niveaus: Lijsten mogen in ten hoogste drie niveaus gebruikt worden.</w:t>
      </w:r>
    </w:p>
    <w:p w14:paraId="1406FFC1" w14:textId="2CD94EA1" w:rsidR="00E33EDD" w:rsidRPr="00F62F31" w:rsidRDefault="00E33EDD" w:rsidP="00D5226C">
      <w:pPr>
        <w:pStyle w:val="Opsommingtekens1"/>
      </w:pPr>
      <w:r w:rsidRPr="00F62F31">
        <w:t>Nummer: De onderdelen van de Lijst op het eerste niveau worden aangegeven met letters, op het tweede niveau met Arabische cijfers en op het derde niveau met romeinse cijfers.</w:t>
      </w:r>
    </w:p>
    <w:p w14:paraId="2E9365FE" w14:textId="1672D4FA" w:rsidR="0082593C" w:rsidRPr="00F62F31" w:rsidRDefault="00E33EDD" w:rsidP="00D5226C">
      <w:pPr>
        <w:pStyle w:val="Opsommingtekens1"/>
      </w:pPr>
      <w:r w:rsidRPr="00F62F31">
        <w:t>Lijstitems: Het aantal Lijstitems per niveau is onbeperkt.</w:t>
      </w:r>
    </w:p>
    <w:p w14:paraId="0EF92189" w14:textId="77777777" w:rsidR="00E33EDD" w:rsidRPr="00F62F31" w:rsidRDefault="00E33EDD" w:rsidP="00D5226C">
      <w:pPr>
        <w:pStyle w:val="Opsommingtekens1"/>
      </w:pPr>
      <w:r w:rsidRPr="00F62F31">
        <w:t>Opschrift: n.v.t.</w:t>
      </w:r>
      <w:r>
        <w:t>, een Lijst heeft geen opschrift</w:t>
      </w:r>
      <w:r w:rsidR="00C40F1E">
        <w:t>.</w:t>
      </w:r>
    </w:p>
    <w:p w14:paraId="1011778D" w14:textId="153E34D9" w:rsidR="00315396" w:rsidRDefault="00C40F1E" w:rsidP="0037140A">
      <w:pPr>
        <w:pStyle w:val="Kop4"/>
      </w:pPr>
      <w:r w:rsidRPr="006B1E8A">
        <w:lastRenderedPageBreak/>
        <w:t xml:space="preserve">Tekstelementen voor de </w:t>
      </w:r>
      <w:r>
        <w:t>overige</w:t>
      </w:r>
      <w:r w:rsidRPr="006B1E8A">
        <w:t xml:space="preserve"> onderdelen van </w:t>
      </w:r>
      <w:r>
        <w:fldChar w:fldCharType="begin"/>
      </w:r>
      <w:r>
        <w:instrText xml:space="preserve"> DOCVARIABLE ID01+ </w:instrText>
      </w:r>
      <w:r>
        <w:fldChar w:fldCharType="separate"/>
      </w:r>
      <w:r>
        <w:t>de basistekst</w:t>
      </w:r>
      <w:r>
        <w:fldChar w:fldCharType="end"/>
      </w:r>
    </w:p>
    <w:p w14:paraId="09DE8A39" w14:textId="08DD3793" w:rsidR="006A615E" w:rsidRDefault="00C40F1E" w:rsidP="00805135">
      <w:pPr>
        <w:pStyle w:val="Kop5"/>
      </w:pPr>
      <w:r>
        <w:t>Toelichting</w:t>
      </w:r>
    </w:p>
    <w:p w14:paraId="25CE1E5B" w14:textId="1A3B6FE7" w:rsidR="006B1E8A" w:rsidRDefault="00C40F1E" w:rsidP="006B1E8A">
      <w:r>
        <w:t xml:space="preserve">De overige onderdelen van </w:t>
      </w:r>
      <w:r>
        <w:fldChar w:fldCharType="begin"/>
      </w:r>
      <w:r>
        <w:instrText xml:space="preserve"> DOCVARIABLE ID01+ </w:instrText>
      </w:r>
      <w:r>
        <w:fldChar w:fldCharType="separate"/>
      </w:r>
      <w:r>
        <w:t>de basistekst</w:t>
      </w:r>
      <w:r>
        <w:fldChar w:fldCharType="end"/>
      </w:r>
      <w:r>
        <w:t xml:space="preserve"> zijn de motivering van het besluit, bijlagen </w:t>
      </w:r>
      <w:r>
        <w:t xml:space="preserve">en de artikelsgewijze en algemene </w:t>
      </w:r>
      <w:r>
        <w:t>t</w:t>
      </w:r>
      <w:r>
        <w:t xml:space="preserve">oelichting. </w:t>
      </w:r>
      <w:r>
        <w:t xml:space="preserve">Voor </w:t>
      </w:r>
      <w:r>
        <w:t xml:space="preserve">deze onderdelen </w:t>
      </w:r>
      <w:r>
        <w:t>zijn de tekstelementen Divisie en Inhoud beschikbaar. Het structuurelement Divisie zorgt voor de structurering van de tekst. Er gelden enige s</w:t>
      </w:r>
      <w:r>
        <w:t xml:space="preserve">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6DD8D43D" w14:textId="5197738A" w:rsidR="00C83395" w:rsidRDefault="00C40F1E" w:rsidP="00805135">
      <w:pPr>
        <w:pStyle w:val="Kop5"/>
      </w:pPr>
      <w:r>
        <w:t>Norm</w:t>
      </w:r>
    </w:p>
    <w:p w14:paraId="68E37028" w14:textId="77777777" w:rsidR="00E74D5F" w:rsidRDefault="00C40F1E" w:rsidP="00E74D5F">
      <w:r>
        <w:t>Voor de structuur van deze onderdelen gelden de volgende specificaties:</w:t>
      </w:r>
    </w:p>
    <w:p w14:paraId="7852B03B" w14:textId="50DFD0AC" w:rsidR="00E74D5F" w:rsidRDefault="00C40F1E" w:rsidP="00805135">
      <w:pPr>
        <w:pStyle w:val="Opsommingtekens1"/>
      </w:pPr>
      <w:r>
        <w:t xml:space="preserve">Er zijn </w:t>
      </w:r>
      <w:r>
        <w:t>twee</w:t>
      </w:r>
      <w:r>
        <w:t xml:space="preserve"> </w:t>
      </w:r>
      <w:r>
        <w:t xml:space="preserve">elementen </w:t>
      </w:r>
      <w:r>
        <w:t>besc</w:t>
      </w:r>
      <w:r>
        <w:t xml:space="preserve">hikbaar: </w:t>
      </w:r>
      <w:r>
        <w:t>Divisie</w:t>
      </w:r>
      <w:r>
        <w:t xml:space="preserve"> en</w:t>
      </w:r>
      <w:r>
        <w:t xml:space="preserve"> Inhoud.</w:t>
      </w:r>
    </w:p>
    <w:p w14:paraId="17C2F0C2" w14:textId="2A4D556D" w:rsidR="005968E3" w:rsidRDefault="00C40F1E" w:rsidP="000B2F16">
      <w:pPr>
        <w:pStyle w:val="Opsommingtekens1"/>
      </w:pPr>
      <w:r>
        <w:t xml:space="preserve">Divisie is </w:t>
      </w:r>
      <w:r>
        <w:t xml:space="preserve">het </w:t>
      </w:r>
      <w:r>
        <w:t>structuurelement dat gebruikt wordt voor</w:t>
      </w:r>
      <w:r>
        <w:t xml:space="preserve"> de structurering van de overige onderdelen</w:t>
      </w:r>
      <w:r>
        <w:t>.</w:t>
      </w:r>
    </w:p>
    <w:p w14:paraId="0DB6A8A5" w14:textId="319ED68E" w:rsidR="005968E3" w:rsidRDefault="00C40F1E" w:rsidP="005968E3">
      <w:pPr>
        <w:pStyle w:val="Opsommingtekens1"/>
      </w:pPr>
      <w:r w:rsidRPr="005968E3">
        <w:t>De opsteller kan de tekst naar eigen inzicht hiërarchisch indelen in Divisies.</w:t>
      </w:r>
    </w:p>
    <w:p w14:paraId="66BE52E9" w14:textId="21E88C31" w:rsidR="005968E3" w:rsidRDefault="00C40F1E" w:rsidP="000B2F16">
      <w:pPr>
        <w:pStyle w:val="Opsommingtekens1"/>
      </w:pPr>
      <w:r w:rsidRPr="005968E3">
        <w:t>Divisie kan alleen Divisie en Inhoud bevatten</w:t>
      </w:r>
      <w:r>
        <w:t>.</w:t>
      </w:r>
    </w:p>
    <w:p w14:paraId="7156FE5A" w14:textId="44DB8124" w:rsidR="008C7DFA" w:rsidRDefault="00C40F1E" w:rsidP="000B2F16">
      <w:pPr>
        <w:pStyle w:val="Opsommingtekens1"/>
      </w:pPr>
      <w:r w:rsidRPr="008C7DFA">
        <w:t>In</w:t>
      </w:r>
      <w:r w:rsidRPr="008C7DFA">
        <w:t xml:space="preserve">houd bestaat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4E80DE9E" w14:textId="2AD2DFCA" w:rsidR="00E74D5F" w:rsidRDefault="00C40F1E" w:rsidP="000B2F16">
      <w:pPr>
        <w:pStyle w:val="Opsommingtekens1"/>
      </w:pPr>
      <w:r>
        <w:t xml:space="preserve">Iedere Divisie </w:t>
      </w:r>
      <w:r w:rsidRPr="005968E3">
        <w:t>moet worden voorzien van een Kop</w:t>
      </w:r>
      <w:r>
        <w:t>.</w:t>
      </w:r>
      <w:r w:rsidRPr="005968E3">
        <w:t xml:space="preserve"> </w:t>
      </w:r>
      <w:r>
        <w:t xml:space="preserve">Een </w:t>
      </w:r>
      <w:r w:rsidRPr="005968E3">
        <w:t xml:space="preserve">Kop kan bestaan uit </w:t>
      </w:r>
      <w:r>
        <w:t xml:space="preserve">de Kop-elementen </w:t>
      </w:r>
      <w:r>
        <w:t xml:space="preserve">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t>, zolang er maar een Kop is</w:t>
      </w:r>
      <w:r w:rsidRPr="002302A4">
        <w:t>.</w:t>
      </w:r>
    </w:p>
    <w:p w14:paraId="0440D604" w14:textId="4CAC3A29" w:rsidR="00197747" w:rsidRDefault="00C40F1E" w:rsidP="00E33EDD">
      <w:pPr>
        <w:pStyle w:val="Kop3"/>
      </w:pPr>
      <w:r>
        <w:t>S</w:t>
      </w:r>
      <w:r>
        <w:t>pecificatie van d</w:t>
      </w:r>
      <w:r w:rsidR="00E33EDD">
        <w:t>e Vrijetekststructuur</w:t>
      </w:r>
    </w:p>
    <w:p w14:paraId="127B7F3F" w14:textId="4FEEDA53" w:rsidR="00D16399" w:rsidRDefault="00C40F1E" w:rsidP="00F36254">
      <w:r w:rsidRPr="00D16399">
        <w:t>De geconsolideerde Regeling van</w:t>
      </w:r>
      <w:r w:rsidRPr="00D16399">
        <w:t xml:space="preserve"> </w:t>
      </w:r>
      <w:r>
        <w:fldChar w:fldCharType="begin"/>
      </w:r>
      <w:r>
        <w:instrText xml:space="preserve"> DOCVARIABLE ID01+ </w:instrText>
      </w:r>
      <w:r>
        <w:fldChar w:fldCharType="separate"/>
      </w:r>
      <w:r>
        <w:t>de basistekst</w:t>
      </w:r>
      <w:r>
        <w:fldChar w:fldCharType="end"/>
      </w:r>
      <w:r>
        <w:t xml:space="preserve"> </w:t>
      </w:r>
      <w:r w:rsidRPr="00D16399">
        <w:t>en besluiten tot wijziging van de basistekst kennen een Artikelstructuur. De specificaties van de Vrijetekststructuur zijn derhalve niet van toepassing.</w:t>
      </w:r>
    </w:p>
    <w:p w14:paraId="54DD07EF" w14:textId="3FB11651" w:rsidR="00BC13BF" w:rsidRDefault="00C40F1E" w:rsidP="00F36254">
      <w:r>
        <w:t>of</w:t>
      </w:r>
    </w:p>
    <w:p w14:paraId="7489DB03" w14:textId="7961FDAE" w:rsidR="00197747" w:rsidRDefault="00C40F1E" w:rsidP="001829A2">
      <w:r w:rsidRPr="00F36254">
        <w:t xml:space="preserve">Zoals in paragraaf </w:t>
      </w:r>
      <w:r>
        <w:fldChar w:fldCharType="begin"/>
      </w:r>
      <w:r>
        <w:instrText xml:space="preserve"> REF _Ref_2ea511543f136f5469dd455cd3074603_1</w:instrText>
      </w:r>
      <w:r>
        <w:instrText xml:space="preserve"> \r \h </w:instrText>
      </w:r>
      <w:r>
        <w:fldChar w:fldCharType="separate"/>
      </w:r>
      <w:r>
        <w:t>5.1</w:t>
      </w:r>
      <w:r>
        <w:fldChar w:fldCharType="end"/>
      </w:r>
      <w:r w:rsidRPr="00F36254">
        <w:t xml:space="preserve"> is beschreven is de Vrijetekststructuur de tekststructuur voor juridisch authentieke documenten waarvan het lichaam van de regeling geen artikelen beva</w:t>
      </w:r>
      <w:r w:rsidRPr="00F36254">
        <w:t>t, zoals de omgevingsvisie, het projectbesluit en de reactieve interventie.</w:t>
      </w:r>
      <w:r>
        <w:t xml:space="preserve"> De Vrijetekststructuur kent </w:t>
      </w:r>
      <w:r>
        <w:t xml:space="preserve">specificaties voor het lichaam van tekst met Vrijetekststructuur en specificaties voor de </w:t>
      </w:r>
      <w:r>
        <w:t xml:space="preserve">overige </w:t>
      </w:r>
      <w:r>
        <w:t>onderdelen</w:t>
      </w:r>
      <w:r>
        <w:t>,</w:t>
      </w:r>
      <w:r>
        <w:t xml:space="preserve"> </w:t>
      </w:r>
      <w:r>
        <w:t xml:space="preserve">oftewel die onderdelen die niet tot het </w:t>
      </w:r>
      <w:r>
        <w:t>lichaam behoren.</w:t>
      </w:r>
      <w:r>
        <w:t xml:space="preserve"> </w:t>
      </w:r>
      <w:r w:rsidRPr="008930CA">
        <w:t xml:space="preserve">De toepassing van deze specificaties voor </w:t>
      </w:r>
      <w:r>
        <w:fldChar w:fldCharType="begin"/>
      </w:r>
      <w:r>
        <w:instrText xml:space="preserve"> DOCVARIABLE ID01+ </w:instrText>
      </w:r>
      <w:r>
        <w:fldChar w:fldCharType="separate"/>
      </w:r>
      <w:r>
        <w:t>de basistekst</w:t>
      </w:r>
      <w:r>
        <w:fldChar w:fldCharType="end"/>
      </w:r>
      <w:r w:rsidRPr="008930CA">
        <w:t xml:space="preserve"> wordt in de navolgende paragrafen beschreven.</w:t>
      </w:r>
    </w:p>
    <w:p w14:paraId="5F71D3DC" w14:textId="2B583D05" w:rsidR="00BA3B47" w:rsidRDefault="00C40F1E" w:rsidP="003F7D75">
      <w:pPr>
        <w:pStyle w:val="Kop4"/>
      </w:pPr>
      <w:r>
        <w:t xml:space="preserve">Tekstelementen voor het lichaam van </w:t>
      </w:r>
      <w:r>
        <w:fldChar w:fldCharType="begin"/>
      </w:r>
      <w:r>
        <w:instrText xml:space="preserve"> DOCVARIABLE ID01+ </w:instrText>
      </w:r>
      <w:r>
        <w:fldChar w:fldCharType="separate"/>
      </w:r>
      <w:r>
        <w:t>de basistekst</w:t>
      </w:r>
      <w:r>
        <w:fldChar w:fldCharType="end"/>
      </w:r>
    </w:p>
    <w:p w14:paraId="218891D7" w14:textId="77777777" w:rsidR="00E33EDD" w:rsidRDefault="00E33EDD" w:rsidP="00A4363D">
      <w:pPr>
        <w:pStyle w:val="Kop5"/>
      </w:pPr>
      <w:r>
        <w:t>Toelichting</w:t>
      </w:r>
    </w:p>
    <w:p w14:paraId="65D43EFF" w14:textId="4A5D0728" w:rsidR="00440D9F" w:rsidRDefault="00C40F1E" w:rsidP="00E33EDD">
      <w:r w:rsidRPr="00440D9F">
        <w:t xml:space="preserve">De tekststructuren van IMOP kennen structuurelementen, elementen met inhoud, de inhoud zelf en een overkoepelend element. Structuurelementen zijn die elementen die de tekst structureren maar zelf geen inhoud bevatten; </w:t>
      </w:r>
      <w:r>
        <w:t xml:space="preserve">een </w:t>
      </w:r>
      <w:r w:rsidRPr="00440D9F">
        <w:t xml:space="preserve">voorbeeld is </w:t>
      </w:r>
      <w:r>
        <w:t xml:space="preserve">de </w:t>
      </w:r>
      <w:r w:rsidRPr="00440D9F">
        <w:t>FormeleDivisie. He</w:t>
      </w:r>
      <w:r w:rsidRPr="00440D9F">
        <w:t xml:space="preserve">t element met inhoud is de FormeleInhoud.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w:t>
      </w:r>
      <w:r w:rsidRPr="00440D9F">
        <w:t>Er gelden enige specificaties, die tot een minimum beperkt zijn opdat bestuursorganen flexibel zijn om deze onderdelen zoveel mogelijk naar eigen inzicht vorm te geven.</w:t>
      </w:r>
    </w:p>
    <w:p w14:paraId="00B0A35A" w14:textId="397E5F11" w:rsidR="00E33EDD" w:rsidRDefault="00E33EDD" w:rsidP="00A4363D">
      <w:pPr>
        <w:pStyle w:val="Kop5"/>
      </w:pPr>
      <w:r>
        <w:lastRenderedPageBreak/>
        <w:t>Norm</w:t>
      </w:r>
    </w:p>
    <w:p w14:paraId="4F0BE121" w14:textId="23CA1C75" w:rsidR="007B2631" w:rsidRDefault="00C40F1E" w:rsidP="007B2631">
      <w:r>
        <w:t xml:space="preserve">Voor de tekstelementen voor het lichaam van </w:t>
      </w:r>
      <w:r>
        <w:fldChar w:fldCharType="begin"/>
      </w:r>
      <w:r>
        <w:instrText xml:space="preserve"> DOCVARIABLE ID01+ </w:instrText>
      </w:r>
      <w:r>
        <w:fldChar w:fldCharType="separate"/>
      </w:r>
      <w:r>
        <w:t>de basistekst</w:t>
      </w:r>
      <w:r>
        <w:fldChar w:fldCharType="end"/>
      </w:r>
      <w:r>
        <w:t xml:space="preserve"> </w:t>
      </w:r>
      <w:r>
        <w:t>ge</w:t>
      </w:r>
      <w:r>
        <w:t>lden de volgende specificaties:</w:t>
      </w:r>
    </w:p>
    <w:p w14:paraId="2396B223" w14:textId="26E712E0" w:rsidR="000A1AA5" w:rsidRDefault="00C40F1E" w:rsidP="00A4363D">
      <w:pPr>
        <w:pStyle w:val="Opsommingtekens1"/>
      </w:pPr>
      <w:r w:rsidRPr="000A1AA5">
        <w:t xml:space="preserve">Regeling is het overkoepelende element, de kapstok waar alle regels van </w:t>
      </w:r>
      <w:r>
        <w:fldChar w:fldCharType="begin"/>
      </w:r>
      <w:r>
        <w:instrText xml:space="preserve"> DOCVARIABLE ID01+ </w:instrText>
      </w:r>
      <w:r>
        <w:fldChar w:fldCharType="separate"/>
      </w:r>
      <w:r>
        <w:t>de basistekst</w:t>
      </w:r>
      <w:r>
        <w:fldChar w:fldCharType="end"/>
      </w:r>
      <w:r w:rsidRPr="000A1AA5">
        <w:t xml:space="preserve"> onder hangen.</w:t>
      </w:r>
    </w:p>
    <w:p w14:paraId="15C884DC" w14:textId="434E0806" w:rsidR="007B2631" w:rsidRDefault="00C40F1E" w:rsidP="00A4363D">
      <w:pPr>
        <w:pStyle w:val="Opsommingtekens1"/>
      </w:pPr>
      <w:r>
        <w:t>Er zijn drie tekstelementen beschikbaar: FormeleDivisie, FormeleInhoud en Inhoud.</w:t>
      </w:r>
    </w:p>
    <w:p w14:paraId="489DA58B" w14:textId="216AA8B4" w:rsidR="007B2631" w:rsidRDefault="00C40F1E" w:rsidP="00A4363D">
      <w:pPr>
        <w:pStyle w:val="Opsommingtekens1"/>
      </w:pPr>
      <w:r>
        <w:t>FormeleDivisie is he</w:t>
      </w:r>
      <w:r>
        <w:t>t structuurelement dat gebruikt wordt voor de structurering van de overige onderdelen.</w:t>
      </w:r>
    </w:p>
    <w:p w14:paraId="62E4931F" w14:textId="3132BFCF" w:rsidR="007B2631" w:rsidRDefault="00C40F1E" w:rsidP="00A4363D">
      <w:pPr>
        <w:pStyle w:val="Opsommingtekens1"/>
      </w:pPr>
      <w:r>
        <w:t>De opsteller kan de tekst naar eigen inzicht hiërarchisch indelen in FormeleDivisies.</w:t>
      </w:r>
    </w:p>
    <w:p w14:paraId="5FE8E529" w14:textId="6533126C" w:rsidR="00197747" w:rsidRDefault="00C40F1E" w:rsidP="00A4363D">
      <w:pPr>
        <w:pStyle w:val="Opsommingtekens1"/>
      </w:pPr>
      <w:r>
        <w:t>FormeleDivisie kan alleen FormeleDivisie en FormeleInhoud bevatten.</w:t>
      </w:r>
    </w:p>
    <w:p w14:paraId="1D4CB939" w14:textId="04AC4B89" w:rsidR="007B2631" w:rsidRDefault="00C40F1E" w:rsidP="00A4363D">
      <w:pPr>
        <w:pStyle w:val="Opsommingtekens1"/>
      </w:pPr>
      <w:r>
        <w:t>Iedere FormeleD</w:t>
      </w:r>
      <w:r>
        <w:t>ivisie moet worden voorzien van een Kop. Een Kop kan bestaan uit de Kop-elementen Nummer, Label (zoals hoofdstuk, paragraaf, etc.) en Opschrift. De opsteller is vrij in het gebruik van de Kop-elementen, zolang er maar een Kop is.</w:t>
      </w:r>
    </w:p>
    <w:p w14:paraId="236A7761" w14:textId="135BFB4A" w:rsidR="007B2631" w:rsidRDefault="00C40F1E" w:rsidP="00A4363D">
      <w:pPr>
        <w:pStyle w:val="Opsommingtekens1"/>
      </w:pPr>
      <w:r>
        <w:t>FormeleInhoud bevat verpli</w:t>
      </w:r>
      <w:r>
        <w:t>cht Inhoud die kan bestaan uit onder andere Alinea, Figuur, Lijst en Tabel. Een compleet overzicht van alle inhoud-elementen is te vinden in het IMOP-tekstschema met de bijbehorende documentatie.</w:t>
      </w:r>
    </w:p>
    <w:p w14:paraId="46729C81" w14:textId="5D478451" w:rsidR="007B2631" w:rsidRDefault="00C40F1E" w:rsidP="00A4363D">
      <w:pPr>
        <w:pStyle w:val="Opsommingtekens1"/>
      </w:pPr>
      <w:r>
        <w:t xml:space="preserve">FormeleInhoud bevat juridische inhoud, de feitelijke inhoud </w:t>
      </w:r>
      <w:r>
        <w:t>binnen een FormeleDivisie.</w:t>
      </w:r>
    </w:p>
    <w:p w14:paraId="35EAD9A7" w14:textId="3FF67599" w:rsidR="007B2631" w:rsidRDefault="00C40F1E" w:rsidP="00A4363D">
      <w:pPr>
        <w:pStyle w:val="Opsommingtekens1"/>
      </w:pPr>
      <w:r>
        <w:t>FormeleInhoud kan optioneel een Kop bevatten. Een Kop kan bestaan uit de Kop-elementen Nummer, Label (zoals hoofdstuk, paragraaf, etc.) en Opschrift. De opsteller is vrij in het gebruik van de Kop-elementen.</w:t>
      </w:r>
    </w:p>
    <w:p w14:paraId="5C7F9855" w14:textId="7823655F" w:rsidR="006611BA" w:rsidRDefault="00C40F1E" w:rsidP="00A4363D">
      <w:pPr>
        <w:pStyle w:val="Opsommingtekens1"/>
      </w:pPr>
      <w:r>
        <w:t>Tekst in FormeleInhou</w:t>
      </w:r>
      <w:r>
        <w:t>d kan gemarkeerd worden, bijvoorbeeld als een citaat, een casus of een voorbeeld.</w:t>
      </w:r>
    </w:p>
    <w:p w14:paraId="165F5783" w14:textId="6BDF4673" w:rsidR="0017225C" w:rsidRDefault="00C40F1E" w:rsidP="008A50FE">
      <w:pPr>
        <w:pStyle w:val="Kop4"/>
      </w:pPr>
      <w:r>
        <w:t xml:space="preserve">Tekstelementen voor de overige onderdelen van </w:t>
      </w:r>
      <w:r>
        <w:fldChar w:fldCharType="begin"/>
      </w:r>
      <w:r>
        <w:instrText xml:space="preserve"> DOCVARIABLE ID01+ </w:instrText>
      </w:r>
      <w:r>
        <w:fldChar w:fldCharType="separate"/>
      </w:r>
      <w:r>
        <w:t>de basistekst</w:t>
      </w:r>
      <w:r>
        <w:fldChar w:fldCharType="end"/>
      </w:r>
    </w:p>
    <w:p w14:paraId="286F8B6D" w14:textId="21DE6F6C" w:rsidR="008A50FE" w:rsidRDefault="00C40F1E" w:rsidP="00A4363D">
      <w:pPr>
        <w:pStyle w:val="Kop5"/>
      </w:pPr>
      <w:r>
        <w:t>Toelichting</w:t>
      </w:r>
    </w:p>
    <w:p w14:paraId="5A44AAEA" w14:textId="330EA966" w:rsidR="008A50FE" w:rsidRDefault="00C40F1E" w:rsidP="008A50FE">
      <w:r>
        <w:t xml:space="preserve">De overige onderdelen van </w:t>
      </w:r>
      <w:r>
        <w:fldChar w:fldCharType="begin"/>
      </w:r>
      <w:r>
        <w:instrText xml:space="preserve"> DOCVARIABLE ID01+ </w:instrText>
      </w:r>
      <w:r>
        <w:fldChar w:fldCharType="separate"/>
      </w:r>
      <w:r>
        <w:t>de basistekst</w:t>
      </w:r>
      <w:r>
        <w:fldChar w:fldCharType="end"/>
      </w:r>
      <w:r>
        <w:t xml:space="preserve"> </w:t>
      </w:r>
      <w:r>
        <w:t xml:space="preserve">zijn de </w:t>
      </w:r>
      <w:r>
        <w:t xml:space="preserve">motivering van het besluit, bijlagen en eventueel een toelichting. Voor deze onderdelen zijn de tekstelementen Divisie en Inhoud beschikbaar. Het structuurelement Divisie zorgt voor de structurering van de tekst. Er gelden enige specificaties, die tot een </w:t>
      </w:r>
      <w:r>
        <w:t>minimum beperkt zijn opdat bestuursorganen flexibel zijn om deze onderdelen zoveel mogelijk naar eigen inzicht vorm te geven.</w:t>
      </w:r>
    </w:p>
    <w:p w14:paraId="175DB671" w14:textId="4F08C679" w:rsidR="008A50FE" w:rsidRDefault="00C40F1E" w:rsidP="00A4363D">
      <w:pPr>
        <w:pStyle w:val="Kop5"/>
      </w:pPr>
      <w:r>
        <w:t>Norm</w:t>
      </w:r>
    </w:p>
    <w:p w14:paraId="012CC1F4" w14:textId="77777777" w:rsidR="008A50FE" w:rsidRDefault="00C40F1E" w:rsidP="008A50FE">
      <w:r>
        <w:t>Voor de structuur van deze onderdelen gelden de volgende specificaties:</w:t>
      </w:r>
    </w:p>
    <w:p w14:paraId="2D196A42" w14:textId="1D640513" w:rsidR="008A50FE" w:rsidRDefault="00C40F1E" w:rsidP="00A4363D">
      <w:pPr>
        <w:pStyle w:val="Opsommingtekens1"/>
      </w:pPr>
      <w:r>
        <w:t>Er zijn twee tekstelementen beschikbaar: Divisie en I</w:t>
      </w:r>
      <w:r>
        <w:t>nhoud.</w:t>
      </w:r>
    </w:p>
    <w:p w14:paraId="430E3DCB" w14:textId="6960FEB1" w:rsidR="008A50FE" w:rsidRDefault="00C40F1E" w:rsidP="00A4363D">
      <w:pPr>
        <w:pStyle w:val="Opsommingtekens1"/>
      </w:pPr>
      <w:r>
        <w:t>Divisie is het structuurelement dat gebruikt wordt voor de structurering van de overige onderdelen.</w:t>
      </w:r>
    </w:p>
    <w:p w14:paraId="14657598" w14:textId="2CEFC1F9" w:rsidR="008A50FE" w:rsidRDefault="00C40F1E" w:rsidP="00A4363D">
      <w:pPr>
        <w:pStyle w:val="Opsommingtekens1"/>
      </w:pPr>
      <w:r>
        <w:t>De opsteller kan de tekst naar eigen inzicht hiërarchisch indelen in Divisies.</w:t>
      </w:r>
    </w:p>
    <w:p w14:paraId="135D061D" w14:textId="341E64C1" w:rsidR="008A50FE" w:rsidRDefault="00C40F1E" w:rsidP="00A4363D">
      <w:pPr>
        <w:pStyle w:val="Opsommingtekens1"/>
      </w:pPr>
      <w:r>
        <w:t>Divisie kan alleen Divisie en Inhoud bevatten.</w:t>
      </w:r>
    </w:p>
    <w:p w14:paraId="72C03B5B" w14:textId="202AA6E8" w:rsidR="008A50FE" w:rsidRDefault="00C40F1E" w:rsidP="00A4363D">
      <w:pPr>
        <w:pStyle w:val="Opsommingtekens1"/>
      </w:pPr>
      <w:r>
        <w:t>Inhoud bestaat uit onde</w:t>
      </w:r>
      <w:r>
        <w:t>r andere Alinea, Figuur, Lijst en Tabel. Een compleet overzicht van alle inhoud-elementen is te vinden in het IMOP-tekstschema met de bijbehorende documentatie.</w:t>
      </w:r>
    </w:p>
    <w:p w14:paraId="4DA6CF6C" w14:textId="221912C0" w:rsidR="008A50FE" w:rsidRPr="008A50FE" w:rsidRDefault="00C40F1E" w:rsidP="00A4363D">
      <w:pPr>
        <w:pStyle w:val="Opsommingtekens1"/>
      </w:pPr>
      <w:r>
        <w:t xml:space="preserve">Iedere Divisie moet worden voorzien van een Kop. Een Kop kan bestaan uit de </w:t>
      </w:r>
      <w:r>
        <w:t>Kop-elementen Nummer, Label (zoals hoofdstuk, paragraaf, etc.) en Opschrift. De opsteller is vrij in het gebruik van de Kop-elementen, zolang er maar een Kop is.</w:t>
      </w:r>
    </w:p>
    <w:p w14:paraId="5271DE23" w14:textId="54507387" w:rsidR="00E33EDD" w:rsidRPr="00F62F31" w:rsidRDefault="00E33EDD" w:rsidP="00E33EDD">
      <w:pPr>
        <w:pStyle w:val="Kop3"/>
      </w:pPr>
      <w:r w:rsidRPr="00F62F31">
        <w:t xml:space="preserve">Standaardindeling </w:t>
      </w:r>
      <w:r w:rsidR="00C40F1E">
        <w:fldChar w:fldCharType="begin"/>
      </w:r>
      <w:r w:rsidR="00C40F1E">
        <w:instrText xml:space="preserve"> DOCVARIABLE ID01 </w:instrText>
      </w:r>
      <w:r w:rsidR="00C40F1E">
        <w:fldChar w:fldCharType="separate"/>
      </w:r>
      <w:r w:rsidR="003C058E">
        <w:t>omgevingsvisie</w:t>
      </w:r>
      <w:r w:rsidR="00C40F1E">
        <w:fldChar w:fldCharType="end"/>
      </w:r>
    </w:p>
    <w:p w14:paraId="7563CEE3" w14:textId="446FFC72" w:rsidR="00E33EDD" w:rsidRPr="00F62F31" w:rsidRDefault="00365FBB" w:rsidP="00E33EDD">
      <w:r>
        <w:t xml:space="preserve">De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r w:rsidR="00E33EDD" w:rsidRPr="00F62F31">
        <w:t xml:space="preserve"> kent </w:t>
      </w:r>
      <w:r>
        <w:t>g</w:t>
      </w:r>
      <w:r w:rsidR="00E33EDD" w:rsidRPr="00F62F31">
        <w:t xml:space="preserve">een voorgeschreven </w:t>
      </w:r>
      <w:r w:rsidR="009D1D55">
        <w:t>standaardindeling</w:t>
      </w:r>
      <w:r w:rsidR="00E33EDD" w:rsidRPr="00F62F31">
        <w:t>.</w:t>
      </w:r>
    </w:p>
    <w:p w14:paraId="305854F1" w14:textId="35DBE6EB" w:rsidR="00E33EDD" w:rsidRDefault="00E33EDD" w:rsidP="00E33EDD">
      <w:pPr>
        <w:pStyle w:val="Kop3"/>
      </w:pPr>
      <w:r>
        <w:lastRenderedPageBreak/>
        <w:t>Begripsbepalingen</w:t>
      </w:r>
    </w:p>
    <w:p w14:paraId="0A7E47A6" w14:textId="53B9BAAA" w:rsidR="0028332A" w:rsidRPr="006A616C" w:rsidRDefault="0028332A" w:rsidP="00E028BB">
      <w:r>
        <w:t xml:space="preserve">Het gebruik van begripsbepalingen is niet van toepassing op </w:t>
      </w:r>
      <w:r w:rsidR="00C40F1E">
        <w:fldChar w:fldCharType="begin"/>
      </w:r>
      <w:r w:rsidR="00C40F1E">
        <w:instrText xml:space="preserve"> DOCVARIABLE ID01+ </w:instrText>
      </w:r>
      <w:r w:rsidR="00C40F1E">
        <w:fldChar w:fldCharType="separate"/>
      </w:r>
      <w:r w:rsidR="003C058E">
        <w:t>de omgevingsvisie</w:t>
      </w:r>
      <w:r w:rsidR="00C40F1E">
        <w:fldChar w:fldCharType="end"/>
      </w:r>
      <w:r>
        <w:t>.</w:t>
      </w:r>
    </w:p>
    <w:p w14:paraId="5FC8786A" w14:textId="589B2267" w:rsidR="00E33EDD" w:rsidRDefault="00E33EDD">
      <w:pPr>
        <w:pStyle w:val="Kop3"/>
      </w:pPr>
      <w:r>
        <w:t>Meet- en rekenbepalingen</w:t>
      </w:r>
    </w:p>
    <w:p w14:paraId="77BBE2FE" w14:textId="496A318C" w:rsidR="004317DA" w:rsidRPr="006A616C" w:rsidRDefault="004317DA" w:rsidP="00E028BB">
      <w:r>
        <w:t xml:space="preserve">Het gebruik van meet- en rekenbepalingen is niet van toepassing op </w:t>
      </w:r>
      <w:r w:rsidR="00C40F1E">
        <w:fldChar w:fldCharType="begin"/>
      </w:r>
      <w:r w:rsidR="00C40F1E">
        <w:instrText xml:space="preserve"> DOCVARIABLE ID01+ </w:instrText>
      </w:r>
      <w:r w:rsidR="00C40F1E">
        <w:fldChar w:fldCharType="separate"/>
      </w:r>
      <w:r w:rsidR="003C058E">
        <w:t>de omgevingsvisie</w:t>
      </w:r>
      <w:r w:rsidR="00C40F1E">
        <w:fldChar w:fldCharType="end"/>
      </w:r>
      <w:r w:rsidR="0028332A">
        <w:t>.</w:t>
      </w:r>
    </w:p>
    <w:p w14:paraId="488AF8C7" w14:textId="76BE3DF8" w:rsidR="00FF4627" w:rsidRDefault="00FF4627" w:rsidP="00FF4627">
      <w:pPr>
        <w:pStyle w:val="Kop3"/>
      </w:pPr>
      <w:bookmarkStart w:id="26" w:name="_Ref_9cfb0daa1b4d5f825506436ee75d6ab2_1"/>
      <w:r>
        <w:t>Verwijzing</w:t>
      </w:r>
      <w:bookmarkEnd w:id="26"/>
    </w:p>
    <w:p w14:paraId="7B5C4009" w14:textId="2E11014F" w:rsidR="00FF4627" w:rsidRDefault="00F30FE1" w:rsidP="00F30FE1">
      <w:pPr>
        <w:pStyle w:val="Kop4"/>
      </w:pPr>
      <w:r>
        <w:t>Toelichting</w:t>
      </w:r>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C40F1E" w:rsidRPr="00FF5123">
        <w:t xml:space="preserve">beleidsregel over de toepassing van </w:t>
      </w:r>
      <w:r w:rsidR="00C40F1E">
        <w:t>een</w:t>
      </w:r>
      <w:r w:rsidR="00C40F1E" w:rsidRPr="00FF5123">
        <w:t xml:space="preserve"> open norm </w:t>
      </w:r>
      <w:r w:rsidR="00C40F1E">
        <w:t xml:space="preserve">naar de </w:t>
      </w:r>
      <w:r>
        <w:t xml:space="preserve">regel </w:t>
      </w:r>
      <w:r w:rsidR="00C40F1E">
        <w:t xml:space="preserve">waarin de </w:t>
      </w:r>
      <w:r>
        <w:t xml:space="preserve">open norm </w:t>
      </w:r>
      <w:r w:rsidR="00C40F1E">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594EC15" w:rsidR="00EF53FF" w:rsidRDefault="00F30FE1" w:rsidP="00D16992">
      <w:pPr>
        <w:pStyle w:val="Opsommingtekens1"/>
      </w:pPr>
      <w:r>
        <w:t>de verwijzing vanuit een regel naar een wettelijke bepaling.</w:t>
      </w:r>
    </w:p>
    <w:p w14:paraId="1A5AC31F" w14:textId="77777777" w:rsidR="00A477CC" w:rsidRDefault="00A477CC" w:rsidP="00F30FE1"/>
    <w:p w14:paraId="0ABF6C93" w14:textId="07FE75F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regel naar een informatieobject </w:t>
      </w:r>
      <w:r w:rsidR="00C40F1E">
        <w:t>bedoeld</w:t>
      </w:r>
      <w:r>
        <w:t>.</w:t>
      </w:r>
    </w:p>
    <w:p w14:paraId="5EB4FD3B" w14:textId="3682DB6A" w:rsidR="00EF53FF" w:rsidRDefault="00F30FE1" w:rsidP="00F30FE1">
      <w:r>
        <w:t xml:space="preserve">Het model maakt het mogelijk de hier bedoelde verwijzing te maken. Hiervoor wordt gebruik gemaakt van de generieke </w:t>
      </w:r>
      <w:r w:rsidR="00C40F1E">
        <w:t>XML</w:t>
      </w:r>
      <w:r>
        <w:t xml:space="preserve">-elementen IntRef (voor verwijzingen tussen tekstelementen binnen een </w:t>
      </w:r>
      <w:r w:rsidR="00C40F1E">
        <w:t>omgevings</w:t>
      </w:r>
      <w:r>
        <w:t xml:space="preserve">document) en ExtRef (voor verwijzingen </w:t>
      </w:r>
      <w:r w:rsidR="00C40F1E">
        <w:t>v</w:t>
      </w:r>
      <w:r w:rsidR="00C40F1E">
        <w:t xml:space="preserve">anuit een omgevingsdocument </w:t>
      </w:r>
      <w:r>
        <w:t>naar (tekstelementen in) andere documenten</w:t>
      </w:r>
      <w:r w:rsidR="00C40F1E">
        <w:t>; dat kunnen omgevingsdocumenten maar ook andere typen documenten zijn</w:t>
      </w:r>
      <w:r>
        <w:t xml:space="preserve">). Een verwijzing kan gemaakt worden naar een tekstelement in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zelf, maar ook naar (tekstelement in) een ander document.</w:t>
      </w:r>
    </w:p>
    <w:p w14:paraId="40469B85" w14:textId="0F10C418"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zonder dat daar een besluit van het bevoegd gezag aan ten grondslag ligt. </w:t>
      </w:r>
      <w:r w:rsidR="00EF53A0">
        <w:t>Zo</w:t>
      </w:r>
      <w:r w:rsidR="00C40F1E">
        <w:t>’</w:t>
      </w:r>
      <w:r w:rsidR="00EF53A0">
        <w:t xml:space="preserve">n algemene verwijzing zonder specifieke versie noemen we een dynamische verwijzing. </w:t>
      </w:r>
      <w:r w:rsidR="00AD6624">
        <w:t xml:space="preserve">Wanneer het ongewenst is </w:t>
      </w:r>
      <w:r w:rsidR="00857886">
        <w:t xml:space="preserve">dat een wijziging in het andere document doorwerkt in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 of meer algemeen naar de versie die geldig is op het moment van terinzageleggen van het ontwerpbesluit tot vaststelling of wijziging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dan wel het moment van inwerkingtreden van dat besluit</w:t>
      </w:r>
      <w:r w:rsidR="00D31CAE">
        <w:rPr>
          <w:rStyle w:val="Eindnootmarkering"/>
        </w:rPr>
        <w:endnoteReference w:id="6"/>
      </w:r>
      <w:r>
        <w:t>.</w:t>
      </w:r>
    </w:p>
    <w:p w14:paraId="3D9A5451" w14:textId="327B53B2" w:rsidR="00F30FE1" w:rsidRDefault="00F30FE1" w:rsidP="00F30FE1"/>
    <w:p w14:paraId="5D6BFC27" w14:textId="662E9730" w:rsidR="00F30FE1" w:rsidRDefault="00F30FE1" w:rsidP="00F30FE1">
      <w:r>
        <w:t xml:space="preserve">Ten behoeve van de goede raadpleegbaarheid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wordt sterk aanbevolen om in ieder geval gebruik te maken van de verwijzing vanuit een begrip in een regel naar de begripsbepaling waarin dat begrip wordt gedefinieerd</w:t>
      </w:r>
      <w:r w:rsidR="00D31CAE">
        <w:rPr>
          <w:rStyle w:val="Eindnootmarkering"/>
        </w:rPr>
        <w:endnoteReference w:id="7"/>
      </w:r>
      <w:r>
        <w:t>.</w:t>
      </w:r>
    </w:p>
    <w:p w14:paraId="1BEE282B" w14:textId="5C89950F" w:rsidR="00F30FE1" w:rsidRDefault="00F30FE1" w:rsidP="00F30FE1">
      <w:pPr>
        <w:pStyle w:val="Kop4"/>
      </w:pPr>
      <w:r>
        <w:lastRenderedPageBreak/>
        <w:t>Norm</w:t>
      </w:r>
    </w:p>
    <w:p w14:paraId="5BAFD353" w14:textId="759AD54D" w:rsidR="00EF53FF" w:rsidRPr="00F30FE1" w:rsidRDefault="00F30FE1" w:rsidP="00F30FE1">
      <w:r w:rsidRPr="00F30FE1">
        <w:t xml:space="preserve">Voor het maken van de verwijzing wordt gebruik gemaakt van de generieke </w:t>
      </w:r>
      <w:r w:rsidR="00C40F1E">
        <w:t>XML</w:t>
      </w:r>
      <w:r w:rsidRPr="00F30FE1">
        <w:t>-elementen IntRef (voor de verwijzing naar een ander tekstelement in hetzelfde document) en ExtRef (voor de verwijzing naar (tekstelementen in) een ander document).</w:t>
      </w:r>
    </w:p>
    <w:p w14:paraId="2CCD74E1" w14:textId="44E33688" w:rsidR="00E33EDD" w:rsidRDefault="00E33EDD" w:rsidP="00E33EDD">
      <w:pPr>
        <w:pStyle w:val="Kop2"/>
      </w:pPr>
      <w:bookmarkStart w:id="27" w:name="_Ref_ede6bc72a6c0637c494c31cf296af632_1"/>
      <w:r>
        <w:lastRenderedPageBreak/>
        <w:t>Het Informatiemodel Omgevingswet</w:t>
      </w:r>
      <w:bookmarkEnd w:id="27"/>
    </w:p>
    <w:p w14:paraId="6109A803" w14:textId="77777777" w:rsidR="00E33EDD" w:rsidRDefault="00E33EDD" w:rsidP="00E33EDD">
      <w:pPr>
        <w:pStyle w:val="Kop3"/>
      </w:pPr>
      <w:r>
        <w:t>Inleiding</w:t>
      </w:r>
    </w:p>
    <w:p w14:paraId="172583DF" w14:textId="39E8541F" w:rsidR="00E33EDD" w:rsidRDefault="00281956" w:rsidP="00E33EDD">
      <w:r>
        <w:t xml:space="preserve">IMOW </w:t>
      </w:r>
      <w:r w:rsidR="004D6B9E">
        <w:t>beschrijft vanuit</w:t>
      </w:r>
      <w:r>
        <w:t xml:space="preserve"> </w:t>
      </w:r>
      <w:r w:rsidR="004D6B9E">
        <w:t xml:space="preserve">een </w:t>
      </w:r>
      <w:r>
        <w:t xml:space="preserve">informatiekundige </w:t>
      </w:r>
      <w:r w:rsidR="004D6B9E">
        <w:t xml:space="preserve">blik </w:t>
      </w:r>
      <w:r w:rsidR="00C40F1E">
        <w:t xml:space="preserve">de </w:t>
      </w:r>
      <w:r w:rsidR="00104E53">
        <w:t>aspecten die van belang zijn voor het annoteren van</w:t>
      </w:r>
      <w:r w:rsidR="00C40F1E">
        <w:t xml:space="preserve"> omgevingsdocumenten</w:t>
      </w:r>
      <w:r w:rsidR="00104E53">
        <w:t xml:space="preserve"> </w:t>
      </w:r>
      <w:r w:rsidR="001A0D56">
        <w:t>bij het opstellen van</w:t>
      </w:r>
      <w:r w:rsidR="00C40F1E">
        <w:t xml:space="preserve"> omgevingsdocumenten</w:t>
      </w:r>
      <w:r w:rsidR="001A0D56">
        <w:t xml:space="preserve"> en </w:t>
      </w:r>
      <w:r w:rsidR="00104E53">
        <w:t>ten behoeve van de informatieverschaffing in DSO-LV.</w:t>
      </w:r>
    </w:p>
    <w:p w14:paraId="57FBC62F" w14:textId="773BEA45" w:rsidR="00675D14" w:rsidRDefault="00675D14" w:rsidP="00E33EDD">
      <w:r>
        <w:t xml:space="preserve">In dit hoofdstuk </w:t>
      </w:r>
      <w:r w:rsidR="00822585">
        <w:t xml:space="preserve">wordt de toepassing van IMOW voor </w:t>
      </w:r>
      <w:r w:rsidR="00C40F1E">
        <w:fldChar w:fldCharType="begin"/>
      </w:r>
      <w:r w:rsidR="00C40F1E">
        <w:instrText xml:space="preserve"> DOCVARIABLE ID01+ </w:instrText>
      </w:r>
      <w:r w:rsidR="00C40F1E">
        <w:fldChar w:fldCharType="separate"/>
      </w:r>
      <w:r w:rsidR="00C40F1E">
        <w:t>de basistekst</w:t>
      </w:r>
      <w:r w:rsidR="00C40F1E">
        <w:fldChar w:fldCharType="end"/>
      </w:r>
      <w:r w:rsidR="00822585">
        <w:t xml:space="preserve"> toegelicht. </w:t>
      </w:r>
      <w:r w:rsidR="00CF13B5" w:rsidRPr="00CF13B5">
        <w:t xml:space="preserve">Paragraaf </w:t>
      </w:r>
      <w:r w:rsidR="00314048">
        <w:fldChar w:fldCharType="begin"/>
      </w:r>
      <w:r w:rsidR="00314048">
        <w:instrText xml:space="preserve"> REF _Ref_2b026cce16a7de9b0d82b7f005b9dfa7_1 \r \h </w:instrText>
      </w:r>
      <w:r w:rsidR="00314048">
        <w:fldChar w:fldCharType="separate"/>
      </w:r>
      <w:r w:rsidR="00C40F1E">
        <w:t>6.2</w:t>
      </w:r>
      <w:r w:rsidR="00314048">
        <w:fldChar w:fldCharType="end"/>
      </w:r>
      <w:r w:rsidR="00CF13B5" w:rsidRPr="00CF13B5">
        <w:t xml:space="preserve"> beschrijft de hoofdlijnen van IMOW </w:t>
      </w:r>
      <w:r w:rsidR="00AE2257">
        <w:t xml:space="preserve">die </w:t>
      </w:r>
      <w:r w:rsidR="00CF13B5" w:rsidRPr="00CF13B5">
        <w:t>voor alle</w:t>
      </w:r>
      <w:r w:rsidR="00C40F1E">
        <w:t xml:space="preserve"> omgevingsdocumenten</w:t>
      </w:r>
      <w:r w:rsidR="00CF13B5" w:rsidRPr="00CF13B5">
        <w:t xml:space="preserve"> met regels van toepassing</w:t>
      </w:r>
      <w:r w:rsidR="00AE2257">
        <w:t xml:space="preserve"> zijn</w:t>
      </w:r>
      <w:r w:rsidR="00CF13B5" w:rsidRPr="00CF13B5">
        <w:t xml:space="preserve">. </w:t>
      </w:r>
      <w:r w:rsidR="00314048" w:rsidRPr="00314048">
        <w:t xml:space="preserve">Paragraaf </w:t>
      </w:r>
      <w:r w:rsidR="00AE2257">
        <w:fldChar w:fldCharType="begin"/>
      </w:r>
      <w:r w:rsidR="00AE2257">
        <w:instrText xml:space="preserve"> REF _Ref_ef9cd8f4eeff86641ece454e12d06e90_1 \r \h </w:instrText>
      </w:r>
      <w:r w:rsidR="00AE2257">
        <w:fldChar w:fldCharType="separate"/>
      </w:r>
      <w:r w:rsidR="00C40F1E">
        <w:t>6.3</w:t>
      </w:r>
      <w:r w:rsidR="00AE2257">
        <w:fldChar w:fldCharType="end"/>
      </w:r>
      <w:r w:rsidR="00314048" w:rsidRPr="00314048">
        <w:t xml:space="preserve"> </w:t>
      </w:r>
      <w:r w:rsidR="00AE2257">
        <w:t xml:space="preserve">bevat </w:t>
      </w:r>
      <w:r w:rsidR="00314048" w:rsidRPr="00314048">
        <w:t xml:space="preserve">het IMOW-UML-klassediagram voor </w:t>
      </w:r>
      <w:r w:rsidR="00C40F1E">
        <w:fldChar w:fldCharType="begin"/>
      </w:r>
      <w:r w:rsidR="00C40F1E">
        <w:instrText xml:space="preserve"> DOCVARIABLE ID01+ </w:instrText>
      </w:r>
      <w:r w:rsidR="00C40F1E">
        <w:fldChar w:fldCharType="separate"/>
      </w:r>
      <w:r w:rsidR="00C40F1E">
        <w:t>de basistekst</w:t>
      </w:r>
      <w:r w:rsidR="00C40F1E">
        <w:fldChar w:fldCharType="end"/>
      </w:r>
      <w:r w:rsidR="003202B7">
        <w:t xml:space="preserve"> met een korte toelichting op het diagram</w:t>
      </w:r>
      <w:r w:rsidR="00314048" w:rsidRPr="00314048">
        <w:t xml:space="preserve">. </w:t>
      </w:r>
      <w:r w:rsidR="00CF13B5" w:rsidRPr="00CF13B5">
        <w:t xml:space="preserve">Paragraaf </w:t>
      </w:r>
      <w:r w:rsidR="003202B7">
        <w:fldChar w:fldCharType="begin"/>
      </w:r>
      <w:r w:rsidR="003202B7">
        <w:instrText xml:space="preserve"> REF _Ref_452d29c6c54b9ae54b518401d2547261_1 \r \h </w:instrText>
      </w:r>
      <w:r w:rsidR="003202B7">
        <w:fldChar w:fldCharType="separate"/>
      </w:r>
      <w:r w:rsidR="00C40F1E">
        <w:t>6.5</w:t>
      </w:r>
      <w:r w:rsidR="003202B7">
        <w:fldChar w:fldCharType="end"/>
      </w:r>
      <w:r w:rsidR="00CF13B5" w:rsidRPr="00CF13B5">
        <w:t xml:space="preserve"> beschrijft in detail de toepassing van het annoteren met IMOW-objecten op </w:t>
      </w:r>
      <w:r w:rsidR="00C40F1E">
        <w:fldChar w:fldCharType="begin"/>
      </w:r>
      <w:r w:rsidR="00C40F1E">
        <w:instrText xml:space="preserve"> DOCVARIABLE ID01+ </w:instrText>
      </w:r>
      <w:r w:rsidR="00C40F1E">
        <w:fldChar w:fldCharType="separate"/>
      </w:r>
      <w:r w:rsidR="00C40F1E">
        <w:t>de basistekst</w:t>
      </w:r>
      <w:r w:rsidR="00C40F1E">
        <w:fldChar w:fldCharType="end"/>
      </w:r>
      <w:r w:rsidR="00CF13B5" w:rsidRPr="00CF13B5">
        <w:t xml:space="preserve">. </w:t>
      </w:r>
      <w:r w:rsidR="00C40F1E" w:rsidRPr="00106EAF">
        <w:t>In de laatste drie paragrafen van dit hoofdstuk worden het niveau van annoteren</w:t>
      </w:r>
      <w:r w:rsidR="00C40F1E">
        <w:t xml:space="preserve"> (paragraaf </w:t>
      </w:r>
      <w:r w:rsidR="00C40F1E">
        <w:fldChar w:fldCharType="begin"/>
      </w:r>
      <w:r w:rsidR="00C40F1E">
        <w:instrText xml:space="preserve"> REF _Ref_a95537b74d58c187a4e7ac9881b0d9bb_1 \r \h </w:instrText>
      </w:r>
      <w:r w:rsidR="00C40F1E">
        <w:fldChar w:fldCharType="separate"/>
      </w:r>
      <w:r w:rsidR="00C40F1E">
        <w:t>6.6</w:t>
      </w:r>
      <w:r w:rsidR="00C40F1E">
        <w:fldChar w:fldCharType="end"/>
      </w:r>
      <w:r w:rsidR="00C40F1E">
        <w:t>)</w:t>
      </w:r>
      <w:r w:rsidR="00C40F1E" w:rsidRPr="00106EAF">
        <w:t xml:space="preserve">, het werken met standaardfrases </w:t>
      </w:r>
      <w:r w:rsidR="00C40F1E">
        <w:t xml:space="preserve">(paragraaf </w:t>
      </w:r>
      <w:r w:rsidR="00C40F1E">
        <w:fldChar w:fldCharType="begin"/>
      </w:r>
      <w:r w:rsidR="00C40F1E">
        <w:instrText xml:space="preserve"> REF _Ref_b6c24e7b69f6ff8524c21eb5b827a706_1 \r \h </w:instrText>
      </w:r>
      <w:r w:rsidR="00C40F1E">
        <w:fldChar w:fldCharType="separate"/>
      </w:r>
      <w:r w:rsidR="00C40F1E">
        <w:t>6.7</w:t>
      </w:r>
      <w:r w:rsidR="00C40F1E">
        <w:fldChar w:fldCharType="end"/>
      </w:r>
      <w:r w:rsidR="00C40F1E">
        <w:t xml:space="preserve">) </w:t>
      </w:r>
      <w:r w:rsidR="00C40F1E" w:rsidRPr="00106EAF">
        <w:t xml:space="preserve">en de verplichte en onverplichte onderdelen van de standaard en hun juridische status </w:t>
      </w:r>
      <w:r w:rsidR="00C40F1E">
        <w:t xml:space="preserve">(paragraaf </w:t>
      </w:r>
      <w:r w:rsidR="00C40F1E">
        <w:fldChar w:fldCharType="begin"/>
      </w:r>
      <w:r w:rsidR="00C40F1E">
        <w:instrText xml:space="preserve"> REF _Ref_576d885b8ff341e95c96500d33bb5a5d_1 \r \h </w:instrText>
      </w:r>
      <w:r w:rsidR="00C40F1E">
        <w:fldChar w:fldCharType="separate"/>
      </w:r>
      <w:r w:rsidR="00C40F1E">
        <w:t>6.8</w:t>
      </w:r>
      <w:r w:rsidR="00C40F1E">
        <w:fldChar w:fldCharType="end"/>
      </w:r>
      <w:r w:rsidR="00C40F1E">
        <w:t xml:space="preserve">) </w:t>
      </w:r>
      <w:r w:rsidR="00C40F1E" w:rsidRPr="00106EAF">
        <w:t>beschreven.</w:t>
      </w:r>
    </w:p>
    <w:p w14:paraId="22FC70F5" w14:textId="35ABBA09" w:rsidR="00E33EDD" w:rsidRDefault="00021FE8" w:rsidP="00E33EDD">
      <w:pPr>
        <w:pStyle w:val="Kop3"/>
      </w:pPr>
      <w:bookmarkStart w:id="28" w:name="_Ref_2b026cce16a7de9b0d82b7f005b9dfa7_1"/>
      <w:bookmarkStart w:id="29" w:name="_Ref_2b026cce16a7de9b0d82b7f005b9dfa7_2"/>
      <w:r w:rsidRPr="00021FE8">
        <w:t xml:space="preserve">De hoofdlijnen van </w:t>
      </w:r>
      <w:r w:rsidR="00FF5206">
        <w:t>IMOW</w:t>
      </w:r>
      <w:r w:rsidRPr="00021FE8">
        <w:t xml:space="preserve"> </w:t>
      </w:r>
      <w:r w:rsidR="0052316F">
        <w:t>voor</w:t>
      </w:r>
      <w:r w:rsidR="00C40F1E">
        <w:t xml:space="preserve"> omgevingsdocumenten</w:t>
      </w:r>
      <w:r>
        <w:t xml:space="preserve"> </w:t>
      </w:r>
      <w:r w:rsidR="00E33EDD">
        <w:t>met Artikelstructuur</w:t>
      </w:r>
      <w:bookmarkEnd w:id="28"/>
      <w:bookmarkEnd w:id="29"/>
    </w:p>
    <w:p w14:paraId="7BA9524B" w14:textId="77777777" w:rsidR="00E33EDD" w:rsidRDefault="00E33EDD" w:rsidP="00E33EDD">
      <w:pPr>
        <w:pStyle w:val="Kop4"/>
      </w:pPr>
      <w:bookmarkStart w:id="30" w:name="_Ref_b268f14c03e1344de2a562e5ce3c6cdf_1"/>
      <w:r>
        <w:t>Regeltekst en Juridische regel</w:t>
      </w:r>
      <w:bookmarkEnd w:id="30"/>
    </w:p>
    <w:p w14:paraId="2F252C5D" w14:textId="7FC87EDB" w:rsidR="00197747" w:rsidRDefault="00E33EDD" w:rsidP="00E33EDD">
      <w:r>
        <w:t>Regeltekst is de STOP</w:t>
      </w:r>
      <w:r w:rsidR="00C40F1E">
        <w:t>/</w:t>
      </w:r>
      <w:r>
        <w:t xml:space="preserve">TPOD-term voor de kleinste </w:t>
      </w:r>
      <w:r w:rsidRPr="00145D75">
        <w:rPr>
          <w:i/>
          <w:iCs/>
        </w:rPr>
        <w:t>zelfstandige</w:t>
      </w:r>
      <w:r>
        <w:t xml:space="preserve"> eenheid van </w:t>
      </w:r>
      <w:r w:rsidR="004E15BB" w:rsidRPr="004E15BB">
        <w:t xml:space="preserve">(een of meer) bij elkaar horende Juridische regels </w:t>
      </w:r>
      <w:r>
        <w:t xml:space="preserve">in een tekst met Artikelstructuur: artikel </w:t>
      </w:r>
      <w:r w:rsidR="00C40F1E">
        <w:t>en</w:t>
      </w:r>
      <w:r>
        <w:t xml:space="preserve"> lid. De Regeltekst is in een tekst concreet aan te wijzen.</w:t>
      </w:r>
    </w:p>
    <w:p w14:paraId="17E8456D" w14:textId="49B79B5B" w:rsidR="00197747" w:rsidRDefault="00C40F1E" w:rsidP="00E33EDD">
      <w:r w:rsidRPr="00FC498A">
        <w:t xml:space="preserve">Juridische regel is een abstract concept waarmee een regel met juridische </w:t>
      </w:r>
      <w:r w:rsidRPr="00FC498A">
        <w:t>werkingskracht wordt beschreven.</w:t>
      </w:r>
      <w:r>
        <w:t xml:space="preserve"> </w:t>
      </w:r>
      <w:r w:rsidR="00E33EDD" w:rsidRPr="00EC1929">
        <w:t>Juridisc</w:t>
      </w:r>
      <w:r w:rsidR="00E33EDD" w:rsidRPr="0043495A">
        <w:t xml:space="preserve">he regel </w:t>
      </w:r>
      <w:r w:rsidRPr="007D5679">
        <w:t xml:space="preserve">wordt gebruikt </w:t>
      </w:r>
      <w:r w:rsidR="00E33EDD" w:rsidRPr="00EC1929">
        <w:t xml:space="preserve">om </w:t>
      </w:r>
      <w:r w:rsidRPr="007D5679">
        <w:t xml:space="preserve">aan </w:t>
      </w:r>
      <w:r w:rsidR="00E33EDD" w:rsidRPr="00EC1929">
        <w:t>verschillende onderdelen van een Regel</w:t>
      </w:r>
      <w:r w:rsidR="00E33EDD" w:rsidRPr="0043495A">
        <w:t>tekst Locatie</w:t>
      </w:r>
      <w:r w:rsidRPr="007D5679">
        <w:t>s en inhoudelijke annotaties</w:t>
      </w:r>
      <w:r w:rsidR="00E33EDD" w:rsidRPr="00EC1929">
        <w:t xml:space="preserve"> te kunnen </w:t>
      </w:r>
      <w:r w:rsidRPr="007D5679">
        <w:t>koppelen</w:t>
      </w:r>
      <w:r w:rsidR="00E33EDD" w:rsidRPr="00EC1929">
        <w:t>.</w:t>
      </w:r>
    </w:p>
    <w:p w14:paraId="29C7099F" w14:textId="44BC3738" w:rsidR="00E33EDD" w:rsidRDefault="00E33EDD" w:rsidP="00E33EDD">
      <w:r>
        <w:t>Regeltekst bevat altijd ten</w:t>
      </w:r>
      <w:r w:rsidR="00F60054">
        <w:t xml:space="preserve"> </w:t>
      </w:r>
      <w:r>
        <w:t>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9ED5959" w14:textId="1189827A" w:rsidR="00E1588D" w:rsidRDefault="00E1588D" w:rsidP="00E33EDD"/>
    <w:p w14:paraId="635F3F4F" w14:textId="62C16C91" w:rsidR="00E1588D" w:rsidRDefault="00E1588D" w:rsidP="00E33EDD">
      <w:r w:rsidRPr="00E1588D">
        <w:t>Een voorbeeld waarin een Regeltekst één Juridische regel bevat</w:t>
      </w:r>
      <w:r>
        <w:t>:</w:t>
      </w:r>
    </w:p>
    <w:p w14:paraId="7FE90E48" w14:textId="73BC6503" w:rsidR="00E33EDD" w:rsidRDefault="0080656F" w:rsidP="00F47C77">
      <w:pPr>
        <w:pStyle w:val="Figuur"/>
      </w:pPr>
      <w:r w:rsidRPr="0080656F">
        <w:rPr>
          <w:noProof/>
        </w:rPr>
        <w:drawing>
          <wp:inline distT="0" distB="0" distL="0" distR="0" wp14:anchorId="049DEC2C" wp14:editId="4085D869">
            <wp:extent cx="5238000" cy="896400"/>
            <wp:effectExtent l="0" t="0" r="127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000" cy="896400"/>
                    </a:xfrm>
                    <a:prstGeom prst="rect">
                      <a:avLst/>
                    </a:prstGeom>
                  </pic:spPr>
                </pic:pic>
              </a:graphicData>
            </a:graphic>
          </wp:inline>
        </w:drawing>
      </w:r>
    </w:p>
    <w:p w14:paraId="0401DFFA" w14:textId="350859D7" w:rsidR="00E1588D" w:rsidRPr="00E1588D" w:rsidRDefault="00E1588D" w:rsidP="00E1588D">
      <w:r w:rsidRPr="00E1588D">
        <w:t>Een voorbeeld waarin een Regeltekst meerdere Juridische regels bevat</w:t>
      </w:r>
      <w:r>
        <w:t>:</w:t>
      </w:r>
    </w:p>
    <w:p w14:paraId="04116E8E" w14:textId="29B65F86" w:rsidR="00E33EDD" w:rsidRDefault="0080656F" w:rsidP="0080656F">
      <w:pPr>
        <w:pStyle w:val="Figuur"/>
        <w:rPr>
          <w:noProof/>
        </w:rPr>
      </w:pPr>
      <w:r w:rsidRPr="0080656F">
        <w:rPr>
          <w:noProof/>
        </w:rPr>
        <w:lastRenderedPageBreak/>
        <w:drawing>
          <wp:inline distT="0" distB="0" distL="0" distR="0" wp14:anchorId="13072D93" wp14:editId="156C214B">
            <wp:extent cx="4953000" cy="12287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228725"/>
                    </a:xfrm>
                    <a:prstGeom prst="rect">
                      <a:avLst/>
                    </a:prstGeom>
                  </pic:spPr>
                </pic:pic>
              </a:graphicData>
            </a:graphic>
          </wp:inline>
        </w:drawing>
      </w:r>
    </w:p>
    <w:p w14:paraId="2BCAF915" w14:textId="77777777" w:rsidR="00E33EDD" w:rsidRDefault="00E33EDD" w:rsidP="00E33EDD">
      <w:pPr>
        <w:pStyle w:val="Kop4"/>
      </w:pPr>
      <w:bookmarkStart w:id="31" w:name="_Ref_64f0ad43dfa826c974192b1ead62ae8e_1"/>
      <w:r>
        <w:t>Informatieobject en Noemer</w:t>
      </w:r>
      <w:bookmarkEnd w:id="31"/>
    </w:p>
    <w:p w14:paraId="24C256A6" w14:textId="7F228100" w:rsidR="00E33EDD" w:rsidRDefault="00E33EDD" w:rsidP="00E33EDD">
      <w:r>
        <w:t xml:space="preserve">In besluiten kan informatie worden opgenomen die niet in tekstuele vorm op een voor de mens leesbare manier weergegeven kan worden. De geometrische begrenzing van een werkingsgebied is daar een voorbeeld van; gedacht kan ook worden aan een geluidsfragment. STOP </w:t>
      </w:r>
      <w:r w:rsidR="005D57A6">
        <w:t xml:space="preserve">gebruikt </w:t>
      </w:r>
      <w:r w:rsidR="000A529D">
        <w:t>het informatieobject als bedoeld in Aanwijzing 3.50 van de Aanwijzingen voor de regelgeving</w:t>
      </w:r>
      <w:r>
        <w:t xml:space="preserve"> </w:t>
      </w:r>
      <w:r w:rsidR="00C40F1E" w:rsidRPr="007D2FB0">
        <w:t xml:space="preserve">(waarin </w:t>
      </w:r>
      <w:r w:rsidR="00C40F1E">
        <w:t xml:space="preserve">de voorwaarden staan </w:t>
      </w:r>
      <w:r w:rsidR="00C40F1E" w:rsidRPr="007D2FB0">
        <w:t xml:space="preserve">waar verwijzingen naar informatie op internet aan moeten voldoen) </w:t>
      </w:r>
      <w:r>
        <w:t xml:space="preserve">om dergelijke informatie op een juridisch juiste manier vast te leggen </w:t>
      </w:r>
      <w:r w:rsidR="00010161">
        <w:t>en er vanuit een besluit naar te verwijzen</w:t>
      </w:r>
      <w:r>
        <w:t>. Een informatieobject dat de geometrische begrenzing van een werkingsgebied vastlegt</w:t>
      </w:r>
      <w:r w:rsidR="00C40F1E">
        <w:t xml:space="preserve"> (oftewel de coördinaten van de grens</w:t>
      </w:r>
      <w:r w:rsidR="00C40F1E">
        <w:t xml:space="preserve"> van een werkingsgebied bevat)</w:t>
      </w:r>
      <w:r>
        <w:t xml:space="preserve">, wordt een </w:t>
      </w:r>
      <w:r w:rsidR="004B70B0">
        <w:t>geografisch informatieobject</w:t>
      </w:r>
      <w:r>
        <w:t xml:space="preserve"> genoemd.</w:t>
      </w:r>
    </w:p>
    <w:p w14:paraId="4E82E4BD" w14:textId="6553031D" w:rsidR="00E33EDD" w:rsidRDefault="00E33EDD" w:rsidP="00E33EDD">
      <w:r>
        <w:t>Een informatieobject is een</w:t>
      </w:r>
      <w:r w:rsidR="00043AA6">
        <w:t xml:space="preserve"> </w:t>
      </w:r>
      <w:r w:rsidR="00043AA6" w:rsidRPr="00043AA6">
        <w:t>op zichzelf staand</w:t>
      </w:r>
      <w:r>
        <w:t xml:space="preserve"> </w:t>
      </w:r>
      <w:r w:rsidRPr="002C1175">
        <w:t>object voor het opslaan en via internet ontsluiten van informatie die</w:t>
      </w:r>
      <w:r>
        <w:t xml:space="preserve"> niet op een voor de mens leesbare manier in de tekst van </w:t>
      </w:r>
      <w:r w:rsidR="0069160E">
        <w:t xml:space="preserve">het </w:t>
      </w:r>
      <w:r>
        <w:t xml:space="preserve">besluit kan worden weergegeven. </w:t>
      </w:r>
      <w:r w:rsidR="008F5C02" w:rsidRPr="008F5C02">
        <w:t xml:space="preserve">In de tekst van het besluit wordt een verwijzing opgenomen naar het informatieobject waardoor de inhoud ervan onderdeel wordt van </w:t>
      </w:r>
      <w:r w:rsidR="002F76C4">
        <w:t>het besluit</w:t>
      </w:r>
      <w:r w:rsidR="00F1677F">
        <w:t>.</w:t>
      </w:r>
      <w:r>
        <w:t xml:space="preserve"> De systematiek waarmee informatieobjecten machineleesbaar worden vastgelegd en de manier waarop in het besluit naar het informatieobject wordt verwezen zorgen </w:t>
      </w:r>
      <w:r w:rsidR="00C40F1E">
        <w:t>er voor</w:t>
      </w:r>
      <w:r>
        <w:t xml:space="preserve"> dat:</w:t>
      </w:r>
    </w:p>
    <w:p w14:paraId="0E8DF69D" w14:textId="77777777" w:rsidR="00E33EDD" w:rsidRDefault="00E33EDD" w:rsidP="007D5679">
      <w:pPr>
        <w:pStyle w:val="Opsommingtekens1"/>
      </w:pPr>
      <w:r>
        <w:t>de informatie permanent via de verwijzing is terug te vinden;</w:t>
      </w:r>
    </w:p>
    <w:p w14:paraId="773A913D" w14:textId="77777777" w:rsidR="00E33EDD" w:rsidRPr="00270061" w:rsidRDefault="00E33EDD" w:rsidP="007D5679">
      <w:pPr>
        <w:pStyle w:val="Opsommingtekens1"/>
      </w:pPr>
      <w:r w:rsidRPr="00270061">
        <w:t>de informatie met algemeen beschikbare software op een voor de mens begrijpelijke manier gepresenteerd kan worden;</w:t>
      </w:r>
    </w:p>
    <w:p w14:paraId="1CE2D7CF" w14:textId="77777777" w:rsidR="00E33EDD" w:rsidRPr="00A94D4F" w:rsidRDefault="00E33EDD" w:rsidP="007D5679">
      <w:pPr>
        <w:pStyle w:val="Opsommingtekens1"/>
      </w:pPr>
      <w:r w:rsidRPr="00270061">
        <w:t>de onveranderlijkheid van het informatieobject voldoende is gewaarborgd.</w:t>
      </w:r>
    </w:p>
    <w:p w14:paraId="1E6BB774" w14:textId="77777777" w:rsidR="006C4925" w:rsidRDefault="006C4925" w:rsidP="00E33EDD"/>
    <w:p w14:paraId="457DE369" w14:textId="2B41CC32" w:rsidR="00E33EDD" w:rsidRDefault="00E33EDD" w:rsidP="00E33EDD">
      <w:r>
        <w:t xml:space="preserve">Het informatieobject is geen onderdeel of bijlage bij de tekst van het besluit, maar is een zelfstandige entiteit. </w:t>
      </w:r>
      <w:r w:rsidR="00C40F1E">
        <w:t xml:space="preserve">Het wordt wel tegelijk met het besluit </w:t>
      </w:r>
      <w:r w:rsidR="00C40F1E">
        <w:t xml:space="preserve">in </w:t>
      </w:r>
      <w:r w:rsidR="00C40F1E">
        <w:t>het publicatieblad van het betreffende bevoeg</w:t>
      </w:r>
      <w:r w:rsidR="00C40F1E">
        <w:t>d gezag</w:t>
      </w:r>
      <w:r w:rsidR="00C40F1E">
        <w:t xml:space="preserve"> op officiëlebekendmakingen.nl </w:t>
      </w:r>
      <w:r w:rsidR="00C40F1E">
        <w:t xml:space="preserve">gepubliceerd. </w:t>
      </w:r>
      <w:r>
        <w:t>Door in de tekst van het besluit naar het informatieobject te verwijzen krijgt het informatieobject juridische status.</w:t>
      </w:r>
    </w:p>
    <w:p w14:paraId="098A0A5D" w14:textId="5E455564" w:rsidR="00E33EDD" w:rsidRDefault="00CB1154" w:rsidP="00E33EDD">
      <w:r>
        <w:t xml:space="preserve">De Locatie </w:t>
      </w:r>
      <w:r w:rsidR="00223261">
        <w:t xml:space="preserve">of Locaties </w:t>
      </w:r>
      <w:r>
        <w:t xml:space="preserve">die het </w:t>
      </w:r>
      <w:r w:rsidR="00E33EDD">
        <w:t xml:space="preserve">werkingsgebied van </w:t>
      </w:r>
      <w:r w:rsidR="00C40F1E">
        <w:t xml:space="preserve">Juridische regel </w:t>
      </w:r>
      <w:r w:rsidR="00E33EDD">
        <w:t>in</w:t>
      </w:r>
      <w:r w:rsidR="00C40F1E">
        <w:t xml:space="preserve"> omgevingsdocume</w:t>
      </w:r>
      <w:r w:rsidR="00C40F1E">
        <w:t>nten</w:t>
      </w:r>
      <w:r w:rsidR="00174F3B">
        <w:t xml:space="preserve"> betref</w:t>
      </w:r>
      <w:r w:rsidR="00876F08">
        <w:t>t</w:t>
      </w:r>
      <w:r w:rsidR="00FC1C1D">
        <w:t>,</w:t>
      </w:r>
      <w:r w:rsidR="00E33EDD">
        <w:t xml:space="preserve"> moet worden vastgelegd in een </w:t>
      </w:r>
      <w:r w:rsidR="004B70B0">
        <w:t>geografisch informatieobject</w:t>
      </w:r>
      <w:r w:rsidR="00E33EDD">
        <w:t>. Het in de tekst van</w:t>
      </w:r>
      <w:r w:rsidR="00C40F1E">
        <w:t xml:space="preserve"> omgevingsdocumenten</w:t>
      </w:r>
      <w:r w:rsidR="00E33EDD">
        <w:t xml:space="preserve"> (juridisch juist) verwijzen naar het </w:t>
      </w:r>
      <w:r w:rsidR="004B70B0">
        <w:t>geografisch informatieobject</w:t>
      </w:r>
      <w:r w:rsidR="00E33EDD">
        <w:t xml:space="preserve"> gebeurt als volgt:</w:t>
      </w:r>
    </w:p>
    <w:p w14:paraId="10BC4312" w14:textId="7D21C8AE" w:rsidR="0082593C" w:rsidRPr="009239C6" w:rsidRDefault="00E33EDD" w:rsidP="00E33EDD">
      <w:pPr>
        <w:pStyle w:val="Opsommingtekens1"/>
      </w:pPr>
      <w:r>
        <w:t xml:space="preserve">In de Juridische regel wordt de </w:t>
      </w:r>
      <w:r w:rsidRPr="009239C6">
        <w:t xml:space="preserve">Noemer van het </w:t>
      </w:r>
      <w:r w:rsidR="004B70B0">
        <w:t>geografisch informatieobject</w:t>
      </w:r>
      <w:r w:rsidRPr="009239C6">
        <w:t xml:space="preserve"> </w:t>
      </w:r>
      <w:r w:rsidR="009D34FB">
        <w:t>(</w:t>
      </w:r>
      <w:r w:rsidR="00203CF1" w:rsidRPr="009239C6">
        <w:t xml:space="preserve">en </w:t>
      </w:r>
      <w:r w:rsidR="009D34FB">
        <w:t xml:space="preserve">dus ook van </w:t>
      </w:r>
      <w:r w:rsidR="009239C6" w:rsidRPr="009239C6">
        <w:t>de Locatie</w:t>
      </w:r>
      <w:r w:rsidR="00C40F1E">
        <w:t>(s)</w:t>
      </w:r>
      <w:r w:rsidR="009D34FB">
        <w:t>)</w:t>
      </w:r>
      <w:r w:rsidR="009239C6" w:rsidRPr="009239C6">
        <w:t xml:space="preserve"> </w:t>
      </w:r>
      <w:r w:rsidRPr="009239C6">
        <w:t>opgenomen: een tekstuele aanduiding</w:t>
      </w:r>
      <w:r w:rsidR="00C40F1E">
        <w:t xml:space="preserve"> van de Locatie</w:t>
      </w:r>
      <w:r w:rsidRPr="009239C6">
        <w:t xml:space="preserve">, waaruit een lezer kan begrijpen waar het </w:t>
      </w:r>
      <w:r w:rsidR="004B70B0">
        <w:t>geografisch informatieobject</w:t>
      </w:r>
      <w:r w:rsidRPr="009239C6">
        <w:t xml:space="preserve"> betrekking op heeft.</w:t>
      </w:r>
    </w:p>
    <w:p w14:paraId="1D60E769" w14:textId="3D461BB2" w:rsidR="0082593C" w:rsidRDefault="00E33EDD" w:rsidP="00E33EDD">
      <w:pPr>
        <w:pStyle w:val="Opsommingtekens1"/>
      </w:pPr>
      <w:r>
        <w:t xml:space="preserve">In de besluitbijlage Informatieobjecten wordt de </w:t>
      </w:r>
      <w:r w:rsidR="0084599A">
        <w:t>N</w:t>
      </w:r>
      <w:r>
        <w:t>oemer opgenomen op een manier vergelijkbaar met een begrip en zijn definitie</w:t>
      </w:r>
      <w:r w:rsidR="000F6D28">
        <w:t>:</w:t>
      </w:r>
      <w:r>
        <w:t xml:space="preserve"> bij wijze van definitie komt achter de Noemer de volledige identificatie van het </w:t>
      </w:r>
      <w:r w:rsidR="004B70B0">
        <w:t>geografisch informatieobject</w:t>
      </w:r>
      <w:r>
        <w:t>.</w:t>
      </w:r>
    </w:p>
    <w:p w14:paraId="0616D016" w14:textId="45A13E6D" w:rsidR="00E10FD3" w:rsidRDefault="00E10FD3" w:rsidP="00E33EDD">
      <w:pPr>
        <w:pStyle w:val="Opsommingtekens1"/>
      </w:pPr>
      <w:r>
        <w:t xml:space="preserve">In of bij het </w:t>
      </w:r>
      <w:r w:rsidR="004B70B0">
        <w:t>geografisch informatieobject</w:t>
      </w:r>
      <w:r>
        <w:t xml:space="preserve"> wordt de Noemer opgenomen.</w:t>
      </w:r>
    </w:p>
    <w:p w14:paraId="7EAEE9E5" w14:textId="121727DC" w:rsidR="006C4925" w:rsidRDefault="006C4925" w:rsidP="00E33EDD"/>
    <w:p w14:paraId="7049656C" w14:textId="36221355" w:rsidR="00E33EDD" w:rsidRDefault="00E33EDD" w:rsidP="00E33EDD">
      <w:r>
        <w:t xml:space="preserve">Het is praktisch wanneer de Noemer in de Regeltekst of Juridische regel wordt vormgegeven als link naar de betreffende Noemer in de bijlage en de identificatie van het </w:t>
      </w:r>
      <w:r w:rsidR="004B70B0">
        <w:t>geografisch informatieobject</w:t>
      </w:r>
      <w:r>
        <w:t xml:space="preserve"> in de bijlage als link naar het </w:t>
      </w:r>
      <w:r w:rsidR="004B70B0">
        <w:t>geografisch informatieobject</w:t>
      </w:r>
      <w:r>
        <w:t>.</w:t>
      </w:r>
    </w:p>
    <w:p w14:paraId="4AC4DA84" w14:textId="77777777" w:rsidR="00E33EDD" w:rsidRDefault="00E33EDD" w:rsidP="00E33EDD"/>
    <w:p w14:paraId="7CFFE493" w14:textId="77777777" w:rsidR="00E33EDD" w:rsidRDefault="00E33EDD" w:rsidP="00E33EDD">
      <w:r>
        <w:t>Een voorbeeld van deze verwijzing is weergegeven in de volgende figuur:</w:t>
      </w:r>
    </w:p>
    <w:p w14:paraId="53205DEB" w14:textId="6DE8EC9D" w:rsidR="00E33EDD" w:rsidRDefault="00C40F1E" w:rsidP="006C4925">
      <w:pPr>
        <w:pStyle w:val="Figuur"/>
      </w:pPr>
      <w:r>
        <w:rPr>
          <w:noProof/>
        </w:rPr>
        <w:drawing>
          <wp:inline distT="0" distB="0" distL="0" distR="0" wp14:anchorId="723FEA8D" wp14:editId="3F14418B">
            <wp:extent cx="5400675" cy="243840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pic:spPr>
                </pic:pic>
              </a:graphicData>
            </a:graphic>
          </wp:inline>
        </w:drawing>
      </w:r>
    </w:p>
    <w:p w14:paraId="1BBFE3CE" w14:textId="77777777" w:rsidR="00E33EDD" w:rsidRDefault="00E33EDD" w:rsidP="00E33EDD">
      <w:pPr>
        <w:pStyle w:val="Figuurbijschrift"/>
      </w:pPr>
      <w:bookmarkStart w:id="32" w:name="_Ref_64f0ad43dfa826c974192b1ead62ae8e_2"/>
      <w:r>
        <w:t>Noemer en Informatieobject</w:t>
      </w:r>
      <w:bookmarkEnd w:id="32"/>
    </w:p>
    <w:p w14:paraId="6DC8002F" w14:textId="23CFDF62" w:rsidR="00197747" w:rsidRDefault="00E33EDD" w:rsidP="00E33EDD">
      <w:r>
        <w:t xml:space="preserve">Een </w:t>
      </w:r>
      <w:r w:rsidR="004B70B0">
        <w:t>geografisch informatieobject</w:t>
      </w:r>
      <w:r>
        <w:t xml:space="preserve"> kan door meerdere regelingen en/of besluiten worden gebruikt. In het besluit wordt immers </w:t>
      </w:r>
      <w:r w:rsidRPr="00B8079C">
        <w:rPr>
          <w:i/>
        </w:rPr>
        <w:t>verwezen</w:t>
      </w:r>
      <w:r>
        <w:t xml:space="preserve"> naar het </w:t>
      </w:r>
      <w:r w:rsidR="004B70B0">
        <w:t>geografisch informatieobject</w:t>
      </w:r>
      <w:r>
        <w:t xml:space="preserve">. Dat maakt het ook mogelijk om te verwijzen naar een </w:t>
      </w:r>
      <w:r w:rsidR="004B70B0">
        <w:t>geografisch informatieobject</w:t>
      </w:r>
      <w:r>
        <w:t xml:space="preserve"> van een ander bevoegd gezag of een </w:t>
      </w:r>
      <w:r w:rsidR="004B70B0">
        <w:t>geografisch informatieobject</w:t>
      </w:r>
      <w:r>
        <w:t xml:space="preserve"> van het eigen bevoegd gezag dat voor een ander instrument is gecreëerd. Voorwaarde is uiteraard dat het </w:t>
      </w:r>
      <w:r w:rsidR="004B70B0">
        <w:t>geografisch informatieobject</w:t>
      </w:r>
      <w:r>
        <w:t xml:space="preserve"> voldoet aan de in STOP vastgelegde eisen aan een </w:t>
      </w:r>
      <w:r w:rsidR="004B70B0">
        <w:t>geografisch informatieobject</w:t>
      </w:r>
      <w:r>
        <w:t>.</w:t>
      </w:r>
    </w:p>
    <w:p w14:paraId="2B930ABD" w14:textId="2CBBF10E" w:rsidR="00E33EDD" w:rsidRDefault="00E33EDD" w:rsidP="00E33EDD">
      <w:r>
        <w:t xml:space="preserve">De verwijzing naar een </w:t>
      </w:r>
      <w:r w:rsidR="004B70B0">
        <w:t>geografisch informatieobject</w:t>
      </w:r>
      <w:r>
        <w:t xml:space="preserve"> kan statisch of dynamisch zijn. Bij een statische verwijzing wordt verwezen naar een specifieke versie van het </w:t>
      </w:r>
      <w:r w:rsidR="004B70B0">
        <w:t>geografisch informatieobject</w:t>
      </w:r>
      <w:r>
        <w:t xml:space="preserve">. Bij een dynamische verwijzing wordt versie-onafhankelijk verwezen naar een </w:t>
      </w:r>
      <w:r w:rsidR="004B70B0">
        <w:t>geografisch informatieobject</w:t>
      </w:r>
      <w:r>
        <w:t xml:space="preserve">. Wanneer dynamisch wordt verwezen naar een </w:t>
      </w:r>
      <w:r w:rsidR="004B70B0">
        <w:t>geografisch informatieobject</w:t>
      </w:r>
      <w:r>
        <w:t xml:space="preserve"> van een ander bevoegd gezag is het mogelijk dat het Werkingsgebied van een Regeltekst wijzigt zonder dat het verwijzende bevoegde gezag daarover een besluit heeft genomen. Bij de keuze tussen dynamisch en statisch verwijzen naar een </w:t>
      </w:r>
      <w:r w:rsidR="004B70B0">
        <w:t>geografisch informatieobject</w:t>
      </w:r>
      <w:r>
        <w:t xml:space="preserve"> dienen deze gevolgen afgewogen te worden.</w:t>
      </w:r>
    </w:p>
    <w:p w14:paraId="430FB147" w14:textId="13AB7F17" w:rsidR="00E33EDD" w:rsidRDefault="00E33EDD" w:rsidP="00E33EDD">
      <w:pPr>
        <w:pStyle w:val="Kop4"/>
      </w:pPr>
      <w:r>
        <w:t>Locatie</w:t>
      </w:r>
    </w:p>
    <w:p w14:paraId="12228DF0" w14:textId="2DFDFB4B" w:rsidR="005A3899" w:rsidRDefault="00C40F1E" w:rsidP="00E33EDD">
      <w:r>
        <w:t xml:space="preserve">In </w:t>
      </w:r>
      <w:r w:rsidR="00E33EDD">
        <w:t xml:space="preserve">IMOW </w:t>
      </w:r>
      <w:r>
        <w:t xml:space="preserve">wordt </w:t>
      </w:r>
      <w:r w:rsidR="00E33EDD">
        <w:t xml:space="preserve">Locatie </w:t>
      </w:r>
      <w:r>
        <w:t xml:space="preserve">gekoppeld aan </w:t>
      </w:r>
      <w:r w:rsidR="00E33EDD">
        <w:t xml:space="preserve">de </w:t>
      </w:r>
      <w:r w:rsidR="00685FED">
        <w:t xml:space="preserve">Juridische regel en </w:t>
      </w:r>
      <w:r>
        <w:t xml:space="preserve">aan </w:t>
      </w:r>
      <w:r w:rsidR="00685FED">
        <w:t xml:space="preserve">de </w:t>
      </w:r>
      <w:r w:rsidR="0053082D">
        <w:t xml:space="preserve">inhoudelijke </w:t>
      </w:r>
      <w:r w:rsidR="00E33EDD">
        <w:t xml:space="preserve">annotaties Activiteit, Gebiedsaanwijzing, Omgevingswaarde en Omgevingsnorm. Met Locatie wordt vastgelegd waar </w:t>
      </w:r>
      <w:r w:rsidR="0053082D">
        <w:t xml:space="preserve">de Juridische regel en </w:t>
      </w:r>
      <w:r w:rsidR="00E33EDD">
        <w:t xml:space="preserve">de </w:t>
      </w:r>
      <w:r w:rsidR="0053082D">
        <w:t xml:space="preserve">inhoudelijke </w:t>
      </w:r>
      <w:r w:rsidR="00E33EDD">
        <w:t xml:space="preserve">annotaties van toepassing zijn. </w:t>
      </w:r>
      <w:r>
        <w:t>IMOP</w:t>
      </w:r>
      <w:r w:rsidR="00AD52F2">
        <w:t xml:space="preserve"> kent Locatie ook in de rol van Werkingsgebied van een Regeltekst.</w:t>
      </w:r>
    </w:p>
    <w:p w14:paraId="03055ABD" w14:textId="46B1D763" w:rsidR="0082593C" w:rsidRDefault="00E33EDD" w:rsidP="00E33EDD">
      <w:r>
        <w:t xml:space="preserve">De Locaties in een </w:t>
      </w:r>
      <w:r w:rsidR="00C40F1E">
        <w:t>omgevingsdocument</w:t>
      </w:r>
      <w:r w:rsidR="007D692E">
        <w:t xml:space="preserve"> </w:t>
      </w:r>
      <w:r>
        <w:t xml:space="preserve">moeten voor de bekendmaking c.q. publicatie worden vastgelegd en aangeleverd in de vorm van een </w:t>
      </w:r>
      <w:r w:rsidR="004B70B0">
        <w:t>geografisch informatieobject</w:t>
      </w:r>
      <w:r>
        <w:t xml:space="preserve"> en kennen een corresponderende Noemer, zie daarvoor paragraaf </w:t>
      </w:r>
      <w:r>
        <w:fldChar w:fldCharType="begin"/>
      </w:r>
      <w:r>
        <w:instrText xml:space="preserve"> REF _Ref_64f0ad43dfa826c974192b1ead62ae8e_1 \r \h </w:instrText>
      </w:r>
      <w:r>
        <w:fldChar w:fldCharType="separate"/>
      </w:r>
      <w:r w:rsidR="00C40F1E">
        <w:t>6.2.2</w:t>
      </w:r>
      <w:r>
        <w:fldChar w:fldCharType="end"/>
      </w:r>
      <w:r>
        <w:t>.</w:t>
      </w:r>
      <w:r w:rsidR="00DD468B">
        <w:t xml:space="preserve"> </w:t>
      </w:r>
      <w:r w:rsidR="00DD468B" w:rsidRPr="00DD468B">
        <w:t xml:space="preserve">Locatie heeft </w:t>
      </w:r>
      <w:r w:rsidR="006C35F1">
        <w:t>een aantal</w:t>
      </w:r>
      <w:r w:rsidR="00DD468B" w:rsidRPr="00DD468B">
        <w:t xml:space="preserve"> verschijningsvormen.</w:t>
      </w:r>
      <w:r w:rsidR="00DD468B">
        <w:t xml:space="preserve"> Ze worden vastgelegd met Geometrie. Locatie en de toepassing ervan worden </w:t>
      </w:r>
      <w:r w:rsidR="00326B36">
        <w:t xml:space="preserve">in </w:t>
      </w:r>
      <w:r w:rsidR="00DD468B">
        <w:t xml:space="preserve">detail beschreven in paragraaf </w:t>
      </w:r>
      <w:r w:rsidR="00DD468B">
        <w:fldChar w:fldCharType="begin"/>
      </w:r>
      <w:r w:rsidR="00DD468B">
        <w:instrText xml:space="preserve"> REF _Ref_27b54013294682ac6677b2bd0ccaa3a2_1 \r \h </w:instrText>
      </w:r>
      <w:r w:rsidR="00DD468B">
        <w:fldChar w:fldCharType="separate"/>
      </w:r>
      <w:r w:rsidR="00C40F1E">
        <w:t>6.5.3</w:t>
      </w:r>
      <w:r w:rsidR="00DD468B">
        <w:fldChar w:fldCharType="end"/>
      </w:r>
      <w:r w:rsidR="00DD468B">
        <w:t>.</w:t>
      </w:r>
    </w:p>
    <w:p w14:paraId="2C0E1506" w14:textId="77777777" w:rsidR="00E33EDD" w:rsidRDefault="00E33EDD" w:rsidP="00E33EDD">
      <w:pPr>
        <w:pStyle w:val="Kop4"/>
      </w:pPr>
      <w:r>
        <w:t>Werkingsgebied</w:t>
      </w:r>
    </w:p>
    <w:p w14:paraId="33494B4A" w14:textId="77777777" w:rsidR="00E33EDD" w:rsidRDefault="00E33EDD" w:rsidP="00E33EDD">
      <w:r>
        <w:t xml:space="preserve">Uitgangspunt van STOP is dat iedere Regeltekst een werkingsgebied heeft. Werkingsgebied is een abstract, conceptueel begrip: het gebied waar een Regeltekst (dus een Artikel of een </w:t>
      </w:r>
      <w:r>
        <w:lastRenderedPageBreak/>
        <w:t xml:space="preserve">Lid) zijn werking heeft. </w:t>
      </w:r>
      <w:r w:rsidRPr="00975915">
        <w:t>Het Werkingsgebied van de Regeltekst is de optelling van de Locaties van alle Juridische regels die samen de Regeltekst vormen. Het Werkingsgebied van de Regeltekst wordt vastgelegd door middel van een verwijzing naar de Locatie van de Regeltekst dan wel de Locaties van de Juridische regels in de Regeltekst.</w:t>
      </w:r>
    </w:p>
    <w:p w14:paraId="24BB6741" w14:textId="13ABED14" w:rsidR="0082593C" w:rsidRDefault="00E33EDD" w:rsidP="00E33EDD">
      <w:r>
        <w:t xml:space="preserve">Wanneer een Regeltekst geen Juridische regels met eigen Locaties heeft, </w:t>
      </w:r>
      <w:r w:rsidR="00C52BAF">
        <w:t>dan geldt</w:t>
      </w:r>
      <w:r>
        <w:t xml:space="preserve"> het Werkingsgebied van de hele regeling. Voor</w:t>
      </w:r>
      <w:r w:rsidR="00C40F1E">
        <w:t xml:space="preserve"> omgevingsdocumenten</w:t>
      </w:r>
      <w:r>
        <w:t xml:space="preserve"> moet dat Werkingsgebied expliciet worden aangegeven</w:t>
      </w:r>
      <w:r w:rsidR="0050202B">
        <w:t>. H</w:t>
      </w:r>
      <w:r>
        <w:t>et wordt niet door LVBB of DSO-LV afgeleid.</w:t>
      </w:r>
    </w:p>
    <w:p w14:paraId="57097682" w14:textId="4D14651A" w:rsidR="00E33EDD" w:rsidRDefault="00E33EDD" w:rsidP="00E33EDD">
      <w:r>
        <w:t>Als het Werkingsgebied in de Regeltekst in woorden wordt beschreven, bijvoorbeeld met een geografische of vergelijkbare term (in het Stadspark, op de Veluwe, in ieder hoekpand) kunnen LVBB en DSO-LV de exacte ligging van het Werkingsgebied niet afleiden (zij weten immers niet waar het Stadspark is of waar de hoekpanden zijn). Het Werkingsgebied van zo</w:t>
      </w:r>
      <w:r w:rsidR="00C40F1E">
        <w:t>’</w:t>
      </w:r>
      <w:r>
        <w:t>n regel is dan het specifieke Werkingsgebied van de volledige Regeltekst dan wel het Werkingsgebied van de hele regeling. Het is dan aan de lezer van de Regeltekst om te interpreteren waar de Regeltekst wel en niet werking heeft.</w:t>
      </w:r>
    </w:p>
    <w:p w14:paraId="21142DE6" w14:textId="6EAE606F" w:rsidR="00E33EDD" w:rsidRDefault="00E33EDD" w:rsidP="00E33EDD">
      <w:pPr>
        <w:pStyle w:val="Kop4"/>
      </w:pPr>
      <w:bookmarkStart w:id="33" w:name="_Ref_9b371a76da140cab232c45d85d6f2d5b_1"/>
      <w:r>
        <w:t xml:space="preserve">Annoteren met </w:t>
      </w:r>
      <w:r w:rsidR="001B3521">
        <w:t>IMOW</w:t>
      </w:r>
      <w:r w:rsidR="00761438">
        <w:t>-objecten</w:t>
      </w:r>
      <w:bookmarkEnd w:id="33"/>
    </w:p>
    <w:p w14:paraId="1E318DC6" w14:textId="426B3144" w:rsidR="00E33EDD" w:rsidRDefault="00C40F1E" w:rsidP="00E33EDD">
      <w:r w:rsidRPr="00AF3AFF">
        <w:t xml:space="preserve">STOP en IMOW maken het mogelijk om een Regeltekst met een Locatie te verbinden </w:t>
      </w:r>
      <w:r>
        <w:t>doo</w:t>
      </w:r>
      <w:r>
        <w:t>r</w:t>
      </w:r>
      <w:r>
        <w:t xml:space="preserve"> </w:t>
      </w:r>
      <w:r w:rsidRPr="00AF3AFF">
        <w:t xml:space="preserve">middel </w:t>
      </w:r>
      <w:r>
        <w:t xml:space="preserve">van </w:t>
      </w:r>
      <w:r w:rsidRPr="00AF3AFF">
        <w:t xml:space="preserve">de verwijzing Werkingsgebied. </w:t>
      </w:r>
      <w:r w:rsidR="00E33EDD">
        <w:t>Een computer weet dan dat beide bij elkaar horen maar kan geen verdere betekenis aan die relatie geven en kan het Werkingsgebied ook niet voor een mens betekenisvol op een kaart weergeven.</w:t>
      </w:r>
    </w:p>
    <w:p w14:paraId="6E18A7C3" w14:textId="449A0924" w:rsidR="00E33EDD" w:rsidRDefault="00E33EDD" w:rsidP="00E33EDD">
      <w:r>
        <w:t>Dat kan wel met het in paragraaf</w:t>
      </w:r>
      <w:r w:rsidR="00BC60AB">
        <w:t xml:space="preserve"> </w:t>
      </w:r>
      <w:r w:rsidR="00C40F1E">
        <w:fldChar w:fldCharType="begin"/>
      </w:r>
      <w:r w:rsidR="00C40F1E">
        <w:instrText xml:space="preserve"> REF _Ref_2915f2add86bed82889eb4d94e08c499_1 \n \h </w:instrText>
      </w:r>
      <w:r w:rsidR="00C40F1E">
        <w:fldChar w:fldCharType="separate"/>
      </w:r>
      <w:r w:rsidR="00C40F1E">
        <w:t>3.4</w:t>
      </w:r>
      <w:r w:rsidR="00C40F1E">
        <w:fldChar w:fldCharType="end"/>
      </w:r>
      <w:r w:rsidR="00C40F1E">
        <w:t xml:space="preserve"> </w:t>
      </w:r>
      <w:r>
        <w:t xml:space="preserve">beschreven mechanisme annoteren: </w:t>
      </w:r>
      <w:r w:rsidRPr="00F62F31">
        <w:t xml:space="preserve">het toevoegen van gegevens aan (onderdelen van) besluiten en regelingen die </w:t>
      </w:r>
      <w:r w:rsidR="00A1421D">
        <w:t xml:space="preserve">die besluiten en regelingen </w:t>
      </w:r>
      <w:r w:rsidRPr="00F62F31">
        <w:t>machineleesbaar maken</w:t>
      </w:r>
      <w:r>
        <w:t xml:space="preserve">. Annoteren zorgt er voor dat het besluit of de regeling gestructureerd bevraagbaar is </w:t>
      </w:r>
      <w:r w:rsidRPr="00F62F31">
        <w:t>en</w:t>
      </w:r>
      <w:r>
        <w:t xml:space="preserve"> </w:t>
      </w:r>
      <w:r w:rsidRPr="00F62F31">
        <w:t xml:space="preserve">dat </w:t>
      </w:r>
      <w:r>
        <w:t xml:space="preserve">werkingsgebieden en andere </w:t>
      </w:r>
      <w:r w:rsidRPr="00F62F31">
        <w:t xml:space="preserve">gegevens op een kaart weergegeven worden. </w:t>
      </w:r>
      <w:r>
        <w:t xml:space="preserve">Het annoteren kan ook helpen bij het verbinden van toepasbare regels, oftewel vragenbomen, aan regels met werkingsgebieden. </w:t>
      </w:r>
      <w:r w:rsidR="00C40F1E">
        <w:t>In de volgende paragrafen wordt</w:t>
      </w:r>
      <w:r w:rsidDel="00F91F33">
        <w:t xml:space="preserve"> </w:t>
      </w:r>
      <w:r>
        <w:t>het annoteren van</w:t>
      </w:r>
      <w:r w:rsidR="00C40F1E">
        <w:t xml:space="preserve"> omgevingsdoc</w:t>
      </w:r>
      <w:r w:rsidR="00C40F1E">
        <w:t>umenten</w:t>
      </w:r>
      <w:r>
        <w:t xml:space="preserve"> </w:t>
      </w:r>
      <w:r w:rsidR="00C40F1E">
        <w:t xml:space="preserve">met </w:t>
      </w:r>
      <w:r>
        <w:t>IMOW-objecten</w:t>
      </w:r>
      <w:r w:rsidR="00C40F1E">
        <w:t xml:space="preserve"> </w:t>
      </w:r>
      <w:r w:rsidR="00C40F1E">
        <w:t>toegelicht</w:t>
      </w:r>
      <w:r>
        <w:t>.</w:t>
      </w:r>
      <w:r w:rsidR="00C40F1E">
        <w:t xml:space="preserve"> </w:t>
      </w:r>
      <w:r w:rsidR="00C40F1E">
        <w:t>Daarn</w:t>
      </w:r>
      <w:r w:rsidR="00C40F1E">
        <w:t>a</w:t>
      </w:r>
      <w:r w:rsidR="00C40F1E">
        <w:t>ast gelden</w:t>
      </w:r>
      <w:r w:rsidR="00C40F1E">
        <w:t xml:space="preserve"> </w:t>
      </w:r>
      <w:r w:rsidR="00C40F1E">
        <w:t>specificaties</w:t>
      </w:r>
      <w:r w:rsidR="00C40F1E">
        <w:t xml:space="preserve"> vanuit </w:t>
      </w:r>
      <w:r w:rsidR="00C40F1E" w:rsidRPr="00EC7392">
        <w:t>STOP</w:t>
      </w:r>
      <w:r w:rsidR="00C40F1E">
        <w:t xml:space="preserve">. Die </w:t>
      </w:r>
      <w:r w:rsidR="00C40F1E">
        <w:t>word</w:t>
      </w:r>
      <w:r w:rsidR="00C40F1E">
        <w:t xml:space="preserve">en in </w:t>
      </w:r>
      <w:r w:rsidR="00C40F1E">
        <w:t xml:space="preserve">de </w:t>
      </w:r>
      <w:r w:rsidR="00C40F1E">
        <w:t>STOP</w:t>
      </w:r>
      <w:r w:rsidR="00C40F1E">
        <w:t>-documentatie</w:t>
      </w:r>
      <w:r w:rsidR="00C40F1E">
        <w:t xml:space="preserve"> </w:t>
      </w:r>
      <w:r w:rsidR="00C40F1E">
        <w:t>beschreven</w:t>
      </w:r>
      <w:r w:rsidR="00C40F1E">
        <w:t>.</w:t>
      </w:r>
    </w:p>
    <w:p w14:paraId="4C47F24C" w14:textId="77777777" w:rsidR="00B76841" w:rsidRPr="00496ECF" w:rsidRDefault="00C40F1E" w:rsidP="00B76841">
      <w:pPr>
        <w:pStyle w:val="Kop3"/>
      </w:pPr>
      <w:bookmarkStart w:id="34" w:name="_Ref_ef9cd8f4eeff86641ece454e12d06e90_1"/>
      <w:r w:rsidRPr="00496ECF">
        <w:t>De hoofdlijnen van IMOW voor omgevingsdocumenten met Vrijetekststructuur</w:t>
      </w:r>
    </w:p>
    <w:p w14:paraId="7F272379" w14:textId="77777777" w:rsidR="00B76841" w:rsidRPr="00496ECF" w:rsidRDefault="00C40F1E" w:rsidP="007D5679">
      <w:pPr>
        <w:pStyle w:val="Kop4"/>
      </w:pPr>
      <w:r w:rsidRPr="00496ECF">
        <w:t>FormeleDivisie en Tekstdeel</w:t>
      </w:r>
    </w:p>
    <w:p w14:paraId="1B88DF4E" w14:textId="229399E9" w:rsidR="00B76841" w:rsidRPr="00496ECF" w:rsidRDefault="00C40F1E" w:rsidP="007D5679">
      <w:r w:rsidRPr="00496ECF">
        <w:t>FormeleDivisie is de STOP/</w:t>
      </w:r>
      <w:r w:rsidRPr="00496ECF">
        <w:t xml:space="preserve">TPOD-term voor de kleinste </w:t>
      </w:r>
      <w:r w:rsidRPr="00496ECF">
        <w:rPr>
          <w:i/>
        </w:rPr>
        <w:t>zelfstandige</w:t>
      </w:r>
      <w:r w:rsidRPr="00496ECF">
        <w:t xml:space="preserve"> eenheid van (een of meer) bij elkaar horende FormeleInhoud</w:t>
      </w:r>
      <w:r w:rsidRPr="00496ECF">
        <w:t>-</w:t>
      </w:r>
      <w:r w:rsidRPr="00496ECF">
        <w:t>objecten in een tekst met Vrijetekststructuur.</w:t>
      </w:r>
    </w:p>
    <w:p w14:paraId="6CEB8109" w14:textId="77777777" w:rsidR="00B76841" w:rsidRPr="00496ECF" w:rsidRDefault="00C40F1E" w:rsidP="007D5679"/>
    <w:p w14:paraId="21C21DF9" w14:textId="3077D8C0" w:rsidR="00B76841" w:rsidRPr="00496ECF" w:rsidRDefault="00C40F1E" w:rsidP="007D5679">
      <w:r w:rsidRPr="00496ECF">
        <w:t xml:space="preserve">Tekstdeel is een </w:t>
      </w:r>
      <w:r w:rsidRPr="00496ECF">
        <w:t xml:space="preserve">abstract </w:t>
      </w:r>
      <w:r w:rsidRPr="00496ECF">
        <w:t>concep</w:t>
      </w:r>
      <w:r w:rsidRPr="00496ECF">
        <w:t>t</w:t>
      </w:r>
      <w:r w:rsidRPr="00496ECF">
        <w:t xml:space="preserve"> </w:t>
      </w:r>
      <w:r w:rsidRPr="00496ECF">
        <w:t xml:space="preserve">waarmee een deel van een tekst wordt beschreven. </w:t>
      </w:r>
      <w:r w:rsidRPr="00496ECF">
        <w:t xml:space="preserve">Tekstdeel </w:t>
      </w:r>
      <w:r w:rsidRPr="00496ECF">
        <w:t xml:space="preserve">wordt gebruikt om </w:t>
      </w:r>
      <w:r w:rsidRPr="00496ECF">
        <w:t xml:space="preserve">aan verschillende onderdelen van </w:t>
      </w:r>
      <w:r w:rsidRPr="00496ECF">
        <w:t>een FormeleDivisie Locatie</w:t>
      </w:r>
      <w:r w:rsidRPr="00496ECF">
        <w:t>s</w:t>
      </w:r>
      <w:r w:rsidRPr="00496ECF">
        <w:t xml:space="preserve"> en inhoudelijke annotaties</w:t>
      </w:r>
      <w:r w:rsidRPr="00496ECF">
        <w:t xml:space="preserve"> te kunnen </w:t>
      </w:r>
      <w:r w:rsidRPr="00496ECF">
        <w:t>koppelen</w:t>
      </w:r>
      <w:r w:rsidRPr="00496ECF">
        <w:t>.</w:t>
      </w:r>
    </w:p>
    <w:p w14:paraId="5EDE64A1" w14:textId="26934302" w:rsidR="00B76841" w:rsidRPr="00496ECF" w:rsidRDefault="00C40F1E" w:rsidP="007D5679">
      <w:r w:rsidRPr="00496ECF">
        <w:t xml:space="preserve">Tekstdeel verwijst altijd naar ten minste één </w:t>
      </w:r>
      <w:r>
        <w:t>FormeleDivisie</w:t>
      </w:r>
      <w:r w:rsidRPr="00496ECF">
        <w:t>;</w:t>
      </w:r>
      <w:r w:rsidRPr="00496ECF">
        <w:t xml:space="preserve"> wanneer dat gewenst is kunnen meerdere Tekstdelen naar </w:t>
      </w:r>
      <w:r>
        <w:t>dezelfde</w:t>
      </w:r>
      <w:r w:rsidRPr="00496ECF">
        <w:t xml:space="preserve"> </w:t>
      </w:r>
      <w:r>
        <w:t xml:space="preserve">FormeleDivisie </w:t>
      </w:r>
      <w:r w:rsidRPr="00496ECF">
        <w:t>verwijzen. Bij bevraging in bijvoorbeeld DSO-LV zal altijd de volledige FormeleDivisie als resultaat worden weergeg</w:t>
      </w:r>
      <w:r w:rsidRPr="00496ECF">
        <w:t>even en niet het individuele Tekstdeel.</w:t>
      </w:r>
    </w:p>
    <w:p w14:paraId="14C761A9" w14:textId="77777777" w:rsidR="00B76841" w:rsidRPr="00496ECF" w:rsidRDefault="00C40F1E" w:rsidP="007D5679">
      <w:pPr>
        <w:pStyle w:val="Kop4"/>
      </w:pPr>
      <w:r w:rsidRPr="00496ECF">
        <w:t>Informatieobject en Noemer</w:t>
      </w:r>
    </w:p>
    <w:p w14:paraId="3FFA5CD2" w14:textId="22013F6F" w:rsidR="00B76841" w:rsidRPr="00496ECF" w:rsidRDefault="00C40F1E" w:rsidP="007D5679">
      <w:r w:rsidRPr="00496ECF">
        <w:t>In besluiten kan informatie worden opgenomen die niet in tekstuele vorm op een voor de mens leesbare manier weergegeven kan worden. De geometrische begrenzing van een locatie is daar een vo</w:t>
      </w:r>
      <w:r w:rsidRPr="00496ECF">
        <w:t xml:space="preserve">orbeeld van; gedacht kan ook worden aan een geluidsfragment of videofragment. STOP gebruikt het informatieobject als bedoeld in Aanwijzing 3.50 van de Aanwijzingen voor de regelgeving (waarin </w:t>
      </w:r>
      <w:r w:rsidRPr="00B30A47">
        <w:t xml:space="preserve">de voorwaarden staan </w:t>
      </w:r>
      <w:r w:rsidRPr="00496ECF">
        <w:t xml:space="preserve">waar verwijzingen naar </w:t>
      </w:r>
      <w:r w:rsidRPr="00496ECF">
        <w:lastRenderedPageBreak/>
        <w:t>informatie op intern</w:t>
      </w:r>
      <w:r w:rsidRPr="00496ECF">
        <w:t>et aan moeten voldoen) om dergelijke informatie op een juridisch juiste manier vast te leggen en er vanuit een tekst naar te verwijzen. Een informatieobject dat de geometrische begrenzing van een locatie vastlegt (oftewel de coördinaten van de grens van ee</w:t>
      </w:r>
      <w:r w:rsidRPr="00496ECF">
        <w:t>n gebied bevat), wordt een geografisch informatieobject genoemd. Vooralsnog ondersteunt STOP alleen geografisch informatieobjecten en geen informatieobjecten voor geluidfragmenten of videofragmenten.</w:t>
      </w:r>
    </w:p>
    <w:p w14:paraId="02C7C89F" w14:textId="20952E97" w:rsidR="00B76841" w:rsidRPr="00496ECF" w:rsidRDefault="00C40F1E" w:rsidP="007D5679">
      <w:r w:rsidRPr="00496ECF">
        <w:t>Een informatieobject is een op zichzelf staand object vo</w:t>
      </w:r>
      <w:r w:rsidRPr="00496ECF">
        <w:t>or het opslaan en via internet ontsluiten van informatie die niet op een voor de mens leesbare manier in de tekst van het besluit kan worden weergegeven. In de tekst van het besluit wordt een verwijzing opgenomen naar het informatieobject waardoor de inhou</w:t>
      </w:r>
      <w:r w:rsidRPr="00496ECF">
        <w:t>d ervan onderdeel wordt van het besluit. De systematiek waarmee informatieobjecten machineleesbaar worden vastgelegd en de manier waarop in het besluit naar het informatieobject wordt verwezen zorgen</w:t>
      </w:r>
      <w:r>
        <w:t xml:space="preserve"> </w:t>
      </w:r>
      <w:r w:rsidRPr="00496ECF">
        <w:t>er voor</w:t>
      </w:r>
      <w:r w:rsidRPr="00496ECF">
        <w:t xml:space="preserve"> dat:</w:t>
      </w:r>
    </w:p>
    <w:p w14:paraId="4568378E" w14:textId="77777777" w:rsidR="00B76841" w:rsidRPr="00496ECF" w:rsidRDefault="00C40F1E" w:rsidP="007D5679">
      <w:pPr>
        <w:pStyle w:val="Opsommingtekens1"/>
      </w:pPr>
      <w:r w:rsidRPr="00496ECF">
        <w:t>de informatie permanent via de verwijzing i</w:t>
      </w:r>
      <w:r w:rsidRPr="00496ECF">
        <w:t>s terug te vinden;</w:t>
      </w:r>
    </w:p>
    <w:p w14:paraId="4A281A7B" w14:textId="77777777" w:rsidR="00B76841" w:rsidRPr="00496ECF" w:rsidRDefault="00C40F1E" w:rsidP="007D5679">
      <w:pPr>
        <w:pStyle w:val="Opsommingtekens1"/>
      </w:pPr>
      <w:r w:rsidRPr="00496ECF">
        <w:t>de informatie met algemeen beschikbare software op een voor de mens begrijpelijke manier gepresenteerd kan worden;</w:t>
      </w:r>
    </w:p>
    <w:p w14:paraId="7F8CADA2" w14:textId="77777777" w:rsidR="00B76841" w:rsidRPr="00496ECF" w:rsidRDefault="00C40F1E" w:rsidP="007D5679">
      <w:pPr>
        <w:pStyle w:val="Opsommingtekens1"/>
      </w:pPr>
      <w:r w:rsidRPr="00496ECF">
        <w:t>de onveranderlijkheid van het informatieobject voldoende is gewaarborgd.</w:t>
      </w:r>
    </w:p>
    <w:p w14:paraId="52EE0E98" w14:textId="77777777" w:rsidR="00B76841" w:rsidRPr="00496ECF" w:rsidRDefault="00C40F1E" w:rsidP="007D5679"/>
    <w:p w14:paraId="45445F1A" w14:textId="78B96699" w:rsidR="00197747" w:rsidRPr="00496ECF" w:rsidRDefault="00C40F1E" w:rsidP="007D5679">
      <w:r w:rsidRPr="00496ECF">
        <w:t>Het informatieobject is geen onderdeel of bijlag</w:t>
      </w:r>
      <w:r w:rsidRPr="00496ECF">
        <w:t>e bij de tekst van het besluit, maar is een zelfstandige entiteit. Het wordt wel tegelijk met het besluit in het publicatieblad van het betreffende bevoegd gezag op officiëlebekendmakingen.nl gepubliceerd. Door in de tekst van het besluit naar het informat</w:t>
      </w:r>
      <w:r w:rsidRPr="00496ECF">
        <w:t>ieobject te verwijzen krijgt het informatieobject juridische</w:t>
      </w:r>
    </w:p>
    <w:p w14:paraId="12D76D16" w14:textId="6B01382B" w:rsidR="00B76841" w:rsidRPr="00496ECF" w:rsidRDefault="00C40F1E" w:rsidP="007D5679">
      <w:r w:rsidRPr="00496ECF">
        <w:t>status.</w:t>
      </w:r>
    </w:p>
    <w:p w14:paraId="6D80A068" w14:textId="77777777" w:rsidR="00B76841" w:rsidRPr="00496ECF" w:rsidRDefault="00C40F1E" w:rsidP="007D5679">
      <w:r w:rsidRPr="00496ECF">
        <w:t>De Locatie of Locaties in een omgevingsvisie moet worden vastgelegd in een geografisch informatieobject. Het in de tekst van omgevingsdocumenten (juridisch juist) verwijzen naar het geogr</w:t>
      </w:r>
      <w:r w:rsidRPr="00496ECF">
        <w:t>afisch informatieobject gebeurt als volgt:</w:t>
      </w:r>
    </w:p>
    <w:p w14:paraId="7A96B78E" w14:textId="24EB3F05" w:rsidR="00B76841" w:rsidRPr="00496ECF" w:rsidRDefault="00C40F1E" w:rsidP="007D5679">
      <w:pPr>
        <w:pStyle w:val="Opsommingtekens1"/>
      </w:pPr>
      <w:r w:rsidRPr="00496ECF">
        <w:t>In het Tekstdeel wordt de Noemer van het geografisch informatieobject (en dus ook van de Locatie(s)) opgenomen: een tekstuele aanduiding van de</w:t>
      </w:r>
      <w:r w:rsidRPr="00496ECF">
        <w:t xml:space="preserve"> Locatie</w:t>
      </w:r>
      <w:r w:rsidRPr="00496ECF">
        <w:t>, waaruit een lezer kan begrijpen waar het geografisch informa</w:t>
      </w:r>
      <w:r w:rsidRPr="00496ECF">
        <w:t>tieobject betrekking op heeft.</w:t>
      </w:r>
    </w:p>
    <w:p w14:paraId="030CB382" w14:textId="77777777" w:rsidR="00B76841" w:rsidRPr="00496ECF" w:rsidRDefault="00C40F1E" w:rsidP="007D5679">
      <w:pPr>
        <w:pStyle w:val="Opsommingtekens1"/>
      </w:pPr>
      <w:r w:rsidRPr="00496ECF">
        <w:t>In de besluitbijlage Informatieobjecten wordt de Noemer opgenomen op een manier vergelijkbaar met een begrip en zijn definitie: bij wijze van definitie komt achter de Noemer de volledige identificatie van het geografisch info</w:t>
      </w:r>
      <w:r w:rsidRPr="00496ECF">
        <w:t>rmatieobject.</w:t>
      </w:r>
    </w:p>
    <w:p w14:paraId="194F2B84" w14:textId="77777777" w:rsidR="00B76841" w:rsidRPr="00496ECF" w:rsidRDefault="00C40F1E" w:rsidP="007D5679">
      <w:pPr>
        <w:pStyle w:val="Opsommingtekens1"/>
      </w:pPr>
      <w:r w:rsidRPr="00496ECF">
        <w:t>In of bij het geografisch informatieobject wordt de Noemer opgenomen.</w:t>
      </w:r>
    </w:p>
    <w:p w14:paraId="2F8F7113" w14:textId="7FAEBAC9" w:rsidR="00B76841" w:rsidRDefault="00C40F1E">
      <w:r w:rsidRPr="00496ECF">
        <w:t>Het is praktisch wanneer de Noemer in het Tekstdeel wordt vormgegeven als link naar de betreffende Noemer in de bijlage en de identificatie van het geografisch informatieob</w:t>
      </w:r>
      <w:r w:rsidRPr="00496ECF">
        <w:t>ject in de bijlage als link naar het geografisch informatieobject.</w:t>
      </w:r>
    </w:p>
    <w:p w14:paraId="3A4D47F5" w14:textId="77777777" w:rsidR="00A6404B" w:rsidRPr="00496ECF" w:rsidRDefault="00C40F1E"/>
    <w:p w14:paraId="6D40B929" w14:textId="19B1C4CB" w:rsidR="00590ECF" w:rsidRPr="00496ECF" w:rsidRDefault="00C40F1E" w:rsidP="00175570">
      <w:pPr>
        <w:keepNext/>
      </w:pPr>
      <w:r w:rsidRPr="00590ECF">
        <w:lastRenderedPageBreak/>
        <w:t>Een voorbeeld van deze verwijzing is weergegeven in de volgende figuur:</w:t>
      </w:r>
    </w:p>
    <w:p w14:paraId="01E968C0" w14:textId="57DE1867" w:rsidR="00B76841" w:rsidRPr="00496ECF" w:rsidRDefault="00C40F1E" w:rsidP="00061546">
      <w:pPr>
        <w:pStyle w:val="Figuur"/>
      </w:pPr>
      <w:r w:rsidRPr="00496ECF">
        <w:rPr>
          <w:noProof/>
        </w:rPr>
        <w:drawing>
          <wp:inline distT="0" distB="0" distL="0" distR="0" wp14:anchorId="1E79A757" wp14:editId="23B9A607">
            <wp:extent cx="5401310" cy="3030220"/>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pic:spPr>
                </pic:pic>
              </a:graphicData>
            </a:graphic>
          </wp:inline>
        </w:drawing>
      </w:r>
    </w:p>
    <w:p w14:paraId="70B143D0" w14:textId="6C0A3194" w:rsidR="000C21F5" w:rsidRPr="00496ECF" w:rsidRDefault="00C40F1E" w:rsidP="000C21F5">
      <w:pPr>
        <w:pStyle w:val="Figuurbijschrift"/>
      </w:pPr>
      <w:r w:rsidRPr="00496ECF">
        <w:t>Noemer en Informatieobject</w:t>
      </w:r>
    </w:p>
    <w:p w14:paraId="0C55642A" w14:textId="77777777" w:rsidR="00D63D2D" w:rsidRPr="00496ECF" w:rsidRDefault="00C40F1E" w:rsidP="00D63D2D">
      <w:r w:rsidRPr="00496ECF">
        <w:t xml:space="preserve">Een geografisch informatieobject kan door meerdere regelingen en/of besluiten </w:t>
      </w:r>
      <w:r w:rsidRPr="00496ECF">
        <w:t>worden gebruikt. In het besluit wordt immers verwezen naar het geografisch informatieobject. Dat maakt het ook mogelijk om te verwijzen naar een geografisch informatieobject van een ander bevoegd gezag of een geografisch informatieobject van het eigen bevo</w:t>
      </w:r>
      <w:r w:rsidRPr="00496ECF">
        <w:t>egd gezag dat voor een ander instrument is gecreëerd. Voorwaarde is uiteraard dat het geografisch informatieobject voldoet aan de in STOP vastgelegde eisen aan een geografisch informatieobject.</w:t>
      </w:r>
    </w:p>
    <w:p w14:paraId="42F048C5" w14:textId="77777777" w:rsidR="00D63D2D" w:rsidRPr="00496ECF" w:rsidRDefault="00C40F1E" w:rsidP="00D63D2D">
      <w:r w:rsidRPr="00496ECF">
        <w:t>De verwijzing naar een geografisch informatieobject kan statis</w:t>
      </w:r>
      <w:r w:rsidRPr="00496ECF">
        <w:t>ch of dynamisch zijn. Bij een statische verwijzing wordt verwezen naar een specifieke versie van het geografisch informatieobject. Bij een dynamische verwijzing wordt versie-onafhankelijk verwezen naar een geografisch informatieobject. Wanneer dynamisch wo</w:t>
      </w:r>
      <w:r w:rsidRPr="00496ECF">
        <w:t xml:space="preserve">rdt verwezen naar een geografisch informatieobject van een ander bevoegd gezag is het mogelijk dat de Locatie van een Tekstdeel wijzigt zonder dat het verwijzende bevoegde gezag daarover een besluit heeft genomen. Bij de keuze tussen dynamisch en statisch </w:t>
      </w:r>
      <w:r w:rsidRPr="00496ECF">
        <w:t>verwijzen naar een geografisch informatieobject dienen deze gevolgen afgewogen te worden.</w:t>
      </w:r>
    </w:p>
    <w:p w14:paraId="1724792C" w14:textId="55BB280C" w:rsidR="00D63D2D" w:rsidRPr="00496ECF" w:rsidRDefault="00C40F1E" w:rsidP="007D5679">
      <w:pPr>
        <w:pStyle w:val="Kop4"/>
      </w:pPr>
      <w:r w:rsidRPr="00496ECF">
        <w:t>Locatie</w:t>
      </w:r>
    </w:p>
    <w:p w14:paraId="6D494B06" w14:textId="6FD22D8D" w:rsidR="00D63D2D" w:rsidRPr="00496ECF" w:rsidRDefault="00C40F1E" w:rsidP="00D63D2D">
      <w:r w:rsidRPr="00496ECF">
        <w:t xml:space="preserve">In IMOW wordt </w:t>
      </w:r>
      <w:r w:rsidRPr="00496ECF">
        <w:t xml:space="preserve">Locatie gekoppeld aan het Tekstdeel en </w:t>
      </w:r>
      <w:r w:rsidRPr="00496ECF">
        <w:t>aan</w:t>
      </w:r>
      <w:r w:rsidRPr="00496ECF">
        <w:t xml:space="preserve"> de inhoudelijke annotatie Gebiedsaanwijzing. Met Locatie wordt vastgelegd waar het Tekstdeel en de in</w:t>
      </w:r>
      <w:r w:rsidRPr="00496ECF">
        <w:t>houdelijke annotaties van toepassing zijn.</w:t>
      </w:r>
      <w:r w:rsidRPr="00496ECF">
        <w:t xml:space="preserve"> </w:t>
      </w:r>
    </w:p>
    <w:p w14:paraId="2FD00E4E" w14:textId="2DC0F358" w:rsidR="00D63D2D" w:rsidRPr="00496ECF" w:rsidRDefault="00C40F1E" w:rsidP="00D63D2D">
      <w:r w:rsidRPr="00496ECF">
        <w:t>De Locaties in een omgevingsdocument moeten voor de bekendmaking c.q. publicatie worden vastgelegd en aangeleverd in de vorm van een geografisch informatieobject en kennen een corresponderende Noemer, zie daarvoo</w:t>
      </w:r>
      <w:r w:rsidRPr="00496ECF">
        <w:t xml:space="preserve">r paragraaf </w:t>
      </w:r>
      <w:r>
        <w:fldChar w:fldCharType="begin"/>
      </w:r>
      <w:r>
        <w:instrText xml:space="preserve"> REF _Ref_64f0ad43dfa826c974192b1ead62ae8e_1 \n \h </w:instrText>
      </w:r>
      <w:r>
        <w:fldChar w:fldCharType="separate"/>
      </w:r>
      <w:r>
        <w:t>6.2.2</w:t>
      </w:r>
      <w:r>
        <w:fldChar w:fldCharType="end"/>
      </w:r>
      <w:r>
        <w:t xml:space="preserve">. </w:t>
      </w:r>
      <w:r w:rsidRPr="00496ECF">
        <w:t>Locatie heeft een aantal verschijningsvormen. Ze worden vastgelegd met Geometrie. Locatie en</w:t>
      </w:r>
      <w:r w:rsidRPr="00496ECF">
        <w:t xml:space="preserve"> de toepassing ervan worden in detail beschreven in paragraaf </w:t>
      </w:r>
      <w:r>
        <w:fldChar w:fldCharType="begin"/>
      </w:r>
      <w:r>
        <w:instrText xml:space="preserve"> REF _Ref_f4d50b6bba7c81c6da9d8c3e3d821c93_1 \n \h </w:instrText>
      </w:r>
      <w:r>
        <w:fldChar w:fldCharType="separate"/>
      </w:r>
      <w:r>
        <w:t>6.5.6</w:t>
      </w:r>
      <w:r>
        <w:fldChar w:fldCharType="end"/>
      </w:r>
      <w:r w:rsidRPr="00496ECF">
        <w:t>.</w:t>
      </w:r>
    </w:p>
    <w:p w14:paraId="5BC19A2E" w14:textId="47B71849" w:rsidR="00D63D2D" w:rsidRPr="00496ECF" w:rsidRDefault="00C40F1E" w:rsidP="007D5679">
      <w:pPr>
        <w:pStyle w:val="Kop4"/>
      </w:pPr>
      <w:r w:rsidRPr="00496ECF">
        <w:lastRenderedPageBreak/>
        <w:t>Werkingsgebied</w:t>
      </w:r>
    </w:p>
    <w:p w14:paraId="663AC46E" w14:textId="232AE85A" w:rsidR="006C6E38" w:rsidRDefault="00C40F1E" w:rsidP="006C6E38">
      <w:r>
        <w:t xml:space="preserve">Werkingsgebied is een abstract, conceptueel begrip: het gebied waar een </w:t>
      </w:r>
      <w:r w:rsidRPr="002377F0">
        <w:t>FormeleDivisie</w:t>
      </w:r>
      <w:r>
        <w:t xml:space="preserve"> </w:t>
      </w:r>
      <w:r>
        <w:t xml:space="preserve">zijn werking heeft. Het Werkingsgebied van de </w:t>
      </w:r>
      <w:r>
        <w:t>FormeleDivisie</w:t>
      </w:r>
      <w:r w:rsidRPr="008A79CE">
        <w:t xml:space="preserve"> </w:t>
      </w:r>
      <w:r>
        <w:t xml:space="preserve">is de optelling van de Locaties van alle </w:t>
      </w:r>
      <w:r>
        <w:t xml:space="preserve">Tekstdelen </w:t>
      </w:r>
      <w:r>
        <w:t xml:space="preserve">die samen de </w:t>
      </w:r>
      <w:r w:rsidRPr="00045B7F">
        <w:t>FormeleDivisie</w:t>
      </w:r>
      <w:r>
        <w:t xml:space="preserve"> </w:t>
      </w:r>
      <w:r>
        <w:t xml:space="preserve">vormen. </w:t>
      </w:r>
      <w:r>
        <w:t>Een Tekstdeel krijgt</w:t>
      </w:r>
      <w:r>
        <w:t xml:space="preserve"> een Locatie middels </w:t>
      </w:r>
      <w:r>
        <w:t xml:space="preserve">een locatieaanduiding. </w:t>
      </w:r>
      <w:r>
        <w:t xml:space="preserve">Wanneer een </w:t>
      </w:r>
      <w:r w:rsidRPr="00160AD2">
        <w:t>FormeleDivisie</w:t>
      </w:r>
      <w:r w:rsidRPr="00473B58">
        <w:t xml:space="preserve"> </w:t>
      </w:r>
      <w:r>
        <w:t xml:space="preserve">geen </w:t>
      </w:r>
      <w:r>
        <w:t xml:space="preserve">Tekstdelen </w:t>
      </w:r>
      <w:r>
        <w:t xml:space="preserve">met eigen Locaties heeft, dan geldt het Werkingsgebied van de hele regeling. Voor omgevingsdocumenten moet dat Werkingsgebied expliciet worden aangegeven. Het wordt </w:t>
      </w:r>
      <w:r>
        <w:t>niet door LVBB of DSO-LV afgeleid.</w:t>
      </w:r>
    </w:p>
    <w:p w14:paraId="3CEC6B4F" w14:textId="5B85CD68" w:rsidR="006C6E38" w:rsidRPr="007D5679" w:rsidRDefault="00C40F1E" w:rsidP="006C6E38">
      <w:pPr>
        <w:rPr>
          <w:highlight w:val="yellow"/>
        </w:rPr>
      </w:pPr>
      <w:r>
        <w:t xml:space="preserve">Als het Werkingsgebied in de </w:t>
      </w:r>
      <w:r w:rsidRPr="00160AD2">
        <w:t>FormeleDivisie</w:t>
      </w:r>
      <w:r w:rsidRPr="00FF5F0E">
        <w:t xml:space="preserve"> </w:t>
      </w:r>
      <w:r>
        <w:t>in woorden wordt beschreven, bijvoorbeeld met een geografische of vergelijkbare term (in het Stadspark, op de Veluwe) kunnen LVBB en DSO-LV de exacte ligging van het Werkingsgeb</w:t>
      </w:r>
      <w:r>
        <w:t>ied niet afleiden (zij weten immers niet waar het Stadspark is). Het Werkingsgebied van zo</w:t>
      </w:r>
      <w:r>
        <w:t>’</w:t>
      </w:r>
      <w:r>
        <w:t xml:space="preserve">n </w:t>
      </w:r>
      <w:r>
        <w:t>tekst</w:t>
      </w:r>
      <w:r>
        <w:t xml:space="preserve"> is dan het specifieke Werkingsgebied van de volledige </w:t>
      </w:r>
      <w:r w:rsidRPr="00160AD2">
        <w:t>FormeleDivisie</w:t>
      </w:r>
      <w:r w:rsidRPr="00644E9A">
        <w:t xml:space="preserve"> </w:t>
      </w:r>
      <w:r>
        <w:t xml:space="preserve">dan wel het Werkingsgebied van de hele regeling. Het is dan aan de lezer van de </w:t>
      </w:r>
      <w:r w:rsidRPr="00160AD2">
        <w:t>FormeleD</w:t>
      </w:r>
      <w:r w:rsidRPr="00160AD2">
        <w:t>ivisie</w:t>
      </w:r>
      <w:r w:rsidRPr="00F52D43">
        <w:t xml:space="preserve"> </w:t>
      </w:r>
      <w:r>
        <w:t xml:space="preserve">om te interpreteren waar de </w:t>
      </w:r>
      <w:r w:rsidRPr="00160AD2">
        <w:t>FormeleDivisie</w:t>
      </w:r>
      <w:r w:rsidRPr="00F52D43">
        <w:t xml:space="preserve"> </w:t>
      </w:r>
      <w:r>
        <w:t>wel en niet werking heeft.</w:t>
      </w:r>
    </w:p>
    <w:p w14:paraId="40AE71F4" w14:textId="01400834" w:rsidR="00D63D2D" w:rsidRPr="00496ECF" w:rsidRDefault="00C40F1E" w:rsidP="007D5679">
      <w:pPr>
        <w:pStyle w:val="Kop4"/>
      </w:pPr>
      <w:r w:rsidRPr="00496ECF">
        <w:t>Annoteren met IMOW-objecten</w:t>
      </w:r>
    </w:p>
    <w:p w14:paraId="7F567441" w14:textId="0D838209" w:rsidR="00D63D2D" w:rsidRPr="00496ECF" w:rsidRDefault="00C40F1E" w:rsidP="00D63D2D">
      <w:r w:rsidRPr="00496ECF">
        <w:t xml:space="preserve">STOP en IMOW maken het mogelijk om een </w:t>
      </w:r>
      <w:r w:rsidRPr="004D32EC">
        <w:t>FormeleDivisie</w:t>
      </w:r>
      <w:r w:rsidRPr="00F52A28">
        <w:t xml:space="preserve"> </w:t>
      </w:r>
      <w:r w:rsidRPr="00496ECF">
        <w:t xml:space="preserve">met een Locatie te verbinden </w:t>
      </w:r>
      <w:r w:rsidRPr="00496ECF">
        <w:t xml:space="preserve">door </w:t>
      </w:r>
      <w:r w:rsidRPr="00496ECF">
        <w:t xml:space="preserve">middel </w:t>
      </w:r>
      <w:r w:rsidRPr="00496ECF">
        <w:t xml:space="preserve">van </w:t>
      </w:r>
      <w:r w:rsidRPr="00496ECF">
        <w:t xml:space="preserve">de verwijzing </w:t>
      </w:r>
      <w:r w:rsidRPr="00496ECF">
        <w:t>Werkingsgebied</w:t>
      </w:r>
      <w:r w:rsidRPr="00496ECF">
        <w:t>.</w:t>
      </w:r>
      <w:r w:rsidRPr="00496ECF">
        <w:t xml:space="preserve"> </w:t>
      </w:r>
      <w:r w:rsidRPr="00496ECF">
        <w:t xml:space="preserve">Een computer weet dan </w:t>
      </w:r>
      <w:r w:rsidRPr="00496ECF">
        <w:t xml:space="preserve">dat beide bij elkaar horen, maar kan geen verdere betekenis aan die relatie geven en kan </w:t>
      </w:r>
      <w:r w:rsidRPr="00496ECF">
        <w:t xml:space="preserve">het Werkingsgebied </w:t>
      </w:r>
      <w:r w:rsidRPr="00496ECF">
        <w:t>ook niet voor een mens betekenisvol op een kaart weergeven.</w:t>
      </w:r>
    </w:p>
    <w:p w14:paraId="18F18C8D" w14:textId="7DE2A69C" w:rsidR="00D63D2D" w:rsidRPr="00D63D2D" w:rsidRDefault="00C40F1E" w:rsidP="007D5679">
      <w:r w:rsidRPr="00496ECF">
        <w:t xml:space="preserve">Dat kan wel met het in paragraaf </w:t>
      </w:r>
      <w:r>
        <w:fldChar w:fldCharType="begin"/>
      </w:r>
      <w:r>
        <w:instrText xml:space="preserve"> REF _Ref_2915f2add86bed82889eb4d94e08c499_1 \n \h </w:instrText>
      </w:r>
      <w:r>
        <w:fldChar w:fldCharType="separate"/>
      </w:r>
      <w:r>
        <w:t>3.4</w:t>
      </w:r>
      <w:r>
        <w:fldChar w:fldCharType="end"/>
      </w:r>
      <w:r w:rsidRPr="00496ECF">
        <w:t xml:space="preserve"> beschreven mechanisme annoteren: het toevoegen van gegevens aan (onderdelen van) besluiten en regelingen die die besluiten en regelingen machineleesbaar maken. Ann</w:t>
      </w:r>
      <w:r w:rsidRPr="00496ECF">
        <w:t xml:space="preserve">oteren zorgt er voor dat het besluit of de regeling gestructureerd bevraagbaar is en dat </w:t>
      </w:r>
      <w:r w:rsidRPr="00496ECF">
        <w:t>werkingsgebieden</w:t>
      </w:r>
      <w:r w:rsidRPr="00496ECF">
        <w:t xml:space="preserve"> en andere gegevens op een kaart weergegeven worden. </w:t>
      </w:r>
      <w:r w:rsidRPr="00C60DCC">
        <w:t xml:space="preserve">In de volgende paragrafen wordt het annoteren van omgevingsdocumenten met </w:t>
      </w:r>
      <w:r w:rsidRPr="00C60DCC">
        <w:t>IMOW-objecten toegelicht. Daarnaast gelden specificaties vanuit STOP. Die worden in de STOP-documentatie beschreven.</w:t>
      </w:r>
    </w:p>
    <w:p w14:paraId="703895C1" w14:textId="45344936" w:rsidR="000B40EF" w:rsidRDefault="000B40EF" w:rsidP="000B40EF">
      <w:pPr>
        <w:pStyle w:val="Kop3"/>
      </w:pPr>
      <w:bookmarkStart w:id="35" w:name="_Ref_9b3a6679ec790c0d526bdddfce2c46fc_1"/>
      <w:r>
        <w:t>Het IMOW-UML-diagram</w:t>
      </w:r>
      <w:bookmarkEnd w:id="34"/>
      <w:bookmarkEnd w:id="35"/>
    </w:p>
    <w:p w14:paraId="6C63D700" w14:textId="06A39C7D" w:rsidR="001B4F42" w:rsidRPr="001B4F42" w:rsidRDefault="00C40F1E" w:rsidP="007D5679">
      <w:pPr>
        <w:pStyle w:val="Kop4"/>
      </w:pPr>
      <w:r>
        <w:t xml:space="preserve">Het IMOW-UML-diagram voor </w:t>
      </w:r>
      <w:r>
        <w:t>omgevingsdocumenten met Artikelstructuur</w:t>
      </w:r>
    </w:p>
    <w:p w14:paraId="5F0AA4FB" w14:textId="75FF2CC2" w:rsidR="00EF53FF" w:rsidRDefault="00F8003C" w:rsidP="000B40EF">
      <w:r>
        <w:fldChar w:fldCharType="begin"/>
      </w:r>
      <w:r>
        <w:instrText xml:space="preserve"> REF _Ref_602c0bcdcc7be823994a38dcc048248f_1 \n \h </w:instrText>
      </w:r>
      <w:r>
        <w:fldChar w:fldCharType="separate"/>
      </w:r>
      <w:r w:rsidR="00C40F1E">
        <w:t>Figuur 6</w:t>
      </w:r>
      <w:r>
        <w:fldChar w:fldCharType="end"/>
      </w:r>
      <w:r>
        <w:t xml:space="preserve"> </w:t>
      </w:r>
      <w:r w:rsidR="000B40EF">
        <w:t xml:space="preserve">toont het volledige IMOW-diagram in UML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0B40EF">
        <w:t>.</w:t>
      </w:r>
    </w:p>
    <w:p w14:paraId="3122B44F" w14:textId="36DB08C0" w:rsidR="00995811" w:rsidRPr="00995811" w:rsidRDefault="00C40F1E" w:rsidP="00995811">
      <w:pPr>
        <w:pStyle w:val="Figuur"/>
      </w:pPr>
      <w:r w:rsidRPr="00B60CC9">
        <w:rPr>
          <w:noProof/>
        </w:rPr>
        <w:lastRenderedPageBreak/>
        <w:drawing>
          <wp:inline distT="0" distB="0" distL="0" distR="0" wp14:anchorId="558E676E" wp14:editId="1C19F717">
            <wp:extent cx="5400040" cy="611632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6116320"/>
                    </a:xfrm>
                    <a:prstGeom prst="rect">
                      <a:avLst/>
                    </a:prstGeom>
                  </pic:spPr>
                </pic:pic>
              </a:graphicData>
            </a:graphic>
          </wp:inline>
        </w:drawing>
      </w:r>
    </w:p>
    <w:p w14:paraId="27F48DD5" w14:textId="71614E23" w:rsidR="000B40EF" w:rsidRDefault="000B40EF" w:rsidP="000B40EF">
      <w:pPr>
        <w:pStyle w:val="Figuurbijschrift"/>
      </w:pPr>
      <w:bookmarkStart w:id="36" w:name="_Ref_602c0bcdcc7be823994a38dcc048248f_1"/>
      <w:r>
        <w:t xml:space="preserve">UML-klassediagram van IMOW toegepast op </w:t>
      </w:r>
      <w:r w:rsidR="00C40F1E">
        <w:fldChar w:fldCharType="begin"/>
      </w:r>
      <w:r w:rsidR="00C40F1E">
        <w:instrText xml:space="preserve"> DOCVARIABLE ID01+ </w:instrText>
      </w:r>
      <w:r w:rsidR="00C40F1E">
        <w:fldChar w:fldCharType="separate"/>
      </w:r>
      <w:r w:rsidR="00C40F1E">
        <w:t>de basis</w:t>
      </w:r>
      <w:r w:rsidR="00C40F1E">
        <w:t>tekst</w:t>
      </w:r>
      <w:r w:rsidR="00C40F1E">
        <w:fldChar w:fldCharType="end"/>
      </w:r>
      <w:bookmarkEnd w:id="36"/>
    </w:p>
    <w:p w14:paraId="62B1EC49" w14:textId="1424E411"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Dit zijn de hoofdlijnen van IMOW die in paragraaf </w:t>
      </w:r>
      <w:r w:rsidR="008E3C01">
        <w:fldChar w:fldCharType="begin"/>
      </w:r>
      <w:r w:rsidR="008E3C01">
        <w:instrText xml:space="preserve"> REF _Ref_2b026cce16a7de9b0d82b7f005b9dfa7_2 \r \h </w:instrText>
      </w:r>
      <w:r w:rsidR="008E3C01">
        <w:fldChar w:fldCharType="separate"/>
      </w:r>
      <w:r w:rsidR="00C40F1E">
        <w:t>6.2</w:t>
      </w:r>
      <w:r w:rsidR="008E3C01">
        <w:fldChar w:fldCharType="end"/>
      </w:r>
      <w:r w:rsidR="008E3C01">
        <w:t xml:space="preserve"> al zijn beschreven. De </w:t>
      </w:r>
      <w:r w:rsidR="00663215">
        <w:t xml:space="preserve">groene blokjes staan voor de inhoudelijke annotatie-objecten Activiteit, Omgevingswaarde, Omgevingsnorm en Gebiedsaanwijzing.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attributen die het Presentatiemodel gebruikt om inhoudelijke annotaties te kunnen presenteren op een kaart.</w:t>
      </w:r>
    </w:p>
    <w:p w14:paraId="5D4F068C" w14:textId="01E424DB" w:rsidR="00663A59" w:rsidRDefault="00663A59" w:rsidP="00995811">
      <w:r>
        <w:t>In de volgende paragraaf worden de objecten in detail beschreven.</w:t>
      </w:r>
    </w:p>
    <w:p w14:paraId="049AC7A0" w14:textId="2796A951" w:rsidR="00EA4239" w:rsidRDefault="00C40F1E" w:rsidP="00EA4239">
      <w:pPr>
        <w:pStyle w:val="Kop4"/>
      </w:pPr>
      <w:r>
        <w:t>Het IMOW-UML</w:t>
      </w:r>
      <w:r>
        <w:t xml:space="preserve">-diagram voor omgevingsdocumenten met </w:t>
      </w:r>
      <w:r>
        <w:t>Vrijetekststructuur</w:t>
      </w:r>
    </w:p>
    <w:p w14:paraId="7AA99359" w14:textId="6A99C5BB" w:rsidR="00E1358C" w:rsidRDefault="00C40F1E" w:rsidP="00E1358C">
      <w:r>
        <w:fldChar w:fldCharType="begin"/>
      </w:r>
      <w:r>
        <w:instrText xml:space="preserve"> REF _Ref_dd0bf6a22e9c653d18ba42ebe73a350a_1 \n \h </w:instrText>
      </w:r>
      <w:r>
        <w:fldChar w:fldCharType="separate"/>
      </w:r>
      <w:r>
        <w:t>Figuur 7</w:t>
      </w:r>
      <w:r>
        <w:fldChar w:fldCharType="end"/>
      </w:r>
      <w:r w:rsidRPr="00526FEC">
        <w:t xml:space="preserve"> toont het volledige IMOW-diagram in UML van</w:t>
      </w:r>
      <w:r>
        <w:t xml:space="preserve"> </w:t>
      </w:r>
      <w:r>
        <w:fldChar w:fldCharType="begin"/>
      </w:r>
      <w:r>
        <w:instrText xml:space="preserve"> DOCVARIABLE ID01+ </w:instrText>
      </w:r>
      <w:r>
        <w:fldChar w:fldCharType="separate"/>
      </w:r>
      <w:r>
        <w:t>de basistekst</w:t>
      </w:r>
      <w:r>
        <w:fldChar w:fldCharType="end"/>
      </w:r>
      <w:r>
        <w:t>.</w:t>
      </w:r>
    </w:p>
    <w:p w14:paraId="118AE502" w14:textId="24262E71" w:rsidR="00B707F1" w:rsidRDefault="00C40F1E" w:rsidP="00B707F1">
      <w:pPr>
        <w:pStyle w:val="Figuur"/>
      </w:pPr>
      <w:r w:rsidRPr="006E2C21">
        <w:rPr>
          <w:noProof/>
        </w:rPr>
        <w:lastRenderedPageBreak/>
        <w:drawing>
          <wp:inline distT="0" distB="0" distL="0" distR="0" wp14:anchorId="67D06FE7" wp14:editId="4571610A">
            <wp:extent cx="5400040" cy="299466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994660"/>
                    </a:xfrm>
                    <a:prstGeom prst="rect">
                      <a:avLst/>
                    </a:prstGeom>
                  </pic:spPr>
                </pic:pic>
              </a:graphicData>
            </a:graphic>
          </wp:inline>
        </w:drawing>
      </w:r>
    </w:p>
    <w:p w14:paraId="753E2DCF" w14:textId="426BFE03" w:rsidR="00B707F1" w:rsidRPr="00B707F1" w:rsidRDefault="00C40F1E" w:rsidP="007D5679">
      <w:pPr>
        <w:pStyle w:val="Figuurbijschrift"/>
      </w:pPr>
      <w:r w:rsidRPr="00B707F1">
        <w:tab/>
      </w:r>
      <w:bookmarkStart w:id="37" w:name="_Ref_dd0bf6a22e9c653d18ba42ebe73a350a_1"/>
      <w:r w:rsidRPr="00B707F1">
        <w:t>UML-klassediagram van IMOW toegepast op</w:t>
      </w:r>
      <w:bookmarkEnd w:id="37"/>
      <w:r>
        <w:t xml:space="preserve"> </w:t>
      </w:r>
      <w:r>
        <w:fldChar w:fldCharType="begin"/>
      </w:r>
      <w:r>
        <w:instrText xml:space="preserve"> DOCVARIABLE ID01+ </w:instrText>
      </w:r>
      <w:r>
        <w:fldChar w:fldCharType="separate"/>
      </w:r>
      <w:r>
        <w:t>de basistekst</w:t>
      </w:r>
      <w:r>
        <w:fldChar w:fldCharType="end"/>
      </w:r>
    </w:p>
    <w:p w14:paraId="2D2106AD" w14:textId="77777777" w:rsidR="00E33EDD" w:rsidRDefault="00E33EDD" w:rsidP="00E33EDD">
      <w:pPr>
        <w:pStyle w:val="Kop3"/>
      </w:pPr>
      <w:bookmarkStart w:id="38" w:name="_Ref_452d29c6c54b9ae54b518401d2547261_1"/>
      <w:r>
        <w:t>Annoteren met IMOW-objecten: de objecten en hun attributen in detail beschouwd</w:t>
      </w:r>
      <w:bookmarkEnd w:id="38"/>
    </w:p>
    <w:p w14:paraId="5B9D7D6B" w14:textId="2DE61127" w:rsidR="00C86AD4" w:rsidRDefault="00663A59" w:rsidP="00C86AD4">
      <w:r>
        <w:t>Deze p</w:t>
      </w:r>
      <w:r w:rsidR="00C86AD4" w:rsidRPr="00C86AD4">
        <w:t xml:space="preserve">aragraaf </w:t>
      </w:r>
      <w:r w:rsidR="00972959">
        <w:t xml:space="preserve">beschrijft hoe het annoteren met IMOW-objecten in zijn werk gaat. </w:t>
      </w:r>
      <w:r w:rsidR="00277633">
        <w:t>D</w:t>
      </w:r>
      <w:r w:rsidR="00C86AD4" w:rsidRPr="00C86AD4">
        <w:t>e objecten, de bijbehorende attributen en waardelijsten</w:t>
      </w:r>
      <w:r w:rsidR="00277633">
        <w:t xml:space="preserve"> worden gedetailleerd toegelicht</w:t>
      </w:r>
      <w:r w:rsidR="00C86AD4" w:rsidRPr="00C86AD4">
        <w:t>. Ook wordt de toepassing van het presentatiemodel voor de verschillende objecten beschreven en getoond.</w:t>
      </w:r>
    </w:p>
    <w:p w14:paraId="75233291" w14:textId="768D13A5" w:rsidR="00EF53FF" w:rsidRPr="00C86AD4" w:rsidRDefault="00E509D2" w:rsidP="00C86AD4">
      <w:r>
        <w:t>Ieder</w:t>
      </w:r>
      <w:r w:rsidR="00385175">
        <w:t xml:space="preserve"> onderdeel wordt volgens een vast stramien beschreven. Het begint met een toelichting op de toepassing: waarvoor en wanneer wordt het object of attribuut gebruikt</w:t>
      </w:r>
      <w:r w:rsidR="00FD52DF">
        <w:t xml:space="preserve">. Daarna volgt een definitie van het object, om precies aan te geven waar het over gaat.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op </w:t>
      </w:r>
      <w:r w:rsidR="00B32E86">
        <w:t>welke attributen vereist</w:t>
      </w:r>
      <w:r w:rsidR="004E5FD2">
        <w:t xml:space="preserve"> </w:t>
      </w:r>
      <w:r w:rsidR="000C6977">
        <w:t xml:space="preserve">zijn </w:t>
      </w:r>
      <w:r w:rsidR="004E5FD2">
        <w:t>om correct te kunnen annoteren met dit IMOW-object</w:t>
      </w:r>
      <w:r w:rsidR="00A6158F">
        <w:t xml:space="preserve">,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 xml:space="preserve">voorkomen en </w:t>
      </w:r>
      <w:r w:rsidR="000C6977">
        <w:t xml:space="preserve">of </w:t>
      </w:r>
      <w:r w:rsidR="00A6158F">
        <w:t>er een waardelijst voor het attribuut</w:t>
      </w:r>
      <w:r w:rsidR="000C6977">
        <w:t xml:space="preserve"> bestaat</w:t>
      </w:r>
      <w:r w:rsidR="00A6158F">
        <w:t xml:space="preserve">. De </w:t>
      </w:r>
      <w:r w:rsidR="00C40F1E">
        <w:t>daaropvolgende</w:t>
      </w:r>
      <w:r w:rsidR="00A6158F">
        <w:t xml:space="preserve"> subparagraaf geeft een toelichting op de attributen</w:t>
      </w:r>
      <w:r w:rsidR="006E01BC">
        <w:t xml:space="preserve"> en de waardelijsten</w:t>
      </w:r>
      <w:r w:rsidR="004E5FD2">
        <w:t>.</w:t>
      </w:r>
      <w:r w:rsidR="006E01BC">
        <w:t xml:space="preserve"> De laatste </w:t>
      </w:r>
      <w:r w:rsidR="00273B27">
        <w:t>sub</w:t>
      </w:r>
      <w:r w:rsidR="006E01BC">
        <w:t xml:space="preserve">paragraaf toont, indien aan de orde, </w:t>
      </w:r>
      <w:r w:rsidR="00621736">
        <w:t>hoe de toepassing van het presentatiemodel op het object er uit ziet.</w:t>
      </w:r>
    </w:p>
    <w:p w14:paraId="6709EAA5" w14:textId="5CDD9CE0" w:rsidR="00E33EDD" w:rsidRDefault="00E33EDD" w:rsidP="00E33EDD">
      <w:pPr>
        <w:pStyle w:val="Kop4"/>
      </w:pPr>
      <w:r w:rsidRPr="006E2990">
        <w:t>Objecttype</w:t>
      </w:r>
      <w:r>
        <w:t xml:space="preserve"> Regeltekst</w:t>
      </w:r>
    </w:p>
    <w:p w14:paraId="1B962C28" w14:textId="13B1B093" w:rsidR="004900AC" w:rsidRPr="003C5DB8" w:rsidRDefault="004900AC" w:rsidP="003E430E">
      <w:r>
        <w:t xml:space="preserve">Het objecttype Regeltekst is niet van toepassing op </w:t>
      </w:r>
      <w:r w:rsidR="00232DA5">
        <w:t>de Omgevingsvisie</w:t>
      </w:r>
      <w:r>
        <w:t>.</w:t>
      </w:r>
    </w:p>
    <w:p w14:paraId="76B635B3" w14:textId="1E81DEDA" w:rsidR="00CE7E18" w:rsidRDefault="00E33EDD" w:rsidP="00FE6B0E">
      <w:pPr>
        <w:pStyle w:val="Kop4"/>
      </w:pPr>
      <w:r>
        <w:t>Objecttype Juridische regel</w:t>
      </w:r>
    </w:p>
    <w:p w14:paraId="5E4B1CB2" w14:textId="0E474C2F" w:rsidR="00FE6B0E" w:rsidRPr="00FE6B0E" w:rsidRDefault="00FE6B0E" w:rsidP="00127D62">
      <w:r w:rsidRPr="00FE6B0E">
        <w:t>Het objecttype Juridische regel is niet van toepassing op de Omgevingsvisie</w:t>
      </w:r>
      <w:r w:rsidR="00790EA8">
        <w:t>.</w:t>
      </w:r>
    </w:p>
    <w:p w14:paraId="415A5C82" w14:textId="77777777" w:rsidR="00AE3C47" w:rsidRDefault="00C40F1E" w:rsidP="00AE3C47">
      <w:pPr>
        <w:pStyle w:val="Kop4"/>
      </w:pPr>
      <w:bookmarkStart w:id="39" w:name="_Ref_27b54013294682ac6677b2bd0ccaa3a2_1"/>
      <w:r>
        <w:t>Objecttype FormeleDivisie</w:t>
      </w:r>
    </w:p>
    <w:p w14:paraId="429BB5FA" w14:textId="77777777" w:rsidR="00AE3C47" w:rsidRDefault="00C40F1E" w:rsidP="007D5679">
      <w:pPr>
        <w:pStyle w:val="Kop5"/>
      </w:pPr>
      <w:r>
        <w:t>Toelichting op de toepassing</w:t>
      </w:r>
    </w:p>
    <w:p w14:paraId="6AA10DFC" w14:textId="5BF16BE0" w:rsidR="00AE3C47" w:rsidRDefault="00C40F1E" w:rsidP="007D5679">
      <w:r w:rsidRPr="007C33C4">
        <w:t>FormeleDivisie is de STOP</w:t>
      </w:r>
      <w:r w:rsidRPr="007C33C4">
        <w:t xml:space="preserve">/TPOD-term voor de kleinste eenheid van ordening en informatie in een tekst met </w:t>
      </w:r>
      <w:r>
        <w:t>V</w:t>
      </w:r>
      <w:r w:rsidRPr="007C33C4">
        <w:t>rijetekststructuur</w:t>
      </w:r>
      <w:r>
        <w:t xml:space="preserve">, </w:t>
      </w:r>
      <w:r>
        <w:t xml:space="preserve">waarnaar kan worden verwezen. FormeleDivisie </w:t>
      </w:r>
      <w:r w:rsidRPr="007C33C4">
        <w:t>kan een verzameling van (</w:t>
      </w:r>
      <w:r w:rsidRPr="007C33C4">
        <w:t>lagergelegen</w:t>
      </w:r>
      <w:r w:rsidRPr="007C33C4">
        <w:t xml:space="preserve">) FormeleDivisie- en/of FormeleInhoud-objecten bevatten. Om </w:t>
      </w:r>
      <w:r w:rsidRPr="007C33C4">
        <w:lastRenderedPageBreak/>
        <w:t xml:space="preserve">de </w:t>
      </w:r>
      <w:r w:rsidRPr="007C33C4">
        <w:t>hierin beschreven informatie volledig en in de juiste volgorde te ontsluiten wordt een verwijzing opgenomen tussen de tekst</w:t>
      </w:r>
      <w:r>
        <w:t>, de Locaties</w:t>
      </w:r>
      <w:r w:rsidRPr="007C33C4">
        <w:t xml:space="preserve"> en de </w:t>
      </w:r>
      <w:r>
        <w:t xml:space="preserve">inhoudelijke </w:t>
      </w:r>
      <w:r w:rsidRPr="007C33C4">
        <w:t>annotaties</w:t>
      </w:r>
      <w:r>
        <w:t>.</w:t>
      </w:r>
    </w:p>
    <w:p w14:paraId="3FA27867" w14:textId="77777777" w:rsidR="00AE3C47" w:rsidRDefault="00C40F1E" w:rsidP="007D5679">
      <w:pPr>
        <w:pStyle w:val="Kop5"/>
      </w:pPr>
      <w:r>
        <w:t>Definitie</w:t>
      </w:r>
    </w:p>
    <w:p w14:paraId="56F1EAEC" w14:textId="35BD557C" w:rsidR="00AE3C47" w:rsidRDefault="00C40F1E" w:rsidP="007D5679">
      <w:r>
        <w:t>FormeleDivisie is de kleinste eenheid van (een of meer) bij elkaar horende bel</w:t>
      </w:r>
      <w:r>
        <w:t xml:space="preserve">eidsteksten in (het lichaam van) een tekst met </w:t>
      </w:r>
      <w:r>
        <w:t>V</w:t>
      </w:r>
      <w:r>
        <w:t>rijetekststructuur</w:t>
      </w:r>
      <w:r w:rsidRPr="000C636D">
        <w:t>, waarnaar kan worden verwezen</w:t>
      </w:r>
      <w:r>
        <w:t>.</w:t>
      </w:r>
    </w:p>
    <w:p w14:paraId="19CE41F8" w14:textId="77777777" w:rsidR="00AE3C47" w:rsidRDefault="00C40F1E" w:rsidP="007D5679">
      <w:pPr>
        <w:pStyle w:val="Kop5"/>
      </w:pPr>
      <w:r>
        <w:t>Norm</w:t>
      </w:r>
    </w:p>
    <w:p w14:paraId="18C57F98" w14:textId="0B574899" w:rsidR="00AE3C47" w:rsidRDefault="00C40F1E" w:rsidP="004E21F8">
      <w:pPr>
        <w:pStyle w:val="Figuur"/>
      </w:pPr>
      <w:r w:rsidRPr="00B13575">
        <w:rPr>
          <w:noProof/>
        </w:rPr>
        <w:drawing>
          <wp:inline distT="0" distB="0" distL="0" distR="0" wp14:anchorId="2E88D74C" wp14:editId="52B83D8C">
            <wp:extent cx="2076450" cy="322897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076450" cy="3228975"/>
                    </a:xfrm>
                    <a:prstGeom prst="rect">
                      <a:avLst/>
                    </a:prstGeom>
                  </pic:spPr>
                </pic:pic>
              </a:graphicData>
            </a:graphic>
          </wp:inline>
        </w:drawing>
      </w:r>
    </w:p>
    <w:p w14:paraId="345869BE" w14:textId="4C34ED62" w:rsidR="00B80029" w:rsidRPr="00B80029" w:rsidRDefault="00C40F1E" w:rsidP="00B80029">
      <w:pPr>
        <w:pStyle w:val="Figuurbijschrift"/>
      </w:pPr>
      <w:r>
        <w:t>IMOW-afbeelding objecttype FormeleDivisie</w:t>
      </w:r>
    </w:p>
    <w:p w14:paraId="3DBB4A2E" w14:textId="424A5DA2" w:rsidR="00AE3C47" w:rsidRDefault="00C40F1E" w:rsidP="007D5679">
      <w:r>
        <w:t xml:space="preserve">FormeleDivisie kent </w:t>
      </w:r>
      <w:r>
        <w:t>het</w:t>
      </w:r>
      <w:r>
        <w:t xml:space="preserve"> volgende attribu</w:t>
      </w:r>
      <w:r>
        <w:t>u</w:t>
      </w:r>
      <w:r>
        <w:t>t:</w:t>
      </w:r>
    </w:p>
    <w:p w14:paraId="5519AE09" w14:textId="77777777" w:rsidR="00AE3C47" w:rsidRDefault="00C40F1E" w:rsidP="007D5679">
      <w:r w:rsidRPr="007D5679">
        <w:rPr>
          <w:i/>
          <w:iCs/>
        </w:rPr>
        <w:t>identificatie</w:t>
      </w:r>
      <w:r>
        <w:t>: de unieke identificatie waaronder elk object van d</w:t>
      </w:r>
      <w:r>
        <w:t>it type bekend is. Identificatie conform NEN3610. Verplicht attribuut. Komt 1 keer voor.</w:t>
      </w:r>
    </w:p>
    <w:p w14:paraId="25BE5F76" w14:textId="32EABC4B" w:rsidR="0039342D" w:rsidRDefault="00C40F1E" w:rsidP="003637F0">
      <w:pPr>
        <w:pStyle w:val="Kop5"/>
      </w:pPr>
      <w:r w:rsidRPr="0039342D">
        <w:t>Toelichting op de attributen en de waardelijsten</w:t>
      </w:r>
    </w:p>
    <w:p w14:paraId="0D746149" w14:textId="6F041F4C" w:rsidR="0039342D" w:rsidRPr="0039342D" w:rsidRDefault="00C40F1E" w:rsidP="007D5679">
      <w:r>
        <w:t>N.v.t.</w:t>
      </w:r>
    </w:p>
    <w:p w14:paraId="55367B9D" w14:textId="5702E956" w:rsidR="00AE3C47" w:rsidRDefault="00C40F1E" w:rsidP="007D5679">
      <w:pPr>
        <w:pStyle w:val="Kop5"/>
      </w:pPr>
      <w:r>
        <w:t>Toepassing presentatiemodel</w:t>
      </w:r>
    </w:p>
    <w:p w14:paraId="263128E7" w14:textId="3B853789" w:rsidR="00AE3C47" w:rsidRDefault="00C40F1E" w:rsidP="007D5679">
      <w:r>
        <w:t>Het presentatiemodel geeft regels voor de presentatie van tekst in omgevingsdocumen</w:t>
      </w:r>
      <w:r>
        <w:t xml:space="preserve">ten. Die regels gelden ook voor </w:t>
      </w:r>
      <w:r>
        <w:t>FormeleDivisie</w:t>
      </w:r>
      <w:r>
        <w:t>.</w:t>
      </w:r>
    </w:p>
    <w:p w14:paraId="46FAEADA" w14:textId="77777777" w:rsidR="00AE3C47" w:rsidRDefault="00C40F1E" w:rsidP="00AE3C47">
      <w:pPr>
        <w:pStyle w:val="Kop4"/>
      </w:pPr>
      <w:r>
        <w:t>Objecttype Tekstdeel</w:t>
      </w:r>
    </w:p>
    <w:p w14:paraId="23108B3B" w14:textId="77777777" w:rsidR="00AE3C47" w:rsidRDefault="00C40F1E" w:rsidP="007D5679">
      <w:pPr>
        <w:pStyle w:val="Kop5"/>
      </w:pPr>
      <w:r>
        <w:t>Toelichting op de toepassing</w:t>
      </w:r>
    </w:p>
    <w:p w14:paraId="4CBA2EB3" w14:textId="4D8922E6" w:rsidR="00AE3C47" w:rsidRDefault="00C40F1E" w:rsidP="007D5679">
      <w:r>
        <w:t xml:space="preserve">Tekstdeel is een conceptuele constructie, die in het Informatiemodel Omgevingswet wordt gebruikt om verschillende onderdelen van een </w:t>
      </w:r>
      <w:r>
        <w:t xml:space="preserve">omgevingsdocumenten met </w:t>
      </w:r>
      <w:r>
        <w:t>V</w:t>
      </w:r>
      <w:r>
        <w:t>rijetekst</w:t>
      </w:r>
      <w:r>
        <w:t>structuur</w:t>
      </w:r>
      <w:r>
        <w:t xml:space="preserve"> een eigen Locatie te kunnen geven. Met het IMOW-object Tekstdeel kan extra informatie aan het Tekstdeel worden gekoppeld: wat et thema is waarover het Tekstdeel gaat en met welk IMOW-object het Tekstdeel geannoteerd is. Er kunnen meerder</w:t>
      </w:r>
      <w:r>
        <w:t xml:space="preserve">e </w:t>
      </w:r>
      <w:r>
        <w:lastRenderedPageBreak/>
        <w:t xml:space="preserve">Tekstdelen naar een FormeleDivisie verwijzen. Bij </w:t>
      </w:r>
      <w:r>
        <w:t>het gebruik van meerdere</w:t>
      </w:r>
      <w:r>
        <w:t xml:space="preserve"> annotaties </w:t>
      </w:r>
      <w:r>
        <w:t xml:space="preserve">van hetzelfde type, </w:t>
      </w:r>
      <w:r>
        <w:t>zoals bijvoorbeeld verschillende Thema</w:t>
      </w:r>
      <w:r>
        <w:t>’</w:t>
      </w:r>
      <w:r>
        <w:t>s</w:t>
      </w:r>
      <w:r>
        <w:t>,</w:t>
      </w:r>
      <w:r>
        <w:t xml:space="preserve"> </w:t>
      </w:r>
      <w:r>
        <w:t xml:space="preserve">kunnen die </w:t>
      </w:r>
      <w:r>
        <w:t>annotat</w:t>
      </w:r>
      <w:r>
        <w:t xml:space="preserve">ies </w:t>
      </w:r>
      <w:r>
        <w:t xml:space="preserve">aan één </w:t>
      </w:r>
      <w:r>
        <w:t xml:space="preserve">Tekstdeel worden </w:t>
      </w:r>
      <w:r>
        <w:t>toegevoegd</w:t>
      </w:r>
      <w:r>
        <w:t xml:space="preserve">. Wanneer er verschillende </w:t>
      </w:r>
      <w:r>
        <w:t xml:space="preserve">typen </w:t>
      </w:r>
      <w:r>
        <w:t xml:space="preserve">annotaties </w:t>
      </w:r>
      <w:r>
        <w:t>worde</w:t>
      </w:r>
      <w:r>
        <w:t>n gebruikt</w:t>
      </w:r>
      <w:r>
        <w:t xml:space="preserve">, bijvoorbeeld een Gebiedsaanwijzing en een Thema, </w:t>
      </w:r>
      <w:r>
        <w:t xml:space="preserve">is het </w:t>
      </w:r>
      <w:r>
        <w:t xml:space="preserve">in het kader van </w:t>
      </w:r>
      <w:r>
        <w:t xml:space="preserve">het </w:t>
      </w:r>
      <w:r>
        <w:t xml:space="preserve">beheer </w:t>
      </w:r>
      <w:r>
        <w:t xml:space="preserve">in de interne organisatie van het bevoegd gezag verstandig </w:t>
      </w:r>
      <w:r>
        <w:t>om de verschillende annotaties ieder aan een afzonderlijk Tekstdeel te koppelen</w:t>
      </w:r>
      <w:r>
        <w:t xml:space="preserve">, </w:t>
      </w:r>
      <w:r>
        <w:t xml:space="preserve">zodat alle separate onderdelen </w:t>
      </w:r>
      <w:r>
        <w:t xml:space="preserve">afzonderlijk gewijzigd kunnen worden en er </w:t>
      </w:r>
      <w:r>
        <w:t xml:space="preserve">(in de tijd) </w:t>
      </w:r>
      <w:r>
        <w:t xml:space="preserve">naar </w:t>
      </w:r>
      <w:r>
        <w:t xml:space="preserve">verschillende versies </w:t>
      </w:r>
      <w:r>
        <w:t>verwezen kan worden</w:t>
      </w:r>
      <w:r>
        <w:t>.</w:t>
      </w:r>
    </w:p>
    <w:p w14:paraId="1D9E61D2" w14:textId="77777777" w:rsidR="00AE3C47" w:rsidRDefault="00C40F1E" w:rsidP="007D5679">
      <w:pPr>
        <w:pStyle w:val="Kop5"/>
      </w:pPr>
      <w:r>
        <w:t>Definitie</w:t>
      </w:r>
    </w:p>
    <w:p w14:paraId="601B7221" w14:textId="31E1E21C" w:rsidR="00AE3C47" w:rsidRDefault="00C40F1E" w:rsidP="007D5679">
      <w:r>
        <w:t>Tekstdeel is het o</w:t>
      </w:r>
      <w:r>
        <w:t>bject dat de relatie vormt tussen een beleids- of realisatietekst en de daarmee samenhangende</w:t>
      </w:r>
      <w:r>
        <w:t xml:space="preserve"> annotaties.</w:t>
      </w:r>
    </w:p>
    <w:p w14:paraId="17F648B6" w14:textId="77777777" w:rsidR="00AE3C47" w:rsidRDefault="00C40F1E" w:rsidP="007D5679">
      <w:pPr>
        <w:pStyle w:val="Kop5"/>
      </w:pPr>
      <w:r>
        <w:t>Norm</w:t>
      </w:r>
    </w:p>
    <w:p w14:paraId="4B36BB5B" w14:textId="5BAEBFCC" w:rsidR="006137F6" w:rsidRDefault="00C40F1E" w:rsidP="00AE3C47">
      <w:pPr>
        <w:pStyle w:val="Figuur"/>
      </w:pPr>
      <w:r w:rsidRPr="00B13575">
        <w:rPr>
          <w:noProof/>
        </w:rPr>
        <w:drawing>
          <wp:inline distT="0" distB="0" distL="0" distR="0" wp14:anchorId="5A00CCC6" wp14:editId="4DE8A262">
            <wp:extent cx="5400040" cy="464312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4643120"/>
                    </a:xfrm>
                    <a:prstGeom prst="rect">
                      <a:avLst/>
                    </a:prstGeom>
                  </pic:spPr>
                </pic:pic>
              </a:graphicData>
            </a:graphic>
          </wp:inline>
        </w:drawing>
      </w:r>
    </w:p>
    <w:p w14:paraId="2464F0A4" w14:textId="07140CAB" w:rsidR="001D137E" w:rsidRDefault="00C40F1E" w:rsidP="001D137E">
      <w:pPr>
        <w:pStyle w:val="Figuurbijschrift"/>
      </w:pPr>
      <w:r w:rsidRPr="001D137E">
        <w:t>IMOW-afbeelding objecttype</w:t>
      </w:r>
      <w:r>
        <w:t xml:space="preserve"> </w:t>
      </w:r>
      <w:r>
        <w:t>Tekstdeel</w:t>
      </w:r>
    </w:p>
    <w:p w14:paraId="515CC823" w14:textId="77777777" w:rsidR="0044679D" w:rsidRDefault="00C40F1E" w:rsidP="0044679D">
      <w:r>
        <w:t>Tekstdeel kent de volgende attributen:</w:t>
      </w:r>
    </w:p>
    <w:p w14:paraId="6F76C293" w14:textId="77777777" w:rsidR="0044679D" w:rsidRDefault="00C40F1E" w:rsidP="007D5679">
      <w:pPr>
        <w:pStyle w:val="Opsommingtekens1"/>
      </w:pPr>
      <w:r w:rsidRPr="007D5679">
        <w:rPr>
          <w:i/>
          <w:iCs/>
        </w:rPr>
        <w:t>identificatie</w:t>
      </w:r>
      <w:r>
        <w:t>: de unieke identificatie waaronder elk object van dit type bekend is. Identificatie conform NEN3610. Verplicht attribuut. Komt 1 keer voor.</w:t>
      </w:r>
    </w:p>
    <w:p w14:paraId="3A1375C4" w14:textId="741BEE0C" w:rsidR="0044679D" w:rsidRDefault="00C40F1E" w:rsidP="007D5679">
      <w:pPr>
        <w:pStyle w:val="Opsommingtekens1"/>
      </w:pPr>
      <w:r w:rsidRPr="007D5679">
        <w:rPr>
          <w:i/>
          <w:iCs/>
        </w:rPr>
        <w:t>thema</w:t>
      </w:r>
      <w:r>
        <w:t xml:space="preserve">: de naam van het thema van </w:t>
      </w:r>
      <w:r>
        <w:t>het Tekstdeel</w:t>
      </w:r>
      <w:r>
        <w:t xml:space="preserve">. Het bevoegd gezag is vrij in de keuze van de naam van het thema, waarbij gebruik gemaakt kan worden van de open waardelijst </w:t>
      </w:r>
      <w:r>
        <w:t>‘</w:t>
      </w:r>
      <w:r>
        <w:t>Thema</w:t>
      </w:r>
      <w:r>
        <w:t>’</w:t>
      </w:r>
      <w:r>
        <w:t>. Optioneel attribuut. Komt zo vaak voor als gewenst.</w:t>
      </w:r>
    </w:p>
    <w:p w14:paraId="00A90419" w14:textId="375FCECF" w:rsidR="00F344DA" w:rsidRPr="007D5679" w:rsidRDefault="00C40F1E">
      <w:pPr>
        <w:pStyle w:val="Opsommingtekens1"/>
      </w:pPr>
      <w:r w:rsidRPr="007D5679">
        <w:rPr>
          <w:i/>
          <w:iCs/>
        </w:rPr>
        <w:lastRenderedPageBreak/>
        <w:t>locatieaanduiding</w:t>
      </w:r>
      <w:r w:rsidRPr="00F344DA">
        <w:t>: de v</w:t>
      </w:r>
      <w:r w:rsidRPr="00F344DA">
        <w:t xml:space="preserve">erwijzing van een specifiek </w:t>
      </w:r>
      <w:r>
        <w:t xml:space="preserve">Tekstdeel </w:t>
      </w:r>
      <w:r w:rsidRPr="00F344DA">
        <w:t xml:space="preserve">naar (de identificatie van) de bijbehorende Locatie(s); attribuut dat een of meer specifieke Locatie(s) aanduidt waar </w:t>
      </w:r>
      <w:r>
        <w:t>dit Tekstdeel</w:t>
      </w:r>
      <w:r w:rsidRPr="00F344DA">
        <w:t xml:space="preserve"> van toepassing is. </w:t>
      </w:r>
      <w:r>
        <w:t>Optioneel</w:t>
      </w:r>
      <w:r w:rsidRPr="00F344DA">
        <w:t xml:space="preserve"> attribuut. </w:t>
      </w:r>
      <w:r w:rsidRPr="00893D3C">
        <w:t>Komt zo vaak voor als gewenst</w:t>
      </w:r>
      <w:r w:rsidRPr="00F344DA">
        <w:t>.</w:t>
      </w:r>
    </w:p>
    <w:p w14:paraId="1799BD7E" w14:textId="390D654B" w:rsidR="0044679D" w:rsidRDefault="00C40F1E" w:rsidP="007D5679">
      <w:pPr>
        <w:pStyle w:val="Opsommingtekens1"/>
      </w:pPr>
      <w:r w:rsidRPr="007D5679">
        <w:rPr>
          <w:i/>
          <w:iCs/>
        </w:rPr>
        <w:t>gebiedsaanwijzi</w:t>
      </w:r>
      <w:r w:rsidRPr="007D5679">
        <w:rPr>
          <w:i/>
          <w:iCs/>
        </w:rPr>
        <w:t>ng</w:t>
      </w:r>
      <w:r>
        <w:t xml:space="preserve">: de verwijzing van een specifiek </w:t>
      </w:r>
      <w:r>
        <w:t>Tekstdeel</w:t>
      </w:r>
      <w:r>
        <w:t xml:space="preserve"> naar (de identificatie van) de bijbehorende Locatie(s); attribuut dat een of meer specifieke Locatie(s) aanduidt waar </w:t>
      </w:r>
      <w:r>
        <w:t xml:space="preserve">dit Tekstdeel </w:t>
      </w:r>
      <w:r>
        <w:t>van toepassing is. Optioneel attribuut. Komt zo vaak voor als gewenst.</w:t>
      </w:r>
    </w:p>
    <w:p w14:paraId="75CC4F58" w14:textId="704CB83A" w:rsidR="00DF3F6F" w:rsidRDefault="00C40F1E" w:rsidP="007D5679">
      <w:pPr>
        <w:pStyle w:val="Opsommingtekens1"/>
      </w:pPr>
      <w:r w:rsidRPr="007D5679">
        <w:rPr>
          <w:i/>
          <w:iCs/>
        </w:rPr>
        <w:t>hoofdlijnaanduiding</w:t>
      </w:r>
      <w:r>
        <w:t xml:space="preserve">: de verwijzing van een specifiek </w:t>
      </w:r>
      <w:r>
        <w:t xml:space="preserve">Tekstdeel </w:t>
      </w:r>
      <w:r>
        <w:t>naar (de identificatie van) de bijbehorende Hoofdlijn(en). Optioneel attribuut. Komt zo vaak voor als gewenst.</w:t>
      </w:r>
    </w:p>
    <w:p w14:paraId="18C46396" w14:textId="037A3382" w:rsidR="00A633E5" w:rsidRDefault="00C40F1E" w:rsidP="00A633E5">
      <w:pPr>
        <w:pStyle w:val="Kop5"/>
      </w:pPr>
      <w:r w:rsidRPr="00A633E5">
        <w:t>Toelichting op de attributen en de waardelijsten</w:t>
      </w:r>
    </w:p>
    <w:p w14:paraId="3E5C1881" w14:textId="29A7E593" w:rsidR="00A645CF" w:rsidRDefault="00C40F1E" w:rsidP="00554B1F">
      <w:pPr>
        <w:pStyle w:val="Opsommingtekens1"/>
      </w:pPr>
      <w:r w:rsidRPr="007D5679">
        <w:rPr>
          <w:i/>
          <w:iCs/>
        </w:rPr>
        <w:t>thema</w:t>
      </w:r>
      <w:r>
        <w:t>: attribuut dat kernachtig d</w:t>
      </w:r>
      <w:r>
        <w:t xml:space="preserve">e grondgedachte van de tekst weergeeft. Vaak aanduiding van het sectorale aspect waar de Juridische regel over gaat. Het bevoegd gezag kan zelf een naam voor </w:t>
      </w:r>
      <w:r w:rsidRPr="007D5679">
        <w:rPr>
          <w:i/>
          <w:iCs/>
        </w:rPr>
        <w:t>thema</w:t>
      </w:r>
      <w:r>
        <w:t xml:space="preserve"> kiezen. Om harmonisatie tussen bevoegde gezagen en tussen instrumenten te bevorderen is er e</w:t>
      </w:r>
      <w:r>
        <w:t xml:space="preserve">en open waardelijst voor </w:t>
      </w:r>
      <w:r w:rsidRPr="007D5679">
        <w:rPr>
          <w:i/>
          <w:iCs/>
        </w:rPr>
        <w:t>thema</w:t>
      </w:r>
      <w:r>
        <w:t xml:space="preserve">. </w:t>
      </w:r>
      <w:r w:rsidRPr="007D5679">
        <w:rPr>
          <w:i/>
          <w:iCs/>
        </w:rPr>
        <w:t>thema</w:t>
      </w:r>
      <w:r>
        <w:t xml:space="preserve"> is een attribuut en geen object. Het kent daardoor geen eigen weergave.</w:t>
      </w:r>
    </w:p>
    <w:p w14:paraId="696EBC35" w14:textId="12B0B6BA" w:rsidR="006008B5" w:rsidRDefault="00C40F1E" w:rsidP="00554B1F">
      <w:pPr>
        <w:pStyle w:val="Opsommingtekens1"/>
      </w:pPr>
      <w:r w:rsidRPr="007D5679">
        <w:rPr>
          <w:i/>
          <w:iCs/>
        </w:rPr>
        <w:t>locatieaanduiding</w:t>
      </w:r>
      <w:r w:rsidRPr="006008B5">
        <w:t xml:space="preserve">: attribuut dat de verwijzing bevat naar de identificatie van de Locatie(s) die bij </w:t>
      </w:r>
      <w:r>
        <w:t xml:space="preserve">het Tekstdeel </w:t>
      </w:r>
      <w:r w:rsidRPr="006008B5">
        <w:t>horen én aangeeft wat de beteke</w:t>
      </w:r>
      <w:r w:rsidRPr="006008B5">
        <w:t xml:space="preserve">nis van die Locatie(s) is voor het object waar het bij hoort; in dit geval voor </w:t>
      </w:r>
      <w:r>
        <w:t>Tekstdeel</w:t>
      </w:r>
      <w:r w:rsidRPr="006008B5">
        <w:t xml:space="preserve">. Dit attribuut legt dus vast dat deze Locatie(s) de locatie(s) is (zijn) waar </w:t>
      </w:r>
      <w:r>
        <w:t>dit Tekstdeel</w:t>
      </w:r>
      <w:r w:rsidRPr="006008B5">
        <w:t xml:space="preserve"> van toepassing is.</w:t>
      </w:r>
    </w:p>
    <w:p w14:paraId="226D29D7" w14:textId="244F959B" w:rsidR="00554B1F" w:rsidRDefault="00C40F1E">
      <w:pPr>
        <w:pStyle w:val="Opsommingtekens1"/>
      </w:pPr>
      <w:r w:rsidRPr="007D5679">
        <w:rPr>
          <w:i/>
          <w:iCs/>
        </w:rPr>
        <w:t>gebiedsaanwijzing</w:t>
      </w:r>
      <w:r w:rsidRPr="00C950ED">
        <w:t>: attribu</w:t>
      </w:r>
      <w:r>
        <w:t>u</w:t>
      </w:r>
      <w:r w:rsidRPr="00C950ED">
        <w:t>t d</w:t>
      </w:r>
      <w:r>
        <w:t>at</w:t>
      </w:r>
      <w:r w:rsidRPr="00C950ED">
        <w:t xml:space="preserve"> de verwijzing bevat va</w:t>
      </w:r>
      <w:r w:rsidRPr="00C950ED">
        <w:t xml:space="preserve">n </w:t>
      </w:r>
      <w:r>
        <w:t xml:space="preserve">Tekstdeel </w:t>
      </w:r>
      <w:r w:rsidRPr="00C950ED">
        <w:t xml:space="preserve">naar de identificatie van de specifieke inhoudelijke annotatie. Samen met die inhoudelijke annotatie duidt dit attribuut aan </w:t>
      </w:r>
      <w:r>
        <w:t>dat</w:t>
      </w:r>
      <w:r w:rsidRPr="00C950ED">
        <w:t xml:space="preserve"> </w:t>
      </w:r>
      <w:r>
        <w:t>het Tekstdee</w:t>
      </w:r>
      <w:r>
        <w:t xml:space="preserve">l </w:t>
      </w:r>
      <w:r w:rsidRPr="00C950ED">
        <w:t>gaat over een van de typen gebiedsaanwijzing.</w:t>
      </w:r>
    </w:p>
    <w:p w14:paraId="0CA15D6D" w14:textId="2247D9FB" w:rsidR="00A3448D" w:rsidRDefault="00C40F1E" w:rsidP="007D5679">
      <w:pPr>
        <w:pStyle w:val="Opsommingtekens1"/>
      </w:pPr>
      <w:r w:rsidRPr="007D5679">
        <w:rPr>
          <w:i/>
          <w:iCs/>
        </w:rPr>
        <w:t>hoofdlijnaanduiding</w:t>
      </w:r>
      <w:r w:rsidRPr="00A3448D">
        <w:t xml:space="preserve">: </w:t>
      </w:r>
      <w:r w:rsidRPr="00BE4685">
        <w:t xml:space="preserve">attribuut dat de verwijzing bevat </w:t>
      </w:r>
      <w:r w:rsidRPr="00BE4685">
        <w:t xml:space="preserve">van Tekstdeel naar de identificatie van </w:t>
      </w:r>
      <w:r>
        <w:t xml:space="preserve">de </w:t>
      </w:r>
      <w:r w:rsidRPr="00A3448D">
        <w:t>bijbehorende Hoofdlijn(en)</w:t>
      </w:r>
      <w:r>
        <w:t>.</w:t>
      </w:r>
      <w:r w:rsidRPr="00A3448D">
        <w:t xml:space="preserve"> </w:t>
      </w:r>
      <w:r>
        <w:t xml:space="preserve">Dit </w:t>
      </w:r>
      <w:r w:rsidRPr="00A3448D">
        <w:t xml:space="preserve">attribuut verrijkt </w:t>
      </w:r>
      <w:r w:rsidRPr="00316470">
        <w:t xml:space="preserve">Tekstdeel </w:t>
      </w:r>
      <w:r w:rsidRPr="00A3448D">
        <w:t>met aanvullende informatie ten behoeve van filtering.</w:t>
      </w:r>
    </w:p>
    <w:p w14:paraId="69A64773" w14:textId="0576DE08" w:rsidR="009820FF" w:rsidRPr="00A633E5" w:rsidRDefault="00C40F1E" w:rsidP="007D5679">
      <w:pPr>
        <w:pStyle w:val="Kop5"/>
      </w:pPr>
      <w:r>
        <w:t>Toepassing presentatiemodel</w:t>
      </w:r>
    </w:p>
    <w:p w14:paraId="6AA0E60E" w14:textId="147CF92B" w:rsidR="00AE3C47" w:rsidRPr="00AE3C47" w:rsidRDefault="00C40F1E" w:rsidP="007D5679">
      <w:r w:rsidRPr="00C30F45">
        <w:t xml:space="preserve">Het presentatiemodel kent geen specifieke weergave voor </w:t>
      </w:r>
      <w:r>
        <w:t>Tekstdeel</w:t>
      </w:r>
      <w:r w:rsidRPr="00C30F45">
        <w:t>.</w:t>
      </w:r>
    </w:p>
    <w:p w14:paraId="7F426BB9" w14:textId="77777777" w:rsidR="0044679D" w:rsidRDefault="00C40F1E" w:rsidP="0044679D">
      <w:pPr>
        <w:pStyle w:val="Kop4"/>
      </w:pPr>
      <w:r>
        <w:t>Objecttype Hoofdlijn</w:t>
      </w:r>
    </w:p>
    <w:p w14:paraId="322B9FC1" w14:textId="77777777" w:rsidR="0044679D" w:rsidRDefault="00C40F1E" w:rsidP="007D5679">
      <w:pPr>
        <w:pStyle w:val="Kop5"/>
      </w:pPr>
      <w:r>
        <w:t>Toelichting op toepassing</w:t>
      </w:r>
    </w:p>
    <w:p w14:paraId="63E32578" w14:textId="7A579A5D" w:rsidR="0044679D" w:rsidRDefault="00C40F1E" w:rsidP="007D5679">
      <w:r>
        <w:t xml:space="preserve">Hoofdlijn biedt aan de hand van </w:t>
      </w:r>
      <w:r>
        <w:t>de</w:t>
      </w:r>
      <w:r>
        <w:t xml:space="preserve"> </w:t>
      </w:r>
      <w:r>
        <w:t>attributen</w:t>
      </w:r>
      <w:r>
        <w:t xml:space="preserve"> </w:t>
      </w:r>
      <w:r w:rsidRPr="007D5679">
        <w:rPr>
          <w:i/>
          <w:iCs/>
        </w:rPr>
        <w:t>soort</w:t>
      </w:r>
      <w:r>
        <w:t xml:space="preserve"> en </w:t>
      </w:r>
      <w:r w:rsidRPr="007D5679">
        <w:rPr>
          <w:i/>
          <w:iCs/>
        </w:rPr>
        <w:t>naam</w:t>
      </w:r>
      <w:r>
        <w:t xml:space="preserve"> </w:t>
      </w:r>
      <w:r>
        <w:t xml:space="preserve">de mogelijkheid Tekstdeel </w:t>
      </w:r>
      <w:r>
        <w:t xml:space="preserve">extra informatie </w:t>
      </w:r>
      <w:r>
        <w:t xml:space="preserve">mee te geven </w:t>
      </w:r>
      <w:r>
        <w:t xml:space="preserve">waardoor </w:t>
      </w:r>
      <w:r>
        <w:t xml:space="preserve">informatie in </w:t>
      </w:r>
      <w:r>
        <w:t>omg</w:t>
      </w:r>
      <w:r>
        <w:t>evings</w:t>
      </w:r>
      <w:r>
        <w:t xml:space="preserve">documenten </w:t>
      </w:r>
      <w:r>
        <w:t xml:space="preserve">met een </w:t>
      </w:r>
      <w:r>
        <w:t xml:space="preserve">Vrijetekststructuur volgens een door het bevoegd gezag gekozen indeling te structureren is. </w:t>
      </w:r>
      <w:r>
        <w:t xml:space="preserve">Voor het attribuut </w:t>
      </w:r>
      <w:r w:rsidRPr="007D5679">
        <w:rPr>
          <w:i/>
          <w:iCs/>
        </w:rPr>
        <w:t>soort</w:t>
      </w:r>
      <w:r>
        <w:t xml:space="preserve"> </w:t>
      </w:r>
      <w:r>
        <w:t>kan het bevoegd gezag een herkenbare term kiezen die in het document terugkomt</w:t>
      </w:r>
      <w:r>
        <w:t>,</w:t>
      </w:r>
      <w:r>
        <w:t xml:space="preserve"> zoals </w:t>
      </w:r>
      <w:r>
        <w:t>‘</w:t>
      </w:r>
      <w:r>
        <w:t>ambitie</w:t>
      </w:r>
      <w:r>
        <w:t>’</w:t>
      </w:r>
      <w:r>
        <w:t xml:space="preserve">, </w:t>
      </w:r>
      <w:r>
        <w:t>‘</w:t>
      </w:r>
      <w:r>
        <w:t>doelstelling</w:t>
      </w:r>
      <w:r>
        <w:t>’</w:t>
      </w:r>
      <w:r>
        <w:t xml:space="preserve"> of</w:t>
      </w:r>
      <w:r>
        <w:t xml:space="preserve"> </w:t>
      </w:r>
      <w:r>
        <w:t>‘</w:t>
      </w:r>
      <w:r>
        <w:t>pijler</w:t>
      </w:r>
      <w:r>
        <w:t>’</w:t>
      </w:r>
      <w:r>
        <w:t xml:space="preserve">. </w:t>
      </w:r>
      <w:r>
        <w:t xml:space="preserve">Met het attribuut </w:t>
      </w:r>
      <w:r w:rsidRPr="007D5679">
        <w:t>naam</w:t>
      </w:r>
      <w:r>
        <w:t xml:space="preserve"> </w:t>
      </w:r>
      <w:r w:rsidRPr="006537D6">
        <w:t>kan</w:t>
      </w:r>
      <w:r>
        <w:t xml:space="preserve"> vervolgens een meer specifieke naam </w:t>
      </w:r>
      <w:r w:rsidRPr="00E9427C">
        <w:t xml:space="preserve">opgenomen worden </w:t>
      </w:r>
      <w:r>
        <w:t xml:space="preserve">die correspondeert met het gekozen tekstdeel. Omdat er geen gebruik gemaakt wordt van waardelijsten biedt dit de hoogst mogelijk flexibiliteit voor </w:t>
      </w:r>
      <w:r>
        <w:t>documenten met een dynamisch karakter.</w:t>
      </w:r>
    </w:p>
    <w:p w14:paraId="1C215B6A" w14:textId="77777777" w:rsidR="0044679D" w:rsidRDefault="00C40F1E" w:rsidP="007D5679">
      <w:pPr>
        <w:pStyle w:val="Kop5"/>
      </w:pPr>
      <w:r>
        <w:t>Definitie</w:t>
      </w:r>
    </w:p>
    <w:p w14:paraId="5787ECAC" w14:textId="7BE3FBFF" w:rsidR="0044679D" w:rsidRDefault="00C40F1E" w:rsidP="007D5679">
      <w:r>
        <w:t>Hoofdlijn is een element dat de hoofdlijn weergeeft van het beleid voor of de kwaliteit, ontwikkeling of staat van de fysieke leefomgeving dat of die in het Tekstdeel wordt beschreven.</w:t>
      </w:r>
    </w:p>
    <w:p w14:paraId="188CC608" w14:textId="3F7A7357" w:rsidR="00036B39" w:rsidRDefault="00C40F1E" w:rsidP="00036B39">
      <w:pPr>
        <w:pStyle w:val="Kop5"/>
      </w:pPr>
      <w:r>
        <w:lastRenderedPageBreak/>
        <w:t>Norm</w:t>
      </w:r>
    </w:p>
    <w:p w14:paraId="419D5B56" w14:textId="42E81FFE" w:rsidR="00381266" w:rsidRPr="00381266" w:rsidRDefault="00C40F1E" w:rsidP="00F66C8E">
      <w:pPr>
        <w:pStyle w:val="Figuur"/>
      </w:pPr>
      <w:r w:rsidRPr="00254914">
        <w:rPr>
          <w:noProof/>
        </w:rPr>
        <w:drawing>
          <wp:inline distT="0" distB="0" distL="0" distR="0" wp14:anchorId="5E201A9B" wp14:editId="6FB0023B">
            <wp:extent cx="5400040" cy="1734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00040" cy="1734820"/>
                    </a:xfrm>
                    <a:prstGeom prst="rect">
                      <a:avLst/>
                    </a:prstGeom>
                  </pic:spPr>
                </pic:pic>
              </a:graphicData>
            </a:graphic>
          </wp:inline>
        </w:drawing>
      </w:r>
    </w:p>
    <w:p w14:paraId="72993529" w14:textId="787C877D" w:rsidR="00061812" w:rsidRDefault="00C40F1E" w:rsidP="00061812">
      <w:pPr>
        <w:pStyle w:val="Figuurbijschrift"/>
      </w:pPr>
      <w:r w:rsidRPr="00061812">
        <w:t>IMOW-afbeelding objecttype</w:t>
      </w:r>
      <w:r>
        <w:t xml:space="preserve"> Hoofdlijn</w:t>
      </w:r>
    </w:p>
    <w:p w14:paraId="14024907" w14:textId="77777777" w:rsidR="003637F0" w:rsidRDefault="00C40F1E" w:rsidP="007C33C4">
      <w:r>
        <w:t>Hoofdlijn kent de volgende attributen:</w:t>
      </w:r>
    </w:p>
    <w:p w14:paraId="36B85820" w14:textId="2F32181D" w:rsidR="003637F0" w:rsidRDefault="00C40F1E" w:rsidP="007D5679">
      <w:pPr>
        <w:pStyle w:val="Opsommingtekens1"/>
      </w:pPr>
      <w:r w:rsidRPr="007D5679">
        <w:rPr>
          <w:i/>
          <w:iCs/>
        </w:rPr>
        <w:t>naam</w:t>
      </w:r>
      <w:r>
        <w:t xml:space="preserve">: de naam van de </w:t>
      </w:r>
      <w:r>
        <w:t>H</w:t>
      </w:r>
      <w:r>
        <w:t xml:space="preserve">oofdlijn. </w:t>
      </w:r>
      <w:r w:rsidRPr="00D8773A">
        <w:t xml:space="preserve">Het bevoegd gezag is vrij in de keuze van de naam van de </w:t>
      </w:r>
      <w:r>
        <w:t>H</w:t>
      </w:r>
      <w:r>
        <w:t>oofdlijn</w:t>
      </w:r>
      <w:r>
        <w:t>. Verplicht attribuut, komt 1 keer voor.</w:t>
      </w:r>
    </w:p>
    <w:p w14:paraId="5919A182" w14:textId="6F8E39A6" w:rsidR="003637F0" w:rsidRDefault="00C40F1E" w:rsidP="00DF68EA">
      <w:pPr>
        <w:pStyle w:val="Opsommingtekens1"/>
      </w:pPr>
      <w:r w:rsidRPr="007D5679">
        <w:rPr>
          <w:i/>
          <w:iCs/>
        </w:rPr>
        <w:t>soort</w:t>
      </w:r>
      <w:r>
        <w:t xml:space="preserve">: het soort </w:t>
      </w:r>
      <w:r>
        <w:t>H</w:t>
      </w:r>
      <w:r>
        <w:t xml:space="preserve">oofdlijn. </w:t>
      </w:r>
      <w:r w:rsidRPr="00816262">
        <w:t>Het bevoegd g</w:t>
      </w:r>
      <w:r w:rsidRPr="00816262">
        <w:t>ezag is vrij in de</w:t>
      </w:r>
      <w:r>
        <w:t xml:space="preserve"> formulering van </w:t>
      </w:r>
      <w:r w:rsidRPr="007D5679">
        <w:rPr>
          <w:i/>
          <w:iCs/>
        </w:rPr>
        <w:t>soort</w:t>
      </w:r>
      <w:r>
        <w:t>. Verplicht attribuut, komt 1 keer voor.</w:t>
      </w:r>
    </w:p>
    <w:p w14:paraId="5E2B45E4" w14:textId="6658BA65" w:rsidR="00F024A6" w:rsidRDefault="00C40F1E" w:rsidP="007D5679">
      <w:pPr>
        <w:pStyle w:val="Opsommingtekens1"/>
      </w:pPr>
      <w:r w:rsidRPr="00D164D2">
        <w:rPr>
          <w:i/>
          <w:iCs/>
        </w:rPr>
        <w:t>gerelateerde</w:t>
      </w:r>
      <w:r w:rsidRPr="007D5679">
        <w:rPr>
          <w:i/>
          <w:iCs/>
        </w:rPr>
        <w:t>Hoofdlijn</w:t>
      </w:r>
      <w:r>
        <w:t xml:space="preserve">: </w:t>
      </w:r>
      <w:r w:rsidRPr="00DC424B">
        <w:t xml:space="preserve">de verwijzing van een specifieke </w:t>
      </w:r>
      <w:r>
        <w:t>Hoofdlijn</w:t>
      </w:r>
      <w:r w:rsidRPr="00DC424B">
        <w:t xml:space="preserve"> naar een andere </w:t>
      </w:r>
      <w:r>
        <w:t xml:space="preserve">Hoofdlijn </w:t>
      </w:r>
      <w:r w:rsidRPr="00DC424B">
        <w:t xml:space="preserve">die aangeeft dat er een bijzondere relatie bestaat tussen die twee </w:t>
      </w:r>
      <w:r>
        <w:t>Hoofdlijnen</w:t>
      </w:r>
      <w:r w:rsidRPr="00DC424B">
        <w:t>. Opt</w:t>
      </w:r>
      <w:r w:rsidRPr="00DC424B">
        <w:t>ioneel attribuut. Komt zo vaak voor als gewenst.</w:t>
      </w:r>
    </w:p>
    <w:p w14:paraId="4755E8EB" w14:textId="7F2B9AE9" w:rsidR="003637F0" w:rsidRDefault="00C40F1E" w:rsidP="007D5679">
      <w:pPr>
        <w:pStyle w:val="Kop5"/>
      </w:pPr>
      <w:r>
        <w:t xml:space="preserve">Toelichting op </w:t>
      </w:r>
      <w:r>
        <w:t xml:space="preserve">de </w:t>
      </w:r>
      <w:r>
        <w:t xml:space="preserve">attributen en </w:t>
      </w:r>
      <w:r>
        <w:t xml:space="preserve">de </w:t>
      </w:r>
      <w:r>
        <w:t>waardelijsten</w:t>
      </w:r>
    </w:p>
    <w:p w14:paraId="45D56067" w14:textId="5CDC51B4" w:rsidR="003637F0" w:rsidRDefault="00C40F1E" w:rsidP="007D5679">
      <w:pPr>
        <w:pStyle w:val="Opsommingtekens1"/>
      </w:pPr>
      <w:r w:rsidRPr="007D5679">
        <w:rPr>
          <w:i/>
          <w:iCs/>
        </w:rPr>
        <w:t>naam</w:t>
      </w:r>
      <w:r>
        <w:t xml:space="preserve">: door het bevoegd gezag zelf te kiezen, er is geen waardelijst voor de naam van de Hoofdlijn. Voorbeelden zijn: </w:t>
      </w:r>
      <w:r>
        <w:t>‘</w:t>
      </w:r>
      <w:r>
        <w:t>Een klimaatbestendige delta</w:t>
      </w:r>
      <w:r>
        <w:t>’</w:t>
      </w:r>
      <w:r>
        <w:t xml:space="preserve">, </w:t>
      </w:r>
      <w:r>
        <w:t>‘</w:t>
      </w:r>
      <w:r>
        <w:t>Duurzaam, concurrerend en circulair</w:t>
      </w:r>
      <w:r>
        <w:t>’</w:t>
      </w:r>
      <w:r>
        <w:t>.</w:t>
      </w:r>
    </w:p>
    <w:p w14:paraId="25E031E0" w14:textId="7DF31ECB" w:rsidR="003637F0" w:rsidRDefault="00C40F1E" w:rsidP="00FD7958">
      <w:pPr>
        <w:pStyle w:val="Opsommingtekens1"/>
      </w:pPr>
      <w:r w:rsidRPr="007D5679">
        <w:rPr>
          <w:i/>
          <w:iCs/>
        </w:rPr>
        <w:t>soort</w:t>
      </w:r>
      <w:r>
        <w:t>: door het bevoegd gezag zelf te kiezen, er is geen waardelijst voor</w:t>
      </w:r>
      <w:r>
        <w:t xml:space="preserve"> </w:t>
      </w:r>
      <w:r>
        <w:t>de</w:t>
      </w:r>
      <w:r>
        <w:t xml:space="preserve"> soort van de Hoofdlijn. Voorbeelden zijn: ambitie, doel, opgave, toekomstperspectief, prioriteit, beleidskeuze</w:t>
      </w:r>
      <w:r>
        <w:t>.</w:t>
      </w:r>
    </w:p>
    <w:p w14:paraId="0D9E3608" w14:textId="4E88E16D" w:rsidR="003C59D8" w:rsidRPr="007D5679" w:rsidRDefault="00C40F1E" w:rsidP="003C59D8">
      <w:pPr>
        <w:pStyle w:val="Opsommingtekens1"/>
      </w:pPr>
      <w:r>
        <w:rPr>
          <w:i/>
          <w:iCs/>
        </w:rPr>
        <w:t>gerelateerdeHoofdlijn</w:t>
      </w:r>
      <w:r>
        <w:rPr>
          <w:i/>
          <w:iCs/>
        </w:rPr>
        <w:t xml:space="preserve">: </w:t>
      </w:r>
      <w:r w:rsidRPr="007D5679">
        <w:t xml:space="preserve">een </w:t>
      </w:r>
      <w:r>
        <w:t>Hoofdlijn</w:t>
      </w:r>
      <w:r w:rsidRPr="007D5679">
        <w:t xml:space="preserve"> kan in een bijzondere relatie tot een andere </w:t>
      </w:r>
      <w:r>
        <w:t>Hoofdlijn</w:t>
      </w:r>
      <w:r w:rsidRPr="007D5679">
        <w:t xml:space="preserve"> staan waardoor het van belang is dat de gebruike</w:t>
      </w:r>
      <w:r w:rsidRPr="007D5679">
        <w:t xml:space="preserve">r ook </w:t>
      </w:r>
      <w:r>
        <w:t xml:space="preserve">op </w:t>
      </w:r>
      <w:r w:rsidRPr="007D5679">
        <w:t xml:space="preserve">de andere </w:t>
      </w:r>
      <w:r>
        <w:t>Hoofdlijn wordt geattendeerd</w:t>
      </w:r>
      <w:r>
        <w:t xml:space="preserve">. De </w:t>
      </w:r>
      <w:r w:rsidRPr="007D5679">
        <w:t>en</w:t>
      </w:r>
      <w:r>
        <w:t>e</w:t>
      </w:r>
      <w:r w:rsidRPr="007D5679">
        <w:t xml:space="preserve"> </w:t>
      </w:r>
      <w:r>
        <w:t xml:space="preserve">Hoofdlijn </w:t>
      </w:r>
      <w:r w:rsidRPr="007D5679">
        <w:t xml:space="preserve">kan </w:t>
      </w:r>
      <w:r>
        <w:t xml:space="preserve">bij voorbeeld </w:t>
      </w:r>
      <w:r w:rsidRPr="007D5679">
        <w:t xml:space="preserve">een afwijking </w:t>
      </w:r>
      <w:r>
        <w:t xml:space="preserve">of </w:t>
      </w:r>
      <w:r w:rsidRPr="007D5679">
        <w:t xml:space="preserve">aanvulling vormen op een andere </w:t>
      </w:r>
      <w:r>
        <w:t>Hoofdlijn</w:t>
      </w:r>
      <w:r w:rsidRPr="007D5679">
        <w:t>.</w:t>
      </w:r>
    </w:p>
    <w:p w14:paraId="416D2986" w14:textId="7DFB34A1" w:rsidR="00DC424B" w:rsidRPr="003C59D8" w:rsidRDefault="00C40F1E" w:rsidP="00C06CFF">
      <w:r>
        <w:t>Hoofdlijn</w:t>
      </w:r>
      <w:r w:rsidRPr="007D5679">
        <w:t xml:space="preserve"> kent geen waardelijsten.</w:t>
      </w:r>
    </w:p>
    <w:p w14:paraId="24E62BC7" w14:textId="21AD183A" w:rsidR="003637F0" w:rsidRDefault="00C40F1E" w:rsidP="007D5679">
      <w:pPr>
        <w:pStyle w:val="Kop5"/>
      </w:pPr>
      <w:r>
        <w:t>Toepassing presentatiemodel</w:t>
      </w:r>
    </w:p>
    <w:p w14:paraId="69EA744D" w14:textId="2D2A3D1F" w:rsidR="003637F0" w:rsidRPr="003637F0" w:rsidRDefault="00C40F1E" w:rsidP="007D5679">
      <w:r>
        <w:t>Het presentatiemodel kent geen specifieke weergav</w:t>
      </w:r>
      <w:r>
        <w:t>e voor Hoofdlijn.</w:t>
      </w:r>
    </w:p>
    <w:p w14:paraId="778385D4" w14:textId="507FF286" w:rsidR="00E33EDD" w:rsidRDefault="00E33EDD" w:rsidP="00E33EDD">
      <w:pPr>
        <w:pStyle w:val="Kop4"/>
      </w:pPr>
      <w:bookmarkStart w:id="40" w:name="_Ref_f4d50b6bba7c81c6da9d8c3e3d821c93_1"/>
      <w:r>
        <w:t>Objecttype Locatie</w:t>
      </w:r>
      <w:bookmarkEnd w:id="39"/>
      <w:bookmarkEnd w:id="40"/>
    </w:p>
    <w:p w14:paraId="46FD5744" w14:textId="696C453B" w:rsidR="00E33EDD" w:rsidRDefault="00E33EDD" w:rsidP="00E33EDD">
      <w:pPr>
        <w:pStyle w:val="Kop5"/>
      </w:pPr>
      <w:r>
        <w:t>Toelichting</w:t>
      </w:r>
      <w:r w:rsidR="00827453" w:rsidRPr="00827453">
        <w:t xml:space="preserve"> op de toepassing</w:t>
      </w:r>
    </w:p>
    <w:p w14:paraId="347A2D31" w14:textId="088953A5" w:rsidR="001A0094" w:rsidRDefault="001A0094" w:rsidP="00E33EDD">
      <w:r w:rsidRPr="00501E11">
        <w:t xml:space="preserve">Het IMOW-object Locatie </w:t>
      </w:r>
      <w:r w:rsidR="001F168A" w:rsidRPr="00501E11">
        <w:t xml:space="preserve">legt vast wat </w:t>
      </w:r>
      <w:r w:rsidR="004B5962" w:rsidRPr="00501E11">
        <w:t xml:space="preserve">de locatieaanduiding </w:t>
      </w:r>
      <w:r w:rsidR="001F168A" w:rsidRPr="00501E11">
        <w:t xml:space="preserve">van </w:t>
      </w:r>
      <w:r w:rsidR="007F73CB" w:rsidRPr="00501E11">
        <w:t>een Tekstdeel</w:t>
      </w:r>
      <w:r w:rsidR="001F168A" w:rsidRPr="00501E11">
        <w:t xml:space="preserve"> is</w:t>
      </w:r>
      <w:r w:rsidR="008B670A">
        <w:t xml:space="preserve"> en geeft aan waar de inhoudelijke </w:t>
      </w:r>
      <w:r w:rsidR="008B670A" w:rsidRPr="008B670A">
        <w:t>annotatie</w:t>
      </w:r>
      <w:r w:rsidR="004B5962">
        <w:t xml:space="preserve"> </w:t>
      </w:r>
      <w:r w:rsidR="00501E11">
        <w:t>GebiedsAanwijzing</w:t>
      </w:r>
      <w:r w:rsidR="008B670A" w:rsidRPr="008B670A">
        <w:t xml:space="preserve"> </w:t>
      </w:r>
      <w:r w:rsidR="008B670A">
        <w:t xml:space="preserve">van toepassing </w:t>
      </w:r>
      <w:r w:rsidR="00501E11">
        <w:t>is</w:t>
      </w:r>
      <w:r w:rsidR="008B670A">
        <w:t>.</w:t>
      </w:r>
    </w:p>
    <w:p w14:paraId="14E2B05E" w14:textId="77777777" w:rsidR="00194A24" w:rsidRDefault="0008613F" w:rsidP="00E33EDD">
      <w:r w:rsidRPr="0008613F">
        <w:t xml:space="preserve">Locatie heeft </w:t>
      </w:r>
      <w:r w:rsidR="00A20639">
        <w:t>6</w:t>
      </w:r>
      <w:r w:rsidRPr="0008613F">
        <w:t xml:space="preserve"> verschijningsvormen: Gebied</w:t>
      </w:r>
      <w:r w:rsidR="00012436">
        <w:t>,</w:t>
      </w:r>
      <w:r w:rsidRPr="0008613F">
        <w:t xml:space="preserve"> Gebiedengroep</w:t>
      </w:r>
      <w:r w:rsidR="00012436">
        <w:t>, Lijn, Lijnengroep</w:t>
      </w:r>
      <w:r w:rsidR="00573D3C">
        <w:t>, Punt en Puntengroep</w:t>
      </w:r>
      <w:r w:rsidRPr="0008613F">
        <w:t>. Gebied</w:t>
      </w:r>
      <w:r w:rsidR="00D70F16">
        <w:t>, Lijn en Punt</w:t>
      </w:r>
      <w:r w:rsidRPr="0008613F">
        <w:t xml:space="preserve"> word</w:t>
      </w:r>
      <w:r w:rsidR="00D70F16">
        <w:t>en</w:t>
      </w:r>
      <w:r w:rsidRPr="0008613F">
        <w:t xml:space="preserve"> vastgelegd met Geometrie </w:t>
      </w:r>
      <w:r w:rsidRPr="001453F3">
        <w:t>en word</w:t>
      </w:r>
      <w:r w:rsidR="004901E8">
        <w:t>en</w:t>
      </w:r>
      <w:r w:rsidRPr="001453F3">
        <w:t xml:space="preserve"> verrijkt met gegevens die de bron van de Geometrie beschri</w:t>
      </w:r>
      <w:r w:rsidR="000F1FAD">
        <w:t>j</w:t>
      </w:r>
      <w:r w:rsidRPr="001453F3">
        <w:t>ven</w:t>
      </w:r>
      <w:r w:rsidRPr="004901E8">
        <w:t>.</w:t>
      </w:r>
      <w:r w:rsidRPr="0008613F">
        <w:t xml:space="preserve"> </w:t>
      </w:r>
      <w:r w:rsidR="004F5212">
        <w:t xml:space="preserve">Bij Lijn en Punt kan optioneel ook de hoogteligging van de lijn of de punt worden vastgelegd. </w:t>
      </w:r>
    </w:p>
    <w:p w14:paraId="50541008" w14:textId="77777777" w:rsidR="00496FAE" w:rsidRDefault="0008613F" w:rsidP="00E33EDD">
      <w:r w:rsidRPr="0008613F">
        <w:lastRenderedPageBreak/>
        <w:t xml:space="preserve">Toegestane vormen van </w:t>
      </w:r>
      <w:r w:rsidR="00E2474B">
        <w:t>Gebied</w:t>
      </w:r>
      <w:r w:rsidRPr="0008613F">
        <w:t xml:space="preserve"> zijn Vlak</w:t>
      </w:r>
      <w:r w:rsidR="00230F75">
        <w:t xml:space="preserve"> en</w:t>
      </w:r>
      <w:r w:rsidRPr="0008613F">
        <w:t xml:space="preserve"> Multivlak</w:t>
      </w:r>
      <w:r w:rsidR="00AA10F5">
        <w:t xml:space="preserve">. </w:t>
      </w:r>
      <w:r w:rsidRPr="0008613F">
        <w:t xml:space="preserve">Bij Multivlak worden meerdere Vlakken samengevoegd tot één onlosmakelijk geheel. Wanneer slechts een onderdeel gewijzigd moet worden, leidt dat toch tot een wijziging van het hele Multivlak. Bij voor beroep vatbare </w:t>
      </w:r>
      <w:r w:rsidR="006A616C">
        <w:t>omgevingsdocument</w:t>
      </w:r>
      <w:r w:rsidR="001D4F3D">
        <w:t>en</w:t>
      </w:r>
      <w:r w:rsidRPr="0008613F">
        <w:t xml:space="preserve"> betekent dat dat die volledige wijziging appellabel is.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w:t>
      </w:r>
    </w:p>
    <w:p w14:paraId="19FE58FB" w14:textId="77777777" w:rsidR="00496FAE" w:rsidRDefault="0008613F" w:rsidP="00E33EDD">
      <w:r w:rsidRPr="0008613F">
        <w:t>Ieder</w:t>
      </w:r>
      <w:r w:rsidR="002213FF">
        <w:t>e</w:t>
      </w:r>
      <w:r w:rsidRPr="0008613F">
        <w:t xml:space="preserve"> </w:t>
      </w:r>
      <w:r w:rsidR="002213FF">
        <w:t>Locatie</w:t>
      </w:r>
      <w:r w:rsidRPr="0008613F">
        <w:t xml:space="preserve"> heeft een eigen Noemer</w:t>
      </w:r>
      <w:r w:rsidR="00FF429A">
        <w:t>, waardoor</w:t>
      </w:r>
      <w:r w:rsidRPr="0008613F">
        <w:t xml:space="preserve"> ook </w:t>
      </w:r>
      <w:r w:rsidR="00B91F22">
        <w:t>ieder van de zes verschijningsvormen van Locatie</w:t>
      </w:r>
      <w:r w:rsidRPr="0008613F">
        <w:t xml:space="preserve"> een eigen Noemer</w:t>
      </w:r>
      <w:r w:rsidR="00FF429A">
        <w:t xml:space="preserve"> hee</w:t>
      </w:r>
      <w:r w:rsidR="00B91F22">
        <w:t>ft</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en kan alleen beroep worden ingesteld tegen de wijziging van </w:t>
      </w:r>
      <w:r w:rsidR="00337995">
        <w:t>het</w:t>
      </w:r>
      <w:r w:rsidRPr="0008613F">
        <w:t xml:space="preserve"> Gebied</w:t>
      </w:r>
      <w:r w:rsidR="0034397C">
        <w:t>, Lijn of Punt</w:t>
      </w:r>
      <w:r w:rsidRPr="0008613F">
        <w:t xml:space="preserve">. </w:t>
      </w:r>
    </w:p>
    <w:p w14:paraId="3149B34A" w14:textId="6681A932" w:rsidR="0008613F" w:rsidRPr="00457F64" w:rsidRDefault="0008613F" w:rsidP="00E33EDD">
      <w:r w:rsidRPr="00457F64">
        <w:t xml:space="preserve">Punt is noodzakelijk voor </w:t>
      </w:r>
      <w:r w:rsidR="005169E4">
        <w:t xml:space="preserve">bijvoorbeeld </w:t>
      </w:r>
      <w:r w:rsidRPr="00457F64">
        <w:t>het vaststellen van geluidproductieplafonds</w:t>
      </w:r>
      <w:r w:rsidR="005A74CB">
        <w:t xml:space="preserve"> als omgevingswaarde</w:t>
      </w:r>
      <w:r w:rsidR="004D5B95">
        <w:t xml:space="preserve"> in een omgevingsplan</w:t>
      </w:r>
      <w:r w:rsidRPr="00457F64">
        <w:t>; die hebben de vorm van een puntlocatie. Voor het overige is het aan te bevelen om Punt</w:t>
      </w:r>
      <w:r w:rsidR="002B4423">
        <w:t xml:space="preserve"> en Lijn</w:t>
      </w:r>
      <w:r w:rsidRPr="00457F64">
        <w:t xml:space="preserve"> als Geometrie zoveel mogelijk te vermijden omdat bij raadplegen een punt </w:t>
      </w:r>
      <w:r w:rsidR="00FE5CE1">
        <w:t xml:space="preserve">en een lijn </w:t>
      </w:r>
      <w:r w:rsidRPr="00457F64">
        <w:t xml:space="preserve">lastig te vinden </w:t>
      </w:r>
      <w:r w:rsidR="00FE5CE1">
        <w:t>zijn</w:t>
      </w:r>
      <w:r w:rsidRPr="00457F64">
        <w:t>.</w:t>
      </w:r>
    </w:p>
    <w:p w14:paraId="0009B475" w14:textId="309BAE70"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voor eenzelfde </w:t>
      </w:r>
      <w:r w:rsidR="00C2255E">
        <w:t>als</w:t>
      </w:r>
      <w:r w:rsidR="00187196">
        <w:t xml:space="preserve"> voor 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 xml:space="preserve">Locaties van verschillende </w:t>
      </w:r>
      <w:r w:rsidR="00665A0B">
        <w:t xml:space="preserve">groepen van </w:t>
      </w:r>
      <w:r w:rsidR="00566D07">
        <w:t>Gebiedsaanwijzingstypen</w:t>
      </w:r>
      <w:r w:rsidR="008D33BE">
        <w:t xml:space="preserve"> </w:t>
      </w:r>
      <w:r w:rsidR="00000330">
        <w:t>neer te leggen.</w:t>
      </w:r>
      <w:r w:rsidR="00A722AA">
        <w:t xml:space="preserve"> Ook kunnen die Locaties elkaar gedeeltelijk overlappen.</w:t>
      </w:r>
      <w:r w:rsidR="00E710A8">
        <w:t xml:space="preserve"> De navolgende </w:t>
      </w:r>
      <w:r w:rsidR="00237925">
        <w:t xml:space="preserve">figuren </w:t>
      </w:r>
      <w:r w:rsidR="00E05D1F">
        <w:t>geven inzicht in de mogelijkheden hiervan</w:t>
      </w:r>
      <w:r w:rsidR="00237925">
        <w:t>.</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00DC07AA" w:rsidP="00E62632">
            <w:pPr>
              <w:pStyle w:val="Figuur"/>
            </w:pPr>
            <w:r>
              <w:rPr>
                <w:noProof/>
              </w:rPr>
              <w:drawing>
                <wp:inline distT="0" distB="0" distL="0" distR="0" wp14:anchorId="31B9B39C" wp14:editId="2867ED65">
                  <wp:extent cx="1798320" cy="199326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8320" cy="1993265"/>
                          </a:xfrm>
                          <a:prstGeom prst="rect">
                            <a:avLst/>
                          </a:prstGeom>
                          <a:noFill/>
                        </pic:spPr>
                      </pic:pic>
                    </a:graphicData>
                  </a:graphic>
                </wp:inline>
              </w:drawing>
            </w:r>
          </w:p>
        </w:tc>
        <w:tc>
          <w:tcPr>
            <w:tcW w:w="4247" w:type="dxa"/>
          </w:tcPr>
          <w:p w14:paraId="39DC77A3" w14:textId="30F3E648" w:rsidR="00E62632" w:rsidRDefault="00A61B54" w:rsidP="00DC07AA">
            <w:pPr>
              <w:pStyle w:val="Figuur"/>
            </w:pPr>
            <w:r>
              <w:rPr>
                <w:noProof/>
              </w:rPr>
              <w:drawing>
                <wp:inline distT="0" distB="0" distL="0" distR="0" wp14:anchorId="659012D0" wp14:editId="0807DE9D">
                  <wp:extent cx="2121535" cy="207899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1535" cy="2078990"/>
                          </a:xfrm>
                          <a:prstGeom prst="rect">
                            <a:avLst/>
                          </a:prstGeom>
                          <a:noFill/>
                        </pic:spPr>
                      </pic:pic>
                    </a:graphicData>
                  </a:graphic>
                </wp:inline>
              </w:drawing>
            </w:r>
          </w:p>
        </w:tc>
      </w:tr>
      <w:tr w:rsidR="00E62632" w14:paraId="57911BF5" w14:textId="77777777" w:rsidTr="00E62632">
        <w:tc>
          <w:tcPr>
            <w:tcW w:w="4247" w:type="dxa"/>
          </w:tcPr>
          <w:p w14:paraId="77E209BE" w14:textId="61FB4E6D"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ocaties van 3 verschillende functies die gedeeltelijk op dezelfde plek liggen</w:t>
            </w:r>
          </w:p>
        </w:tc>
        <w:tc>
          <w:tcPr>
            <w:tcW w:w="4247" w:type="dxa"/>
          </w:tcPr>
          <w:p w14:paraId="359CB323" w14:textId="78542515" w:rsidR="00E62632" w:rsidRDefault="00E902F3" w:rsidP="00E33EDD">
            <w:r w:rsidRPr="00E902F3">
              <w:t xml:space="preserve">Volledige stapeling van locaties van hetzelfde </w:t>
            </w:r>
            <w:r w:rsidR="00E06D01" w:rsidRPr="00E06D01">
              <w:t>IMOW-object</w:t>
            </w:r>
            <w:r w:rsidRPr="00E902F3">
              <w:t xml:space="preserve">: de </w:t>
            </w:r>
            <w:r w:rsidR="00980B2B">
              <w:t>L</w:t>
            </w:r>
            <w:r w:rsidR="00502153">
              <w:t>o</w:t>
            </w:r>
            <w:r w:rsidRPr="00E902F3">
              <w:t>caties van 3 verschillende functies die precies op dezelfde plek liggen</w:t>
            </w:r>
          </w:p>
        </w:tc>
      </w:tr>
      <w:tr w:rsidR="00E62632" w14:paraId="7864BFB6" w14:textId="77777777" w:rsidTr="00E62632">
        <w:tc>
          <w:tcPr>
            <w:tcW w:w="4247" w:type="dxa"/>
          </w:tcPr>
          <w:p w14:paraId="74EA6276" w14:textId="50150962" w:rsidR="00E62632" w:rsidRDefault="00E6474F" w:rsidP="00E902F3">
            <w:pPr>
              <w:pStyle w:val="Figuur"/>
            </w:pPr>
            <w:r>
              <w:rPr>
                <w:noProof/>
              </w:rPr>
              <w:lastRenderedPageBreak/>
              <w:drawing>
                <wp:inline distT="0" distB="0" distL="0" distR="0" wp14:anchorId="51397CF8" wp14:editId="0A3C8DB5">
                  <wp:extent cx="2060575" cy="21704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0575" cy="2170430"/>
                          </a:xfrm>
                          <a:prstGeom prst="rect">
                            <a:avLst/>
                          </a:prstGeom>
                          <a:noFill/>
                        </pic:spPr>
                      </pic:pic>
                    </a:graphicData>
                  </a:graphic>
                </wp:inline>
              </w:drawing>
            </w:r>
          </w:p>
        </w:tc>
        <w:tc>
          <w:tcPr>
            <w:tcW w:w="4247" w:type="dxa"/>
          </w:tcPr>
          <w:p w14:paraId="5ED04E9D" w14:textId="7C7FA337" w:rsidR="00E62632" w:rsidRDefault="00464634" w:rsidP="00E902F3">
            <w:pPr>
              <w:pStyle w:val="Figuur"/>
            </w:pPr>
            <w:r>
              <w:rPr>
                <w:noProof/>
              </w:rPr>
              <w:drawing>
                <wp:inline distT="0" distB="0" distL="0" distR="0" wp14:anchorId="264DC6EA" wp14:editId="0C96491D">
                  <wp:extent cx="2170430" cy="1914525"/>
                  <wp:effectExtent l="0" t="0" r="127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430" cy="1914525"/>
                          </a:xfrm>
                          <a:prstGeom prst="rect">
                            <a:avLst/>
                          </a:prstGeom>
                          <a:noFill/>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0B223214" w14:textId="23EA1DF9" w:rsidR="00832FDD" w:rsidRDefault="000B6E73" w:rsidP="000B6E73">
      <w:pPr>
        <w:pStyle w:val="Figuurbijschrift"/>
      </w:pPr>
      <w:r>
        <w:t>Voorbeelden gebiedsstapeling</w:t>
      </w:r>
    </w:p>
    <w:p w14:paraId="016972BD" w14:textId="376E6896" w:rsidR="006729FF" w:rsidRDefault="006729FF" w:rsidP="006729FF">
      <w:pPr>
        <w:pStyle w:val="Kop5"/>
      </w:pPr>
      <w:r w:rsidRPr="00832FDD">
        <w:t>Definitie</w:t>
      </w:r>
    </w:p>
    <w:p w14:paraId="45636592" w14:textId="5A0D9E31" w:rsidR="006729FF" w:rsidRPr="00832FDD" w:rsidRDefault="006729FF" w:rsidP="006729FF">
      <w:r w:rsidRPr="00832FDD">
        <w:t xml:space="preserve">Locatie legt vast </w:t>
      </w:r>
      <w:r w:rsidR="0054793E">
        <w:t>op welk</w:t>
      </w:r>
      <w:r w:rsidRPr="00832FDD">
        <w:t xml:space="preserve"> </w:t>
      </w:r>
      <w:r w:rsidR="0054793E">
        <w:t xml:space="preserve">gebied </w:t>
      </w:r>
      <w:r w:rsidRPr="00832FDD">
        <w:t xml:space="preserve">een </w:t>
      </w:r>
      <w:r w:rsidR="00925F33">
        <w:t>Tekstdeel</w:t>
      </w:r>
      <w:r w:rsidRPr="00832FDD">
        <w:t xml:space="preserve"> en inhoudelijke annotaties </w:t>
      </w:r>
      <w:r w:rsidRPr="00B23873">
        <w:t>van toepassing zijn.</w:t>
      </w:r>
    </w:p>
    <w:p w14:paraId="0F5C9D6F" w14:textId="570C8CF8" w:rsidR="00E33EDD" w:rsidRDefault="00E33EDD" w:rsidP="00E33EDD">
      <w:pPr>
        <w:pStyle w:val="Kop5"/>
      </w:pPr>
      <w:r>
        <w:lastRenderedPageBreak/>
        <w:t>Norm</w:t>
      </w:r>
    </w:p>
    <w:p w14:paraId="0D17411E" w14:textId="73BB5BE1" w:rsidR="00332E85" w:rsidRDefault="00C829A3" w:rsidP="00332E85">
      <w:pPr>
        <w:pStyle w:val="Figuur"/>
      </w:pPr>
      <w:r>
        <w:rPr>
          <w:noProof/>
        </w:rPr>
        <w:drawing>
          <wp:inline distT="0" distB="0" distL="0" distR="0" wp14:anchorId="5F3A4194" wp14:editId="68BDE92A">
            <wp:extent cx="5401310" cy="408495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4084955"/>
                    </a:xfrm>
                    <a:prstGeom prst="rect">
                      <a:avLst/>
                    </a:prstGeom>
                    <a:noFill/>
                  </pic:spPr>
                </pic:pic>
              </a:graphicData>
            </a:graphic>
          </wp:inline>
        </w:drawing>
      </w:r>
    </w:p>
    <w:p w14:paraId="17F02883" w14:textId="1FEDB435" w:rsidR="000B6E73" w:rsidRDefault="000B6E73" w:rsidP="000B6E73">
      <w:pPr>
        <w:pStyle w:val="Figuurbijschrift"/>
      </w:pPr>
      <w:r>
        <w:t>Locatie UML diagram</w:t>
      </w:r>
    </w:p>
    <w:p w14:paraId="171D4496" w14:textId="77777777" w:rsidR="00E12B70" w:rsidRDefault="00E12B70" w:rsidP="00E12B70">
      <w:r>
        <w:t>Locatie kent de volgende attributen:</w:t>
      </w:r>
    </w:p>
    <w:p w14:paraId="58DCDBE6" w14:textId="77777777" w:rsidR="00E12B70" w:rsidRPr="006C4925" w:rsidRDefault="00E12B70" w:rsidP="00E12B70">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p>
    <w:p w14:paraId="2BECE33E" w14:textId="77777777" w:rsidR="00E12B70" w:rsidRDefault="00E12B70" w:rsidP="00E12B70">
      <w:pPr>
        <w:pStyle w:val="Opsommingtekens1"/>
      </w:pPr>
      <w:r w:rsidRPr="00230702">
        <w:rPr>
          <w:i/>
          <w:iCs/>
        </w:rPr>
        <w:t>noemer</w:t>
      </w:r>
      <w:r>
        <w:t xml:space="preserve">: </w:t>
      </w:r>
      <w:r w:rsidRPr="004F5971">
        <w:t xml:space="preserve">de mensleesbare </w:t>
      </w:r>
      <w:r>
        <w:t>beschrijving</w:t>
      </w:r>
      <w:r w:rsidRPr="004F5971">
        <w:t xml:space="preserve"> 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39D68F73" w14:textId="77777777" w:rsidR="00E12B70" w:rsidRDefault="00E12B70" w:rsidP="00E12B70"/>
    <w:p w14:paraId="774A0504" w14:textId="77777777" w:rsidR="00E12B70" w:rsidRPr="006C4925" w:rsidRDefault="00E12B70" w:rsidP="00E12B70">
      <w:r>
        <w:t>Locatie kent zes verschijningsvormen:</w:t>
      </w:r>
    </w:p>
    <w:p w14:paraId="6DAF6D47" w14:textId="77777777" w:rsidR="00E12B70" w:rsidRDefault="00E12B70" w:rsidP="00E12B70">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E001C53" w14:textId="77777777" w:rsidR="00E12B70" w:rsidRPr="00CF1F56" w:rsidRDefault="00E12B70" w:rsidP="00E12B70">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654B8CC5" w14:textId="77777777" w:rsidR="00E12B70" w:rsidRPr="00CF1F56" w:rsidRDefault="00E12B70" w:rsidP="00E12B70">
      <w:pPr>
        <w:pStyle w:val="Opsommingtekens3"/>
      </w:pPr>
      <w:r w:rsidRPr="00CF1F56">
        <w:rPr>
          <w:i/>
          <w:iCs/>
        </w:rPr>
        <w:t>waarde</w:t>
      </w:r>
      <w:r w:rsidRPr="00CF1F56">
        <w:t xml:space="preserve">: de numerieke waarde van de hoogte. Verplicht </w:t>
      </w:r>
      <w:r>
        <w:t>element</w:t>
      </w:r>
      <w:r w:rsidRPr="00CF1F56">
        <w:t>.</w:t>
      </w:r>
    </w:p>
    <w:p w14:paraId="1E643BB5" w14:textId="77777777" w:rsidR="00E12B70" w:rsidRPr="00CF1F56" w:rsidRDefault="00E12B70" w:rsidP="00E12B70">
      <w:pPr>
        <w:pStyle w:val="Opsommingtekens3"/>
      </w:pPr>
      <w:r w:rsidRPr="00CF1F56">
        <w:rPr>
          <w:i/>
          <w:iCs/>
        </w:rPr>
        <w:t>eenheid</w:t>
      </w:r>
      <w:r w:rsidRPr="00CF1F56">
        <w:t>: de grootheid waarin de hoogte wordt uitgedrukt</w:t>
      </w:r>
      <w:r>
        <w:t>; in het geval van hoogte altijd in meters</w:t>
      </w:r>
      <w:r w:rsidRPr="00CF1F56">
        <w:t xml:space="preserve">. Verplicht </w:t>
      </w:r>
      <w:r>
        <w:t>element</w:t>
      </w:r>
      <w:r w:rsidRPr="00CF1F56">
        <w:t>.</w:t>
      </w:r>
    </w:p>
    <w:p w14:paraId="065355F1" w14:textId="77777777" w:rsidR="00E12B70" w:rsidRPr="00805135" w:rsidRDefault="00E12B70" w:rsidP="00E12B70">
      <w:pPr>
        <w:pStyle w:val="Opsommingtekens2"/>
      </w:pPr>
      <w:r w:rsidRPr="00805135">
        <w:rPr>
          <w:i/>
        </w:rPr>
        <w:t>geometrie</w:t>
      </w:r>
      <w:r w:rsidRPr="00327124">
        <w:t>: de verwijzing van een specifiek Gebied naar (de identificatie van) de bijbehorende Geometrie. Verplicht attribuut. Komt 1 keer voor.</w:t>
      </w:r>
    </w:p>
    <w:p w14:paraId="4614A118" w14:textId="77777777" w:rsidR="00E12B70" w:rsidRDefault="00E12B70" w:rsidP="00E12B70">
      <w:pPr>
        <w:pStyle w:val="Opsommingtekens1"/>
      </w:pPr>
      <w:r>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alle attributen van Locatie, aangevuld met:</w:t>
      </w:r>
    </w:p>
    <w:p w14:paraId="2074E572" w14:textId="77777777" w:rsidR="00E12B70" w:rsidRDefault="00E12B70" w:rsidP="00E12B70">
      <w:pPr>
        <w:pStyle w:val="Opsommingtekens2"/>
      </w:pPr>
      <w:r w:rsidRPr="00563D9A">
        <w:rPr>
          <w:i/>
          <w:iCs/>
        </w:rPr>
        <w:lastRenderedPageBreak/>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3F930415" w14:textId="77777777" w:rsidR="00E12B70" w:rsidRDefault="00E12B70" w:rsidP="00E12B70">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06105FEA" w14:textId="77777777" w:rsidR="00E12B70" w:rsidRDefault="00E12B70" w:rsidP="00E12B70">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3D3C5605" w14:textId="77777777" w:rsidR="00E12B70" w:rsidRPr="00EF46C1" w:rsidRDefault="00E12B70" w:rsidP="00E12B70">
      <w:pPr>
        <w:pStyle w:val="Opsommingtekens3"/>
      </w:pPr>
      <w:r w:rsidRPr="00EF46C1">
        <w:rPr>
          <w:i/>
          <w:iCs/>
        </w:rPr>
        <w:t>waarde</w:t>
      </w:r>
      <w:r w:rsidRPr="00EF46C1">
        <w:t xml:space="preserve">: de numerieke waarde van de hoogte. Verplicht </w:t>
      </w:r>
      <w:r>
        <w:t>element</w:t>
      </w:r>
      <w:r w:rsidRPr="00EF46C1">
        <w:t>.</w:t>
      </w:r>
    </w:p>
    <w:p w14:paraId="4EBCD8A1" w14:textId="77777777" w:rsidR="00E12B70" w:rsidRDefault="00E12B70" w:rsidP="00E12B70">
      <w:pPr>
        <w:pStyle w:val="Opsommingtekens3"/>
      </w:pPr>
      <w:r w:rsidRPr="00762534">
        <w:rPr>
          <w:i/>
          <w:iCs/>
        </w:rPr>
        <w:t>eenheid</w:t>
      </w:r>
      <w:r w:rsidRPr="00EF46C1">
        <w:t xml:space="preserve">: de grootheid waarin de </w:t>
      </w:r>
      <w:r>
        <w:t xml:space="preserve">hoogte </w:t>
      </w:r>
      <w:r w:rsidRPr="00EF46C1">
        <w:t>wordt uitgedrukt</w:t>
      </w:r>
      <w:r w:rsidRPr="00727EF2">
        <w:t>; in het geval van hoogte altijd in meters</w:t>
      </w:r>
      <w:r w:rsidRPr="00EF46C1">
        <w:t xml:space="preserve">. Verplicht </w:t>
      </w:r>
      <w:r>
        <w:t>element</w:t>
      </w:r>
      <w:r w:rsidRPr="00EF46C1">
        <w:t>.</w:t>
      </w:r>
    </w:p>
    <w:p w14:paraId="3DCF7806" w14:textId="77777777" w:rsidR="00E12B70" w:rsidRDefault="00E12B70" w:rsidP="00E12B70">
      <w:pPr>
        <w:pStyle w:val="Opsommingtekens2"/>
      </w:pPr>
      <w:r w:rsidRPr="00805135">
        <w:rPr>
          <w:i/>
        </w:rPr>
        <w:t>geometrie</w:t>
      </w:r>
      <w:r w:rsidRPr="00B22728">
        <w:t>: de verwijzing van een specifieke Lijn naar (de identificatie van) de bijbehorende Geometrie. Verplicht attribuut. Komt 1 keer voor.</w:t>
      </w:r>
    </w:p>
    <w:p w14:paraId="5B3C485B" w14:textId="77777777" w:rsidR="00E12B70" w:rsidRDefault="00E12B70" w:rsidP="00E12B70">
      <w:pPr>
        <w:pStyle w:val="Opsommingtekens1"/>
      </w:pPr>
      <w:r>
        <w:t xml:space="preserve">Lijnengroep: een groep of verzameling van bij elkaar behorende Lijnen, die samen de Locatie vormen. </w:t>
      </w:r>
      <w:r w:rsidRPr="00A13063">
        <w:t>Lijnen</w:t>
      </w:r>
      <w:r>
        <w:t>groep heeft alle attributen van Locatie, aangevuld met:</w:t>
      </w:r>
    </w:p>
    <w:p w14:paraId="32B0C485" w14:textId="77777777" w:rsidR="00E12B70" w:rsidRDefault="00E12B70" w:rsidP="00E12B70">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426FE6A7" w14:textId="77777777" w:rsidR="00E12B70" w:rsidRDefault="00E12B70" w:rsidP="00E12B70">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59F06151" w14:textId="77777777" w:rsidR="00E12B70" w:rsidRDefault="00E12B70" w:rsidP="00E12B70">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75D259A8" w14:textId="77777777" w:rsidR="00E12B70" w:rsidRDefault="00E12B70" w:rsidP="00E12B70">
      <w:pPr>
        <w:pStyle w:val="Opsommingtekens3"/>
      </w:pPr>
      <w:r w:rsidRPr="00C26626">
        <w:rPr>
          <w:i/>
          <w:iCs/>
        </w:rPr>
        <w:t>waarde</w:t>
      </w:r>
      <w:r>
        <w:t>: de numerieke waarde van de hoogte. Verplicht element.</w:t>
      </w:r>
    </w:p>
    <w:p w14:paraId="21C67E31" w14:textId="77777777" w:rsidR="00E12B70" w:rsidRDefault="00E12B70" w:rsidP="00E12B70">
      <w:pPr>
        <w:pStyle w:val="Opsommingtekens3"/>
      </w:pPr>
      <w:r w:rsidRPr="00C26626">
        <w:rPr>
          <w:i/>
          <w:iCs/>
        </w:rPr>
        <w:t>eenheid</w:t>
      </w:r>
      <w:r>
        <w:t>: de grootheid waarin de hoogte wordt uitgedrukt</w:t>
      </w:r>
      <w:r w:rsidRPr="00E32FDF">
        <w:t>; in het geval van hoogte altijd in meters.</w:t>
      </w:r>
      <w:r>
        <w:t xml:space="preserve"> Verplicht element.</w:t>
      </w:r>
    </w:p>
    <w:p w14:paraId="56E3D087" w14:textId="77777777" w:rsidR="00E12B70" w:rsidRDefault="00E12B70" w:rsidP="00E12B70">
      <w:pPr>
        <w:pStyle w:val="Opsommingtekens2"/>
      </w:pPr>
      <w:r w:rsidRPr="00805135">
        <w:rPr>
          <w:i/>
        </w:rPr>
        <w:t>geometrie</w:t>
      </w:r>
      <w:r w:rsidRPr="00B22728">
        <w:t>: de verwijzing van een specifieke Punt naar (de identificatie van) de bijbehorende Geometrie. Verplicht attribuut. Komt 1 keer voor.</w:t>
      </w:r>
    </w:p>
    <w:p w14:paraId="7CC3A3C1" w14:textId="77777777" w:rsidR="00E12B70" w:rsidRDefault="00E12B70" w:rsidP="00E12B70">
      <w:pPr>
        <w:pStyle w:val="Opsommingtekens1"/>
      </w:pPr>
      <w:r>
        <w:t>Puntengroep: een groep of verzameling van bij elkaar behorende Punten, die samen de Locatie vormen. Puntengroep heeft alle attributen van Locatie, aangevuld met:</w:t>
      </w:r>
    </w:p>
    <w:p w14:paraId="786E25B6" w14:textId="77777777" w:rsidR="00E12B70" w:rsidRDefault="00E12B70" w:rsidP="00E12B70">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55D515FC" w14:textId="416F0A27" w:rsidR="006751D5" w:rsidRDefault="00D40344" w:rsidP="006751D5">
      <w:pPr>
        <w:pStyle w:val="Kop5"/>
      </w:pPr>
      <w:r>
        <w:t>Toelichting op de attributen en de waardelijsten</w:t>
      </w:r>
    </w:p>
    <w:p w14:paraId="144294AB" w14:textId="77777777" w:rsidR="004370F7" w:rsidRDefault="0043441A" w:rsidP="00DF4EEA">
      <w:pPr>
        <w:ind w:left="227" w:hanging="227"/>
      </w:pPr>
      <w:r>
        <w:t>•</w:t>
      </w:r>
      <w:r>
        <w:tab/>
      </w:r>
      <w:r w:rsidRPr="00DF4EEA">
        <w:rPr>
          <w:i/>
          <w:iCs/>
        </w:rPr>
        <w:t>noemer</w:t>
      </w:r>
      <w:r>
        <w:t xml:space="preserve"> is de mensleesbare naam die de tekst verbindt met de locatie (vastgelegd in een juridisch vastgesteld geografisch informatieobject), waaruit de lezer kan begrijpen waar de locatie betrekking op heeft. De noemer komt voor in het Tekstdeel en is een attribuut van Locatie. Hierdoor is duidelijk dat Locatie en het Tekstdeel bij elkaar horen. Voorbeelden van noemer voor omgevingsplan respectievelijk omgevingsverordening, waarbij de noemer in cursieve tekst is weergegeven, zijn:</w:t>
      </w:r>
    </w:p>
    <w:p w14:paraId="71B24602" w14:textId="017F85F4" w:rsidR="0043441A" w:rsidRDefault="0043441A" w:rsidP="006E0277">
      <w:pPr>
        <w:ind w:left="454" w:hanging="227"/>
      </w:pPr>
      <w:r>
        <w:t>Ter plaatse van de functie Levendig stadscentrum zijn de volgende activiteiten toegestaan.</w:t>
      </w:r>
    </w:p>
    <w:p w14:paraId="5F34B143" w14:textId="77777777" w:rsidR="0043441A" w:rsidRDefault="0043441A" w:rsidP="006E0277">
      <w:pPr>
        <w:ind w:left="454" w:hanging="227"/>
      </w:pPr>
      <w:r>
        <w:t>Nieuwe luidruchtige activiteiten en gedragingen zijn in een stiltegebied verboden.</w:t>
      </w:r>
    </w:p>
    <w:p w14:paraId="03813EF8" w14:textId="049231CF" w:rsidR="0043441A" w:rsidRDefault="0043441A" w:rsidP="006E0277">
      <w:pPr>
        <w:ind w:firstLine="227"/>
      </w:pPr>
      <w:r>
        <w:t>Zie voor een beschrijving van noemer ook paragraaf 6.2.2.</w:t>
      </w:r>
    </w:p>
    <w:p w14:paraId="10596B97" w14:textId="77777777" w:rsidR="0043441A" w:rsidRDefault="0043441A" w:rsidP="006E0277">
      <w:pPr>
        <w:ind w:left="227" w:hanging="227"/>
      </w:pPr>
      <w:r>
        <w:t>•</w:t>
      </w:r>
      <w:r>
        <w:tab/>
      </w:r>
      <w:r w:rsidRPr="006E0277">
        <w:rPr>
          <w:i/>
          <w:iCs/>
        </w:rPr>
        <w:t>hoogte:</w:t>
      </w:r>
      <w:r>
        <w:t xml:space="preserve"> optioneel attribuut waarmee voor Gebied, Lijn en Punt de hoogteligging kan worden vastgelegd. hoogte wordt vastgelegd met WaardeEenheid, dat bestaat uit de elementen Waarde en Eenheid. Waarde legt de hoogte in een getal vast, Eenheid geeft aan in welke grootheid de hoogte moet worden gemeten. Voor de hand liggende eenheden zijn 'meter t.o.v. NAP', 'meter t.o.v. maaiveld' en 'meter t.o.v. peil'. Om een ligging onder NAP, maaiveld of peil aan te geven moet het getal een negatieve waarde krijgen.</w:t>
      </w:r>
    </w:p>
    <w:p w14:paraId="5BE55D4C" w14:textId="51813BDF" w:rsidR="00E03B0F" w:rsidRDefault="0043441A" w:rsidP="006E0277">
      <w:pPr>
        <w:ind w:left="227" w:hanging="227"/>
      </w:pPr>
      <w:r>
        <w:lastRenderedPageBreak/>
        <w:t>•</w:t>
      </w:r>
      <w:r>
        <w:tab/>
      </w:r>
      <w:r w:rsidRPr="006E0277">
        <w:rPr>
          <w:i/>
          <w:iCs/>
        </w:rPr>
        <w:t>geometrie:</w:t>
      </w:r>
      <w:r>
        <w:t xml:space="preserve"> attribuut dat de verwijzing bevat van een specifiek Gebied, Lijn of Punt naar de identificatie van de bijbehorende Geometrie. Dit attribuut legt dus vast dat deze Geometrie bij het betreffende Gebied, Lijn of Punt hoort.</w:t>
      </w:r>
    </w:p>
    <w:p w14:paraId="0A6B46D9" w14:textId="1625A6E5" w:rsidR="00E33EDD" w:rsidRDefault="00E33EDD" w:rsidP="00E33EDD">
      <w:pPr>
        <w:pStyle w:val="Kop5"/>
      </w:pPr>
      <w:r>
        <w:t>Toepassing presentatiemodel</w:t>
      </w:r>
    </w:p>
    <w:p w14:paraId="4BCF3598" w14:textId="0829D927" w:rsidR="00E33EDD" w:rsidRPr="00C314CC" w:rsidRDefault="006B02E7" w:rsidP="00E33EDD">
      <w:r w:rsidRPr="00D25769">
        <w:t xml:space="preserve">Het presentatiemodel </w:t>
      </w:r>
      <w:r w:rsidR="00020E52">
        <w:t xml:space="preserve">kent </w:t>
      </w:r>
      <w:r w:rsidRPr="00D25769">
        <w:t xml:space="preserve">geen specifieke </w:t>
      </w:r>
      <w:r w:rsidR="00236214">
        <w:t>presentatie</w:t>
      </w:r>
      <w:r w:rsidRPr="00D25769">
        <w:t xml:space="preserve"> </w:t>
      </w:r>
      <w:r w:rsidR="00236214">
        <w:t xml:space="preserve">van </w:t>
      </w:r>
      <w:r w:rsidRPr="00D25769">
        <w:t>Locatie</w:t>
      </w:r>
      <w:r w:rsidR="00A113A4">
        <w:t xml:space="preserve">, althans niet zonder </w:t>
      </w:r>
      <w:r w:rsidR="00D324E2">
        <w:t xml:space="preserve">annoteren met </w:t>
      </w:r>
      <w:r w:rsidR="00A113A4">
        <w:t xml:space="preserve">de </w:t>
      </w:r>
      <w:r w:rsidR="00992674">
        <w:t xml:space="preserve">hierna beschreven </w:t>
      </w:r>
      <w:r w:rsidR="00A113A4">
        <w:t xml:space="preserve">inhoudelijke </w:t>
      </w:r>
      <w:r w:rsidR="00992674">
        <w:t>IMOW-objecten</w:t>
      </w:r>
      <w:r w:rsidRPr="00D25769">
        <w:t>.</w:t>
      </w:r>
    </w:p>
    <w:p w14:paraId="48A6813D" w14:textId="77777777" w:rsidR="006F2E70" w:rsidRDefault="00C40F1E" w:rsidP="006F2E70">
      <w:pPr>
        <w:pStyle w:val="Kop4"/>
      </w:pPr>
      <w:r>
        <w:t>Objecttype Geometrie</w:t>
      </w:r>
    </w:p>
    <w:p w14:paraId="36B8EA5C" w14:textId="77777777" w:rsidR="006F2E70" w:rsidRDefault="00C40F1E" w:rsidP="006F2E70">
      <w:pPr>
        <w:pStyle w:val="Kop5"/>
      </w:pPr>
      <w:r>
        <w:t>Toelichting op de toepassing</w:t>
      </w:r>
    </w:p>
    <w:p w14:paraId="2A4D5EB7" w14:textId="27C6EAEA" w:rsidR="00BF3F4F" w:rsidRDefault="00C40F1E" w:rsidP="00BF3F4F">
      <w:r w:rsidRPr="00B22728">
        <w:t>De verschillende typen van</w:t>
      </w:r>
      <w:r w:rsidRPr="00B22728">
        <w:t xml:space="preserve">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gebruikt</w:t>
      </w:r>
      <w:r>
        <w:t xml:space="preserve">. Het </w:t>
      </w:r>
      <w:r w:rsidRPr="000E08A2">
        <w:t xml:space="preserve">bevoegd gezag </w:t>
      </w:r>
      <w:r>
        <w:t xml:space="preserve">hoeft daardoor Geometrie </w:t>
      </w:r>
      <w:r w:rsidRPr="000E08A2">
        <w:t>maar één keer aan</w:t>
      </w:r>
      <w:r>
        <w:t xml:space="preserve"> t</w:t>
      </w:r>
      <w:r w:rsidRPr="000E08A2">
        <w:t>e</w:t>
      </w:r>
      <w:r>
        <w:t xml:space="preserve"> </w:t>
      </w:r>
      <w:r w:rsidRPr="000E08A2">
        <w:t>lever</w:t>
      </w:r>
      <w:r>
        <w:t>en</w:t>
      </w:r>
      <w:r w:rsidRPr="000E08A2">
        <w:t xml:space="preserve">. Vanwege dat gezamenlijk gebruik is Geometrie in een </w:t>
      </w:r>
      <w:r>
        <w:t>zelfstandig</w:t>
      </w:r>
      <w:r w:rsidRPr="000E08A2">
        <w:t xml:space="preserve"> </w:t>
      </w:r>
      <w:r>
        <w:t>bestand</w:t>
      </w:r>
      <w:r w:rsidRPr="000E08A2">
        <w:t xml:space="preserve"> geplaatst waar van</w:t>
      </w:r>
      <w:r w:rsidRPr="000E08A2">
        <w:t>uit IMOP en IMOW apart naar wordt verwezen.</w:t>
      </w:r>
    </w:p>
    <w:p w14:paraId="7A0A4B75" w14:textId="77777777" w:rsidR="006F2E70" w:rsidRDefault="00C40F1E" w:rsidP="006F2E70">
      <w:pPr>
        <w:pStyle w:val="Kop5"/>
      </w:pPr>
      <w:r>
        <w:t>Definitie</w:t>
      </w:r>
    </w:p>
    <w:p w14:paraId="77FDBC50" w14:textId="7DAE7505" w:rsidR="006F2E70" w:rsidRDefault="00C40F1E" w:rsidP="006F2E70">
      <w:r w:rsidRPr="00B22728">
        <w:t xml:space="preserve">Geometrie is </w:t>
      </w:r>
      <w:r>
        <w:t xml:space="preserve">het object dat de geometrie bevat: </w:t>
      </w:r>
      <w:r w:rsidRPr="00B22728">
        <w:t>de geometrische bepaling van een gebied, lijn of punt door middel van coördinaten.</w:t>
      </w:r>
    </w:p>
    <w:p w14:paraId="5C2E5028" w14:textId="77777777" w:rsidR="006F2E70" w:rsidRDefault="00C40F1E" w:rsidP="006F2E70">
      <w:pPr>
        <w:pStyle w:val="Kop5"/>
      </w:pPr>
      <w:r>
        <w:t>Norm</w:t>
      </w:r>
    </w:p>
    <w:p w14:paraId="1BEAF673" w14:textId="2736D79A" w:rsidR="00E84604" w:rsidRDefault="00C40F1E" w:rsidP="00FE325C">
      <w:pPr>
        <w:pStyle w:val="Figuur"/>
      </w:pPr>
      <w:r w:rsidRPr="00EF3DAB">
        <w:rPr>
          <w:noProof/>
        </w:rPr>
        <w:drawing>
          <wp:inline distT="0" distB="0" distL="0" distR="0" wp14:anchorId="23B92998" wp14:editId="117D6458">
            <wp:extent cx="1971675" cy="13525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1971675" cy="1352550"/>
                    </a:xfrm>
                    <a:prstGeom prst="rect">
                      <a:avLst/>
                    </a:prstGeom>
                  </pic:spPr>
                </pic:pic>
              </a:graphicData>
            </a:graphic>
          </wp:inline>
        </w:drawing>
      </w:r>
    </w:p>
    <w:p w14:paraId="498DECE2" w14:textId="7DA86BA6" w:rsidR="002215F0" w:rsidRPr="002215F0" w:rsidRDefault="00C40F1E" w:rsidP="00805135">
      <w:pPr>
        <w:pStyle w:val="Figuurbijschrift"/>
      </w:pPr>
      <w:r>
        <w:t>IMOW-afbeelding objecttype Geometrie</w:t>
      </w:r>
    </w:p>
    <w:p w14:paraId="1604ECCA" w14:textId="4D04AB57" w:rsidR="00B22728" w:rsidRDefault="00C40F1E" w:rsidP="00B22728">
      <w:r>
        <w:t xml:space="preserve">Geometrie kent de </w:t>
      </w:r>
      <w:r>
        <w:t>volgende attributen:</w:t>
      </w:r>
    </w:p>
    <w:p w14:paraId="55FCC5F1" w14:textId="4E27A4A4" w:rsidR="00B22728" w:rsidRDefault="00C40F1E" w:rsidP="004A2863">
      <w:pPr>
        <w:pStyle w:val="Opsommingtekens1"/>
      </w:pPr>
      <w:r w:rsidRPr="004A2863">
        <w:rPr>
          <w:i/>
          <w:iCs/>
        </w:rPr>
        <w:t>id</w:t>
      </w:r>
      <w:r>
        <w:t xml:space="preserve">: </w:t>
      </w:r>
      <w:r>
        <w:t>het</w:t>
      </w:r>
      <w:r>
        <w:t xml:space="preserve"> identifi</w:t>
      </w:r>
      <w:r>
        <w:t>cerend attribuut dat gebruikt wordt om naar de Geometrie te verwijzen</w:t>
      </w:r>
      <w:r>
        <w:t>.</w:t>
      </w:r>
      <w:r>
        <w:t xml:space="preserve"> Verplicht attribuut. Komt 1 keer voor.</w:t>
      </w:r>
    </w:p>
    <w:p w14:paraId="5D42901B" w14:textId="1A3BA07D" w:rsidR="00B22728" w:rsidRDefault="00C40F1E" w:rsidP="004A2863">
      <w:pPr>
        <w:pStyle w:val="Opsommingtekens1"/>
      </w:pPr>
      <w:r w:rsidRPr="004A2863">
        <w:rPr>
          <w:i/>
          <w:iCs/>
        </w:rPr>
        <w:t>geometrie</w:t>
      </w:r>
      <w:r>
        <w:t xml:space="preserve">: </w:t>
      </w:r>
      <w:r>
        <w:t>het attribuut dat de coördinaten van de Geometrie bevat</w:t>
      </w:r>
      <w:r>
        <w:t>. Verplicht attribuut. Komt 1 keer voor</w:t>
      </w:r>
      <w:r>
        <w:rPr>
          <w:rStyle w:val="Eindnootmarkering"/>
        </w:rPr>
        <w:endnoteReference w:id="8"/>
      </w:r>
      <w:r>
        <w:t>.</w:t>
      </w:r>
    </w:p>
    <w:p w14:paraId="01503515" w14:textId="77777777" w:rsidR="006F2E70" w:rsidRDefault="00C40F1E" w:rsidP="006F2E70">
      <w:pPr>
        <w:pStyle w:val="Kop5"/>
      </w:pPr>
      <w:r>
        <w:t>Toelichting op de attributen en de waardelijsten</w:t>
      </w:r>
    </w:p>
    <w:p w14:paraId="1137F11C" w14:textId="5D55D33F" w:rsidR="006F2E70" w:rsidRDefault="00C40F1E" w:rsidP="008559F1">
      <w:pPr>
        <w:pStyle w:val="Opsommingtekens1"/>
      </w:pPr>
      <w:r w:rsidRPr="00805135">
        <w:rPr>
          <w:i/>
        </w:rPr>
        <w:t>geometrie</w:t>
      </w:r>
      <w:r>
        <w:t xml:space="preserve">: dit attribuut bevat de coördinaten van de Geometrie. De geometrische typen die gebruikt worden binnen dit attribuut dient overeen te komen met de gekozen verschijningsvorm van Locatie. Bij </w:t>
      </w:r>
      <w:r>
        <w:t>Gebied dient dit polygon of multipolygon te zijn, bij Lijn curve en bij Punt point.</w:t>
      </w:r>
    </w:p>
    <w:p w14:paraId="409606C8" w14:textId="50683326" w:rsidR="008559F1" w:rsidRDefault="00C40F1E" w:rsidP="00DB1FA2">
      <w:pPr>
        <w:pStyle w:val="Kop5"/>
      </w:pPr>
      <w:r>
        <w:t>Toepassing presentatiemodel</w:t>
      </w:r>
    </w:p>
    <w:p w14:paraId="487F0741" w14:textId="7D5B0A51" w:rsidR="00DB1FA2" w:rsidRPr="00DB1FA2" w:rsidRDefault="00C40F1E" w:rsidP="00DB1FA2">
      <w:r w:rsidRPr="00DB1FA2">
        <w:t xml:space="preserve">Het presentatiemodel kent geen specifieke presentatie </w:t>
      </w:r>
      <w:r>
        <w:t>voor Geometrie</w:t>
      </w:r>
      <w:r w:rsidRPr="00DB1FA2">
        <w:t>.</w:t>
      </w:r>
    </w:p>
    <w:p w14:paraId="6747EF3E" w14:textId="65A3E72B" w:rsidR="00E33EDD" w:rsidRDefault="00E33EDD" w:rsidP="00E33EDD">
      <w:pPr>
        <w:pStyle w:val="Kop4"/>
      </w:pPr>
      <w:r>
        <w:lastRenderedPageBreak/>
        <w:t xml:space="preserve">Objecttype </w:t>
      </w:r>
      <w:r w:rsidRPr="00F62F31">
        <w:t>Activiteit</w:t>
      </w:r>
    </w:p>
    <w:p w14:paraId="1998016C" w14:textId="18C7D5D8" w:rsidR="00FF624A" w:rsidRPr="003C5DB8" w:rsidRDefault="00FF624A" w:rsidP="003E430E">
      <w:r>
        <w:t xml:space="preserve">Het objecttype </w:t>
      </w:r>
      <w:r w:rsidR="00C71529">
        <w:t>A</w:t>
      </w:r>
      <w:r>
        <w:t>ctiviteit</w:t>
      </w:r>
      <w:r w:rsidR="00C741A7">
        <w:t xml:space="preserve"> </w:t>
      </w:r>
      <w:r w:rsidR="00755AB4">
        <w:t xml:space="preserve">is niet van toepassing op </w:t>
      </w:r>
      <w:r w:rsidR="00705B34">
        <w:t>de Omgevingsvisie</w:t>
      </w:r>
      <w:r w:rsidR="00755AB4">
        <w:t>.</w:t>
      </w:r>
    </w:p>
    <w:p w14:paraId="03F8B149" w14:textId="77777777" w:rsidR="00E33EDD" w:rsidRPr="00F62F31" w:rsidRDefault="00E33EDD" w:rsidP="00E33EDD">
      <w:pPr>
        <w:pStyle w:val="Kop4"/>
      </w:pPr>
      <w:bookmarkStart w:id="41" w:name="_Ref_43bf2c0ce05841f7ffb085968129d87f_1"/>
      <w:r>
        <w:t xml:space="preserve">Objecttype </w:t>
      </w:r>
      <w:r w:rsidRPr="00F62F31">
        <w:t>Omgevingswaarde</w:t>
      </w:r>
      <w:bookmarkEnd w:id="41"/>
    </w:p>
    <w:p w14:paraId="76B5FE7B" w14:textId="651750E2" w:rsidR="00E33EDD" w:rsidRPr="00F62F31" w:rsidRDefault="00E33EDD" w:rsidP="00E33EDD">
      <w:pPr>
        <w:pStyle w:val="Kop5"/>
      </w:pPr>
      <w:r w:rsidRPr="00F62F31">
        <w:t>Toelichting</w:t>
      </w:r>
      <w:r w:rsidR="00827453" w:rsidRPr="00827453">
        <w:t xml:space="preserve"> op de toepassing</w:t>
      </w:r>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5DA38790" w:rsidR="00E33EDD" w:rsidRDefault="00E33EDD" w:rsidP="00E33EDD">
      <w:r w:rsidRPr="00F62F31">
        <w:t xml:space="preserve">Een omgevingswaarde leidt dus alleen tot verplichtingen voor de overheid en heeft geen rechtstreekse werking voor anderen. Omgevingswaarden kunnen in </w:t>
      </w:r>
      <w:r w:rsidR="00C40F1E">
        <w:fldChar w:fldCharType="begin"/>
      </w:r>
      <w:r w:rsidR="00C40F1E">
        <w:instrText xml:space="preserve"> DOCVARIABLE ID01+ </w:instrText>
      </w:r>
      <w:r w:rsidR="00C40F1E">
        <w:fldChar w:fldCharType="separate"/>
      </w:r>
      <w:r w:rsidR="00C40F1E">
        <w:t>de basistekst</w:t>
      </w:r>
      <w:r w:rsidR="00C40F1E">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118C963E" w14:textId="24F15196" w:rsidR="0061598E" w:rsidRPr="00F62F31" w:rsidRDefault="0061598E" w:rsidP="00E33EDD">
      <w:r w:rsidRPr="006D6D5B">
        <w:t xml:space="preserve">Wanneer er </w:t>
      </w:r>
      <w:r w:rsidR="00315F48" w:rsidRPr="006D6D5B">
        <w:t>in het</w:t>
      </w:r>
      <w:r w:rsidR="00315F48" w:rsidRPr="006D6D5B" w:rsidDel="007D692E">
        <w:t xml:space="preserve"> </w:t>
      </w:r>
      <w:r w:rsidR="00C40F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C40F1E">
        <w:t xml:space="preserve">met voor </w:t>
      </w:r>
      <w:r w:rsidR="0027784D" w:rsidRPr="006D6D5B">
        <w:t xml:space="preserve">de </w:t>
      </w:r>
      <w:r w:rsidR="00D069E0" w:rsidRPr="006D6D5B">
        <w:t xml:space="preserve">regels over </w:t>
      </w:r>
      <w:r w:rsidR="0027784D" w:rsidRPr="006D6D5B">
        <w:t xml:space="preserve">omgevingswaarden te </w:t>
      </w:r>
      <w:r w:rsidR="00C40F1E">
        <w:t xml:space="preserve">kiezen voor het type Juridische regel </w:t>
      </w:r>
      <w:r w:rsidR="00C40F1E">
        <w:t>‘</w:t>
      </w:r>
      <w:r w:rsidR="00C40F1E">
        <w:t>O</w:t>
      </w:r>
      <w:r w:rsidR="0027784D" w:rsidRPr="006D6D5B">
        <w:t>mgevings</w:t>
      </w:r>
      <w:r w:rsidR="00646DA8" w:rsidRPr="006D6D5B">
        <w:t>waarde</w:t>
      </w:r>
      <w:r w:rsidR="0027784D" w:rsidRPr="006D6D5B">
        <w:t>regel</w:t>
      </w:r>
      <w:r w:rsidR="00C40F1E">
        <w:t>’</w:t>
      </w:r>
      <w:r w:rsidR="00646DA8" w:rsidRPr="006D6D5B">
        <w:t xml:space="preserve"> en </w:t>
      </w:r>
      <w:r w:rsidR="0010217A" w:rsidRPr="006D6D5B">
        <w:t xml:space="preserve">te verwijzen naar </w:t>
      </w:r>
      <w:r w:rsidR="00E1162B" w:rsidRPr="006D6D5B">
        <w:t>het grondgebied</w:t>
      </w:r>
      <w:r w:rsidR="00745BE2" w:rsidRPr="006D6D5B">
        <w:t xml:space="preserve"> van het bevoegd gezag als </w:t>
      </w:r>
      <w:r w:rsidR="00646DA8" w:rsidRPr="006D6D5B">
        <w:t>Werkingsgebied</w:t>
      </w:r>
      <w:r w:rsidR="0027784D" w:rsidRPr="006D6D5B">
        <w:t>.</w:t>
      </w:r>
      <w:r w:rsidR="00D069E0" w:rsidRPr="006D6D5B">
        <w:t xml:space="preserve"> Dan 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77777777" w:rsidR="00745BE2" w:rsidRDefault="00745BE2" w:rsidP="00E33EDD"/>
    <w:p w14:paraId="05700598" w14:textId="5C46F0B7"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C40F1E">
        <w:t>omgevingsdocument</w:t>
      </w:r>
      <w:r w:rsidR="007D692E">
        <w:t xml:space="preserve"> </w:t>
      </w:r>
      <w:r w:rsidRPr="008630ED">
        <w:t xml:space="preserve">omgevingswaarden op verschillende locaties verschillende waarden te geven en die </w:t>
      </w:r>
      <w:r w:rsidR="000C6B14">
        <w:t xml:space="preserve">bevraagbaar 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202B9B41" w:rsidR="0030595B" w:rsidRDefault="00833B44" w:rsidP="00E33EDD">
      <w:r>
        <w:t>Naar verwachting zullen er in</w:t>
      </w:r>
      <w:r w:rsidR="00C40F1E">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symboliek (kleur, </w:t>
      </w:r>
      <w:r w:rsidR="00E33EDD" w:rsidRPr="00F62F31">
        <w:lastRenderedPageBreak/>
        <w:t xml:space="preserve">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gesloten waardelijst. </w:t>
      </w:r>
      <w:r w:rsidR="007A54CA" w:rsidRPr="007A54CA">
        <w:t xml:space="preserve">Iedere </w:t>
      </w:r>
      <w:r w:rsidR="00625523">
        <w:t>(</w:t>
      </w:r>
      <w:r w:rsidR="002C2F4A">
        <w:t>omgevingswaarde</w:t>
      </w:r>
      <w:r w:rsidR="00625523">
        <w:t>)</w:t>
      </w:r>
      <w:r w:rsidR="007A54CA" w:rsidRPr="007A54CA">
        <w:t>groep heeft een eigen symboliek.</w:t>
      </w:r>
      <w:r w:rsidR="0030595B">
        <w:t xml:space="preserve"> </w:t>
      </w:r>
      <w:r w:rsidR="003047BC" w:rsidRPr="003047BC">
        <w:t xml:space="preserve">Door te annoteren met het IMOW-object </w:t>
      </w:r>
      <w:r w:rsidR="003047BC">
        <w:t xml:space="preserve">Omgevingswaarde </w:t>
      </w:r>
      <w:r w:rsidR="003047BC" w:rsidRPr="003047BC">
        <w:t xml:space="preserve">met </w:t>
      </w:r>
      <w:r w:rsidR="00625523">
        <w:t>het attribuut</w:t>
      </w:r>
      <w:r w:rsidR="003047BC" w:rsidRPr="003047BC">
        <w:t xml:space="preserve"> </w:t>
      </w:r>
      <w:r w:rsidR="00341F44">
        <w:t>G</w:t>
      </w:r>
      <w:r w:rsidR="003047BC" w:rsidRPr="003047BC">
        <w:t xml:space="preserve">roep </w:t>
      </w:r>
      <w:r w:rsidR="00341F44" w:rsidRPr="00341F44">
        <w:t xml:space="preserve">en de </w:t>
      </w:r>
      <w:r w:rsidR="00C40F1E">
        <w:t xml:space="preserve">juiste </w:t>
      </w:r>
      <w:r w:rsidR="00341F44" w:rsidRPr="00341F44">
        <w:t>waarde van de waardelijst Omgevings</w:t>
      </w:r>
      <w:r w:rsidR="00341F44">
        <w:t>waarde</w:t>
      </w:r>
      <w:r w:rsidR="00341F44" w:rsidRPr="00341F44">
        <w:t xml:space="preserve">groep </w:t>
      </w:r>
      <w:r w:rsidR="0030595B" w:rsidRPr="0030595B">
        <w:t xml:space="preserve">kunnen de locaties van alle </w:t>
      </w:r>
      <w:r w:rsidR="003247B9">
        <w:t xml:space="preserve">omgevingswaarden </w:t>
      </w:r>
      <w:r w:rsidR="0030595B" w:rsidRPr="0030595B">
        <w:t xml:space="preserve">in een (interactieve) viewer worden weergegeven op een kaart. Het is dan mogelijk om een integraal beeld van de locaties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groep weer te geven.</w:t>
      </w:r>
    </w:p>
    <w:p w14:paraId="62419120" w14:textId="148F4DFC" w:rsidR="00E33EDD" w:rsidRPr="00F62F31" w:rsidRDefault="00E33EDD" w:rsidP="00E33EDD"/>
    <w:p w14:paraId="7A3F25F2" w14:textId="56199EC7" w:rsidR="0082593C" w:rsidRPr="00F62F31" w:rsidRDefault="00E33EDD" w:rsidP="00E33EDD">
      <w:r w:rsidRPr="00F62F31">
        <w:t>De waarden (oftewel de meetbare of berekenbare eenheden dan wel de anderszins objectieve termen waarin een omgevingswaarde volgens de wet moet worden uitgedrukt) die een omgevingswaarde kan aannemen, kunnen numeriek zijn, maar ook in woorden worden beschreven.</w:t>
      </w:r>
    </w:p>
    <w:p w14:paraId="22DEBE86" w14:textId="77777777" w:rsidR="00D15D25" w:rsidRPr="006E7201" w:rsidRDefault="00D15D25" w:rsidP="006E7201"/>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10093007" w:rsidR="00C6286C" w:rsidRDefault="00C6286C" w:rsidP="00E33EDD">
      <w:r w:rsidRPr="00C6286C">
        <w:t xml:space="preserve">In paragraaf </w:t>
      </w:r>
      <w:r w:rsidR="00C40F1E">
        <w:fldChar w:fldCharType="begin"/>
      </w:r>
      <w:r w:rsidR="00C40F1E">
        <w:instrText xml:space="preserve"> RE</w:instrText>
      </w:r>
      <w:r w:rsidR="00C40F1E">
        <w:instrText xml:space="preserve">F _Ref_88e63ceb009bced83185ccb59a275a6f_1 \r \h </w:instrText>
      </w:r>
      <w:r w:rsidR="00C40F1E">
        <w:fldChar w:fldCharType="separate"/>
      </w:r>
      <w:r w:rsidR="00C40F1E">
        <w:t>6.5.2</w:t>
      </w:r>
      <w:r w:rsidR="00C40F1E">
        <w:fldChar w:fldCharType="end"/>
      </w:r>
      <w:r w:rsidRPr="00C6286C">
        <w:t xml:space="preserve"> is beschreven dat Juridische regel </w:t>
      </w:r>
      <w:r w:rsidR="00C40F1E">
        <w:t xml:space="preserve">drie typen kent waarmee </w:t>
      </w:r>
      <w:r w:rsidRPr="00C6286C">
        <w:t xml:space="preserve">extra informatie kan worden toegevoegd over het soort regel. </w:t>
      </w:r>
      <w:r w:rsidR="00C40F1E">
        <w:t xml:space="preserve">Zoals daar beschreven wordt voor </w:t>
      </w:r>
      <w:r w:rsidRPr="00C6286C">
        <w:t>een Juridische regel</w:t>
      </w:r>
      <w:r w:rsidR="00917EBA">
        <w:t xml:space="preserve"> over een omgevingswaarde </w:t>
      </w:r>
      <w:r w:rsidR="00C40F1E">
        <w:t>het type O</w:t>
      </w:r>
      <w:r w:rsidR="00917EBA">
        <w:t>mgevingswaarderegel</w:t>
      </w:r>
      <w:r w:rsidR="00C40F1E">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10E55E3F" w:rsidR="008254BE" w:rsidRDefault="00C40F1E" w:rsidP="00E33EDD">
      <w:r w:rsidRPr="00174BD1">
        <w:t xml:space="preserve">Zoals uit het IMOW-UML-diagram en uit de beschrijving in paragraaf </w:t>
      </w:r>
      <w:r>
        <w:fldChar w:fldCharType="begin"/>
      </w:r>
      <w:r>
        <w:instrText xml:space="preserve"> REF _Ref_88e63ceb009bced83185ccb59a275a6f_1 \r \h </w:instrText>
      </w:r>
      <w:r>
        <w:fldChar w:fldCharType="separate"/>
      </w:r>
      <w:r>
        <w:t>6.5.2</w:t>
      </w:r>
      <w:r>
        <w:fldChar w:fldCharType="end"/>
      </w:r>
      <w:r w:rsidRPr="00174BD1">
        <w:t xml:space="preserve"> blijkt kan </w:t>
      </w:r>
      <w:r>
        <w:t>d</w:t>
      </w:r>
      <w:r w:rsidR="008254BE" w:rsidRPr="008254BE">
        <w:t xml:space="preserve">e annotatie </w:t>
      </w:r>
      <w:r w:rsidR="008B7562">
        <w:t xml:space="preserve">met het IMOW-object </w:t>
      </w:r>
      <w:r w:rsidR="009962A1">
        <w:t xml:space="preserve">Omgevingswaarde </w:t>
      </w:r>
      <w:r w:rsidR="008254BE" w:rsidRPr="008254BE">
        <w:t xml:space="preserve">alleen </w:t>
      </w:r>
      <w:r>
        <w:t xml:space="preserve">worden </w:t>
      </w:r>
      <w:r w:rsidR="008254BE" w:rsidRPr="008254BE">
        <w:t xml:space="preserve">gebruikt </w:t>
      </w:r>
      <w:r>
        <w:t xml:space="preserve">bij </w:t>
      </w:r>
      <w:r w:rsidR="003855DA">
        <w:t xml:space="preserve">Juridische regels </w:t>
      </w:r>
      <w:r>
        <w:t>van het type Omgevingswaarderegel. Omgevingswaarde kan dus alleen voorkomen bij</w:t>
      </w:r>
      <w:r w:rsidR="003855DA">
        <w:t xml:space="preserve"> regels </w:t>
      </w:r>
      <w:r w:rsidR="008254BE" w:rsidRPr="008254BE">
        <w:t xml:space="preserve">die daadwerkelijk een omgevingswaarde </w:t>
      </w:r>
      <w:r w:rsidR="00E9543E">
        <w:t>vaststellen</w:t>
      </w:r>
      <w:r w:rsidR="003855DA">
        <w:t xml:space="preserve"> en daar nadere bepalingen over geven</w:t>
      </w:r>
      <w:r w:rsidR="00A42FE6">
        <w:t xml:space="preserve"> en</w:t>
      </w:r>
      <w:r w:rsidR="008254BE" w:rsidRPr="008254BE">
        <w:t xml:space="preserve"> niet voor instructieregels die bepalen dat in </w:t>
      </w:r>
      <w:r>
        <w:fldChar w:fldCharType="begin"/>
      </w:r>
      <w:r>
        <w:instrText xml:space="preserve"> DOCVARIABLE ID01+ </w:instrText>
      </w:r>
      <w:r>
        <w:fldChar w:fldCharType="separate"/>
      </w:r>
      <w:r>
        <w:t>de basistekst</w:t>
      </w:r>
      <w:r>
        <w:fldChar w:fldCharType="end"/>
      </w:r>
      <w:r w:rsidR="008254BE" w:rsidRPr="008254BE">
        <w:t xml:space="preserve"> een bepaalde omgevingswaarde moet worden </w:t>
      </w:r>
      <w:r w:rsidR="00F57D5F">
        <w:t>vastgesteld</w:t>
      </w:r>
      <w:r w:rsidR="008254BE" w:rsidRPr="008254BE">
        <w:t>.</w:t>
      </w:r>
    </w:p>
    <w:p w14:paraId="03DB5026" w14:textId="77777777" w:rsidR="008B7562" w:rsidRDefault="008B7562" w:rsidP="00E33EDD"/>
    <w:p w14:paraId="36A0CC68" w14:textId="5D473A8B" w:rsidR="008B7562" w:rsidRDefault="008B7562" w:rsidP="00E33EDD">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r w:rsidRPr="00832FDD">
        <w:t>Definitie</w:t>
      </w:r>
    </w:p>
    <w:p w14:paraId="65766C18" w14:textId="41804194" w:rsidR="00832FDD" w:rsidRPr="00832FDD" w:rsidRDefault="00832FDD" w:rsidP="00832FDD">
      <w:r w:rsidRPr="00832FDD">
        <w:t xml:space="preserve">Omgevingswaarde is een norm die voor (een onderdeel van) de fysieke leefomgeving de gewenste staat of kwaliteit, de toelaatbare belasting door activiteiten en/of de toelaatbare concentratie of depositie van stoffen als beleidsdoel </w:t>
      </w:r>
      <w:r w:rsidR="00934703" w:rsidRPr="00832FDD">
        <w:t>vastleg</w:t>
      </w:r>
      <w:r w:rsidR="00934703">
        <w:t>t</w:t>
      </w:r>
      <w:r w:rsidRPr="00832FDD">
        <w:t>.</w:t>
      </w:r>
    </w:p>
    <w:p w14:paraId="1869830B" w14:textId="3CAE44EA" w:rsidR="00E33EDD" w:rsidRPr="00F62F31" w:rsidRDefault="00E33EDD" w:rsidP="00E33EDD">
      <w:pPr>
        <w:pStyle w:val="Kop5"/>
      </w:pPr>
      <w:r w:rsidRPr="00F62F31">
        <w:lastRenderedPageBreak/>
        <w:t>Norm</w:t>
      </w:r>
    </w:p>
    <w:p w14:paraId="1714CB23" w14:textId="0FB65385" w:rsidR="00FF0EF5" w:rsidRPr="00FF0EF5" w:rsidRDefault="00C40F1E" w:rsidP="0094057D">
      <w:pPr>
        <w:pStyle w:val="Figuur"/>
      </w:pPr>
      <w:r w:rsidRPr="0094057D">
        <w:rPr>
          <w:b/>
          <w:noProof/>
          <w:color w:val="auto"/>
        </w:rPr>
        <w:drawing>
          <wp:inline distT="0" distB="0" distL="0" distR="0" wp14:anchorId="60AED574" wp14:editId="48DE16CA">
            <wp:extent cx="5400040" cy="297434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2974340"/>
                    </a:xfrm>
                    <a:prstGeom prst="rect">
                      <a:avLst/>
                    </a:prstGeom>
                  </pic:spPr>
                </pic:pic>
              </a:graphicData>
            </a:graphic>
          </wp:inline>
        </w:drawing>
      </w:r>
    </w:p>
    <w:p w14:paraId="2CF232C3" w14:textId="6186A131" w:rsidR="00AE7019" w:rsidRPr="00AE7019" w:rsidRDefault="00C40F1E" w:rsidP="00AE7019">
      <w:pPr>
        <w:pStyle w:val="Figuurbijschrift"/>
      </w:pPr>
      <w:r>
        <w:t xml:space="preserve">IMOW-afbeelding </w:t>
      </w:r>
      <w:r>
        <w:t xml:space="preserve">objecttype </w:t>
      </w:r>
      <w:r>
        <w:t>Omgevingswaarde</w:t>
      </w:r>
    </w:p>
    <w:p w14:paraId="22D4F9FD" w14:textId="1E081A9B" w:rsidR="00E33EDD" w:rsidRDefault="00E33EDD" w:rsidP="00E33EDD">
      <w:r>
        <w:t>Omgevingswaarde kent de volgende attributen:</w:t>
      </w:r>
    </w:p>
    <w:p w14:paraId="5F873334" w14:textId="35EC881A" w:rsidR="00E33EDD" w:rsidRDefault="00122217" w:rsidP="006C4925">
      <w:pPr>
        <w:pStyle w:val="Opsommingtekens1"/>
      </w:pPr>
      <w:r w:rsidRPr="00122217">
        <w:rPr>
          <w:i/>
          <w:iCs/>
        </w:rPr>
        <w:t>i</w:t>
      </w:r>
      <w:r w:rsidR="00E33EDD" w:rsidRPr="00122217">
        <w:rPr>
          <w:i/>
          <w:iCs/>
        </w:rPr>
        <w:t>dentificatie</w:t>
      </w:r>
      <w:r w:rsidR="0022609A">
        <w:t xml:space="preserve">: </w:t>
      </w:r>
      <w:r w:rsidR="0022609A" w:rsidRPr="0022609A">
        <w:t xml:space="preserve">de unieke identificatie waaronder elk object van dit type bekend is. </w:t>
      </w:r>
      <w:r w:rsidR="00C40F1E">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2A582859" w14:textId="4EFB563B" w:rsidR="00E33EDD" w:rsidRPr="006C4925" w:rsidRDefault="00122217" w:rsidP="006C4925">
      <w:pPr>
        <w:pStyle w:val="Opsommingtekens1"/>
      </w:pPr>
      <w:r w:rsidRPr="00122217">
        <w:rPr>
          <w:i/>
          <w:iCs/>
        </w:rPr>
        <w:t>n</w:t>
      </w:r>
      <w:r w:rsidR="005A2761" w:rsidRPr="00122217">
        <w:rPr>
          <w:i/>
          <w:iCs/>
        </w:rPr>
        <w:t>aam</w:t>
      </w:r>
      <w:r w:rsidR="00E33EDD" w:rsidRPr="006C4925">
        <w:t>: de naam van de omgevingswaarde</w:t>
      </w:r>
      <w:r w:rsidR="0008120C">
        <w:t xml:space="preserve"> </w:t>
      </w:r>
      <w:r w:rsidR="0008120C" w:rsidRPr="0008120C">
        <w:t>zoals deze in de Juridische regel voorkomt</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1310A225" w14:textId="7B074DD0" w:rsidR="00E33EDD" w:rsidRPr="006C4925"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behoort. </w:t>
      </w:r>
      <w:r w:rsidR="00C40F1E">
        <w:t xml:space="preserve">Te kiezen uit de </w:t>
      </w:r>
      <w:r w:rsidR="002A3595" w:rsidRPr="002A3595">
        <w:t xml:space="preserve">gesloten </w:t>
      </w:r>
      <w:r w:rsidR="0053206D" w:rsidRPr="0053206D" w:rsidDel="002A3595">
        <w:t>waardelijst</w:t>
      </w:r>
      <w:r w:rsidR="00E33EDD" w:rsidRPr="006C4925">
        <w:t xml:space="preserve"> </w:t>
      </w:r>
      <w:r w:rsidR="00C40F1E">
        <w:t>‘</w:t>
      </w:r>
      <w:r w:rsidR="00E33EDD" w:rsidRPr="006C4925">
        <w:t>Omgevingswaardegroep</w:t>
      </w:r>
      <w:r w:rsidR="00C40F1E">
        <w:t>’</w:t>
      </w:r>
      <w:r w:rsidR="00E33EDD" w:rsidRPr="006C4925">
        <w:t>.</w:t>
      </w:r>
      <w:r w:rsidR="004F299E">
        <w:t xml:space="preserve"> </w:t>
      </w:r>
      <w:r w:rsidR="004F299E" w:rsidRPr="004F299E">
        <w:t>Verplicht attribuut.</w:t>
      </w:r>
      <w:r w:rsidR="00AB317F">
        <w:t xml:space="preserve"> </w:t>
      </w:r>
      <w:r w:rsidR="003435A7" w:rsidRPr="003435A7">
        <w:t>Komt 1 keer voor.</w:t>
      </w:r>
    </w:p>
    <w:p w14:paraId="61D7A59D" w14:textId="371C9532" w:rsidR="00EF53FF" w:rsidRPr="00B74F1F"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A5EC7" w:rsidRPr="00B74F1F">
        <w:t xml:space="preserve"> </w:t>
      </w:r>
      <w:r w:rsidR="00C40F1E">
        <w:t>Verplicht</w:t>
      </w:r>
      <w:r w:rsidR="00C40F1E" w:rsidRPr="00B74F1F">
        <w:t xml:space="preserve"> </w:t>
      </w:r>
      <w:r w:rsidR="00D16DB6" w:rsidRPr="00B74F1F">
        <w:t xml:space="preserve">attribuut. </w:t>
      </w:r>
      <w:r w:rsidR="00C40F1E" w:rsidRPr="00664BE4">
        <w:t>Komt zo vaak voor als gewenst.</w:t>
      </w:r>
      <w:r w:rsidR="00C40F1E">
        <w:t xml:space="preserve"> </w:t>
      </w:r>
      <w:r w:rsidR="00AC29F5" w:rsidRPr="00B74F1F">
        <w:rPr>
          <w:iCs/>
        </w:rPr>
        <w:t xml:space="preserve">Voor </w:t>
      </w:r>
      <w:r w:rsidR="00AC29F5" w:rsidRPr="00B74F1F">
        <w:rPr>
          <w:i/>
        </w:rPr>
        <w:t>normwaarde</w:t>
      </w:r>
      <w:r w:rsidR="00AC29F5" w:rsidRPr="00B74F1F">
        <w:rPr>
          <w:iCs/>
        </w:rPr>
        <w:t xml:space="preserve"> moet </w:t>
      </w:r>
      <w:r w:rsidR="00EF73DF" w:rsidRPr="00B74F1F">
        <w:rPr>
          <w:iCs/>
        </w:rPr>
        <w:t xml:space="preserve">gekozen </w:t>
      </w:r>
      <w:r w:rsidR="00AC29F5" w:rsidRPr="00B74F1F">
        <w:rPr>
          <w:iCs/>
        </w:rPr>
        <w:t xml:space="preserve">worden </w:t>
      </w:r>
      <w:r w:rsidR="00EF73DF" w:rsidRPr="00B74F1F">
        <w:rPr>
          <w:iCs/>
        </w:rPr>
        <w:t xml:space="preserve">voor het attribuut </w:t>
      </w:r>
      <w:r w:rsidR="00EF73DF" w:rsidRPr="00B74F1F">
        <w:rPr>
          <w:i/>
        </w:rPr>
        <w:t>kwalitatieveWaarde</w:t>
      </w:r>
      <w:r w:rsidR="00EF73DF" w:rsidRPr="00B74F1F">
        <w:rPr>
          <w:iCs/>
        </w:rPr>
        <w:t xml:space="preserve"> </w:t>
      </w:r>
      <w:r w:rsidR="00CF0C2B">
        <w:rPr>
          <w:iCs/>
        </w:rPr>
        <w:t>ó</w:t>
      </w:r>
      <w:r w:rsidR="00EF73DF" w:rsidRPr="00B74F1F">
        <w:rPr>
          <w:iCs/>
        </w:rPr>
        <w:t>f</w:t>
      </w:r>
      <w:r w:rsidR="00DB1CA0">
        <w:rPr>
          <w:rStyle w:val="Eindnootmarkering"/>
          <w:iCs/>
        </w:rPr>
        <w:endnoteReference w:id="9"/>
      </w:r>
      <w:r w:rsidR="00EF73DF" w:rsidRPr="00B74F1F">
        <w:rPr>
          <w:iCs/>
        </w:rPr>
        <w:t xml:space="preserve"> het attribuut </w:t>
      </w:r>
      <w:r w:rsidR="00EF73DF" w:rsidRPr="00B74F1F">
        <w:rPr>
          <w:i/>
        </w:rPr>
        <w:t>kwantitatieveWaarde</w:t>
      </w:r>
      <w:r w:rsidR="00E75BF6" w:rsidRPr="00B74F1F">
        <w:t>:</w:t>
      </w:r>
    </w:p>
    <w:p w14:paraId="52FAD5A8" w14:textId="3D4A2E1B" w:rsidR="0046664D" w:rsidRPr="00B74F1F" w:rsidRDefault="00102531" w:rsidP="006F2338">
      <w:pPr>
        <w:pStyle w:val="Opsommingtekens2"/>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p>
    <w:p w14:paraId="23C7EED8" w14:textId="2FD31D6B" w:rsidR="0046664D" w:rsidRPr="00B74F1F" w:rsidRDefault="00862D26" w:rsidP="006F2338">
      <w:pPr>
        <w:pStyle w:val="Opsommingtekens2"/>
      </w:pPr>
      <w:r w:rsidRPr="00B74F1F">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Wordt vastgelegd met WaardeEenheid</w:t>
      </w:r>
      <w:r w:rsidR="00BD1BAB" w:rsidRPr="00B74F1F">
        <w:t>,</w:t>
      </w:r>
      <w:r w:rsidR="00370A1A" w:rsidRPr="00B74F1F">
        <w:t xml:space="preserve"> dat bestaat uit de volgende </w:t>
      </w:r>
      <w:r w:rsidR="003F3965" w:rsidRPr="00B74F1F">
        <w:t>elementen</w:t>
      </w:r>
      <w:r w:rsidR="00370A1A" w:rsidRPr="00B74F1F">
        <w:t>:</w:t>
      </w:r>
    </w:p>
    <w:p w14:paraId="5A443EB1" w14:textId="6C389AA8" w:rsidR="00370A1A" w:rsidRPr="00B74F1F" w:rsidRDefault="007D74EE" w:rsidP="00370A1A">
      <w:pPr>
        <w:pStyle w:val="Opsommingtekens3"/>
      </w:pPr>
      <w:r w:rsidRPr="00B74F1F">
        <w:rPr>
          <w:i/>
          <w:iCs/>
        </w:rPr>
        <w:t>w</w:t>
      </w:r>
      <w:r w:rsidR="00370A1A" w:rsidRPr="00B74F1F">
        <w:rPr>
          <w:i/>
          <w:iCs/>
        </w:rPr>
        <w:t>aarde</w:t>
      </w:r>
      <w:r w:rsidR="00370A1A" w:rsidRPr="00B74F1F">
        <w:t xml:space="preserve">: </w:t>
      </w:r>
      <w:r w:rsidR="00CA6F8F" w:rsidRPr="00B74F1F">
        <w:t>de numerieke waarde van de omgevingswaarde.</w:t>
      </w:r>
      <w:r w:rsidR="00FF379F" w:rsidRPr="00B74F1F">
        <w:t xml:space="preserve"> </w:t>
      </w:r>
      <w:r w:rsidR="00A75884" w:rsidRPr="00B74F1F">
        <w:t>V</w:t>
      </w:r>
      <w:r w:rsidR="00FF379F" w:rsidRPr="00B74F1F">
        <w:t>erplicht</w:t>
      </w:r>
      <w:r w:rsidR="00A75884" w:rsidRPr="00B74F1F">
        <w:t xml:space="preserve"> attribuut</w:t>
      </w:r>
      <w:r w:rsidR="00FF379F" w:rsidRPr="00B74F1F">
        <w:t>.</w:t>
      </w:r>
    </w:p>
    <w:p w14:paraId="44368820" w14:textId="2AF5569D" w:rsidR="00370A1A" w:rsidRPr="00B74F1F" w:rsidRDefault="007D74EE" w:rsidP="00370A1A">
      <w:pPr>
        <w:pStyle w:val="Opsommingtekens3"/>
      </w:pPr>
      <w:r w:rsidRPr="00B74F1F">
        <w:rPr>
          <w:i/>
          <w:iCs/>
        </w:rPr>
        <w:t>e</w:t>
      </w:r>
      <w:r w:rsidR="00370A1A" w:rsidRPr="00B74F1F">
        <w:rPr>
          <w:i/>
          <w:iCs/>
        </w:rPr>
        <w:t>enheid</w:t>
      </w:r>
      <w:r w:rsidR="00370A1A" w:rsidRPr="00B74F1F">
        <w:t xml:space="preserve">: </w:t>
      </w:r>
      <w:r w:rsidR="00E74C14" w:rsidRPr="00B74F1F">
        <w:t xml:space="preserve">de grootheid waarin </w:t>
      </w:r>
      <w:r w:rsidR="00EE5067" w:rsidRPr="00B74F1F">
        <w:t xml:space="preserve">de </w:t>
      </w:r>
      <w:r w:rsidR="00E74C14" w:rsidRPr="00B74F1F">
        <w:t>numerieke waarde word</w:t>
      </w:r>
      <w:r w:rsidR="00EE5067" w:rsidRPr="00B74F1F">
        <w:t>t</w:t>
      </w:r>
      <w:r w:rsidR="00E74C14" w:rsidRPr="00B74F1F">
        <w:t xml:space="preserve"> uitgedruk</w:t>
      </w:r>
      <w:r w:rsidR="00D16992" w:rsidRPr="00B74F1F">
        <w:t>t.</w:t>
      </w:r>
      <w:r w:rsidR="003872F7" w:rsidRPr="00B74F1F">
        <w:t xml:space="preserve"> </w:t>
      </w:r>
      <w:r w:rsidR="00D16992" w:rsidRPr="00B74F1F">
        <w:t xml:space="preserve">Het bevoegd gezag is vrij in de keuze van de eenheid, waarbij gebruik gemaakt kan worden van de open waardelijst </w:t>
      </w:r>
      <w:r w:rsidR="00C40F1E">
        <w:t>‘</w:t>
      </w:r>
      <w:r w:rsidR="003872F7" w:rsidRPr="00B74F1F">
        <w:t>Eenheid</w:t>
      </w:r>
      <w:r w:rsidR="00C40F1E">
        <w:t>’</w:t>
      </w:r>
      <w:r w:rsidR="003872F7" w:rsidRPr="00B74F1F">
        <w:t>.</w:t>
      </w:r>
      <w:r w:rsidR="00FF379F" w:rsidRPr="00B74F1F">
        <w:t xml:space="preserve"> </w:t>
      </w:r>
      <w:r w:rsidR="00E7347E" w:rsidRPr="00B74F1F">
        <w:t>V</w:t>
      </w:r>
      <w:r w:rsidR="00FF379F" w:rsidRPr="00B74F1F">
        <w:t>erplicht</w:t>
      </w:r>
      <w:r w:rsidR="00E7347E" w:rsidRPr="00B74F1F">
        <w:t xml:space="preserve"> attribuut</w:t>
      </w:r>
      <w:r w:rsidR="00FF379F" w:rsidRPr="00B74F1F">
        <w:t>.</w:t>
      </w:r>
    </w:p>
    <w:p w14:paraId="580318D9" w14:textId="141FF8CD" w:rsidR="00E33EDD" w:rsidRPr="00E92C7E" w:rsidRDefault="000E4F78" w:rsidP="006C4925">
      <w:pPr>
        <w:pStyle w:val="Opsommingtekens1"/>
      </w:pPr>
      <w:r w:rsidRPr="000E4F78">
        <w:rPr>
          <w:i/>
          <w:iCs/>
        </w:rPr>
        <w:t>l</w:t>
      </w:r>
      <w:r w:rsidR="0078293A" w:rsidRPr="000E4F78">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0316D62" w14:textId="3C4AD2A4" w:rsidR="00E33EDD" w:rsidRDefault="00D40344" w:rsidP="00E33EDD">
      <w:pPr>
        <w:pStyle w:val="Kop5"/>
      </w:pPr>
      <w:r>
        <w:lastRenderedPageBreak/>
        <w:t>Toelichting op de attributen en de waardelijsten</w:t>
      </w:r>
    </w:p>
    <w:p w14:paraId="52BE1464" w14:textId="79018449" w:rsidR="004A65D1" w:rsidRDefault="001A1FD3" w:rsidP="00805135">
      <w:pPr>
        <w:pStyle w:val="Opsommingtekens1"/>
      </w:pPr>
      <w:r>
        <w:rPr>
          <w:i/>
          <w:iCs/>
        </w:rPr>
        <w:t>n</w:t>
      </w:r>
      <w:r w:rsidR="004A65D1" w:rsidRPr="00EE5010">
        <w:rPr>
          <w:i/>
          <w:iCs/>
        </w:rPr>
        <w:t>aam</w:t>
      </w:r>
      <w:r w:rsidR="004A65D1">
        <w:t xml:space="preserve">: </w:t>
      </w:r>
      <w:r w:rsidR="00ED3F6B">
        <w:t>door het bevoegd gezag zelf te kiezen</w:t>
      </w:r>
      <w:r w:rsidR="00EE5010">
        <w:t>, er is geen waardelijst voor de naam van de omgevingswaarde.</w:t>
      </w:r>
    </w:p>
    <w:p w14:paraId="0A4A0F60" w14:textId="71DAF79F" w:rsidR="00EF53FF"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De groep vormt dus het kenmerk waarop de symboliek (kleur, arcering, lijnstijl) van de weergave wordt georganiseerd. De groepen die gebruikt kunnen worden zijn opgenomen in de gesloten waardelijst </w:t>
      </w:r>
      <w:r w:rsidR="00C40F1E">
        <w:t>‘</w:t>
      </w:r>
      <w:r w:rsidR="004036CE">
        <w:t>Omgevingswaarde</w:t>
      </w:r>
      <w:r w:rsidR="005A4EFD">
        <w:t>groep</w:t>
      </w:r>
      <w:r w:rsidR="00C40F1E">
        <w:t>’</w:t>
      </w:r>
      <w:r w:rsidR="005A4EFD">
        <w:t xml:space="preserve">. Om het mogelijk te maken ook </w:t>
      </w:r>
      <w:r w:rsidR="004036CE">
        <w:t xml:space="preserve">omgevingswaarden </w:t>
      </w:r>
      <w:r w:rsidR="005A4EFD">
        <w:t xml:space="preserve">te annoteren die nu nog niet voorzien zijn, is de groep </w:t>
      </w:r>
      <w:r w:rsidR="00C40F1E">
        <w:t>‘</w:t>
      </w:r>
      <w:r w:rsidR="005A4EFD">
        <w:t>overig</w:t>
      </w:r>
      <w:r w:rsidR="00C40F1E">
        <w:t>’</w:t>
      </w:r>
      <w:r w:rsidR="005A4EFD">
        <w:t xml:space="preserve"> aan de waardelijst toegevoegd.</w:t>
      </w:r>
    </w:p>
    <w:p w14:paraId="633E34B9" w14:textId="4A1319DD" w:rsidR="00E33EDD" w:rsidRDefault="00C40F1E" w:rsidP="00805135">
      <w:pPr>
        <w:pStyle w:val="Opsommingtekens1"/>
      </w:pPr>
      <w:r>
        <w:rPr>
          <w:i/>
          <w:iCs/>
        </w:rPr>
        <w:t>l</w:t>
      </w:r>
      <w:r w:rsidR="005A4EFD" w:rsidRPr="00E42DD2">
        <w:rPr>
          <w:i/>
          <w:iCs/>
        </w:rPr>
        <w:t>ocatieaanduiding</w:t>
      </w:r>
      <w:r>
        <w:rPr>
          <w:i/>
          <w:iCs/>
        </w:rPr>
        <w:t>:</w:t>
      </w:r>
      <w:r w:rsidR="005A4EFD">
        <w:t xml:space="preserve"> het attribuut dat de verwijzing bevat naar de identificatie van de specifieke Locatie die bij deze Omgevingswaarde hoort én aangeeft wat de betekenis van Locatie is voor het object waar het </w:t>
      </w:r>
      <w:r>
        <w:t>bij hoort</w:t>
      </w:r>
      <w:r w:rsidR="005A4EFD">
        <w:t>; in dit geval voor Omgevingswaarde. Dit attribuut legt dus vast dat deze Locatie de locatie is waar de Omgevingswaarde van toepassing is.</w:t>
      </w:r>
    </w:p>
    <w:p w14:paraId="1850AAE0" w14:textId="7D5FA8A0" w:rsidR="005A4EFD" w:rsidRDefault="0049065F" w:rsidP="00805135">
      <w:pPr>
        <w:pStyle w:val="Opsommingtekens1"/>
      </w:pPr>
      <w:r>
        <w:rPr>
          <w:i/>
          <w:iCs/>
        </w:rPr>
        <w:t>n</w:t>
      </w:r>
      <w:r w:rsidR="005A4EFD" w:rsidRPr="005A4EFD">
        <w:rPr>
          <w:i/>
          <w:iCs/>
        </w:rPr>
        <w:t>ormwaarde</w:t>
      </w:r>
      <w:r w:rsidR="005A4EFD">
        <w:t xml:space="preserve">: </w:t>
      </w:r>
      <w:r w:rsidR="00C40F1E">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Daarvoor dient het</w:t>
      </w:r>
      <w:r w:rsidR="00295651">
        <w:t xml:space="preserve"> attribuut </w:t>
      </w:r>
      <w:r w:rsidR="00145335" w:rsidRPr="00145335">
        <w:rPr>
          <w:i/>
          <w:iCs/>
        </w:rPr>
        <w:t>n</w:t>
      </w:r>
      <w:r w:rsidR="00295651" w:rsidRPr="00145335">
        <w:rPr>
          <w:i/>
          <w:iCs/>
        </w:rPr>
        <w:t>ormwaarde</w:t>
      </w:r>
      <w:r w:rsidR="00295651">
        <w:t xml:space="preserve">. Dit attribuut </w:t>
      </w:r>
      <w:r w:rsidR="0098027A">
        <w:t>geeft aan</w:t>
      </w:r>
      <w:r w:rsidR="0016321C" w:rsidRPr="0016321C">
        <w:t xml:space="preserve"> wat de specifieke kwantitatieve (numeriek) of kwalitatieve (omschrijving in woorden) waarden zijn van een norm. De normwaarde wordt toegewezen aan de locatie(s) waar deze voor geldt.</w:t>
      </w:r>
      <w:r w:rsidR="00BD1CC3">
        <w:t xml:space="preserve"> Wanneer</w:t>
      </w:r>
      <w:r w:rsidR="002B0536">
        <w:t xml:space="preserve"> de waarde kwalitatief wordt vastgelegd, wordt de beschrijving in woorden met het attribuut </w:t>
      </w:r>
      <w:r w:rsidR="00640229">
        <w:rPr>
          <w:i/>
          <w:iCs/>
        </w:rPr>
        <w:t>kwalitatieveWaarde</w:t>
      </w:r>
      <w:r w:rsidR="002B0536">
        <w:t xml:space="preserve"> vastgelegd. </w:t>
      </w:r>
      <w:r w:rsidR="00765919">
        <w:t xml:space="preserve">Een (fictief) voorbeeld voor de omgevingswaarde duurzame energie: </w:t>
      </w:r>
      <w:r w:rsidR="00C40F1E">
        <w:t>‘</w:t>
      </w:r>
      <w:r w:rsidR="00765919">
        <w:t>voldoende om in de energiebehoefte van alle inwoners te voorzien</w:t>
      </w:r>
      <w:r w:rsidR="00C40F1E">
        <w:t>’</w:t>
      </w:r>
      <w:r w:rsidR="00765919">
        <w:t xml:space="preserve">. </w:t>
      </w:r>
      <w:r w:rsidR="002B0536">
        <w:t xml:space="preserve">Bij een kwantitatieve vastlegging van de omgevingswaarde </w:t>
      </w:r>
      <w:r w:rsidR="002B0536" w:rsidRPr="00E57C82">
        <w:t xml:space="preserve">wordt </w:t>
      </w:r>
      <w:r w:rsidR="00F827A1" w:rsidRPr="00E57C82">
        <w:t xml:space="preserve">gekozen voor het attribuut </w:t>
      </w:r>
      <w:r w:rsidR="00980769" w:rsidRPr="00E57C82">
        <w:rPr>
          <w:i/>
          <w:iCs/>
        </w:rPr>
        <w:t>kwantitatieveWaarde</w:t>
      </w:r>
      <w:r w:rsidR="00DB59A0" w:rsidRPr="00E57C82">
        <w:rPr>
          <w:i/>
          <w:iCs/>
        </w:rPr>
        <w:t>.</w:t>
      </w:r>
      <w:r w:rsidR="00980769" w:rsidRPr="00E57C82">
        <w:t xml:space="preserve"> </w:t>
      </w:r>
      <w:r w:rsidR="00E57C82" w:rsidRPr="00E57C82">
        <w:t xml:space="preserve">Dit wordt vastgelegd met </w:t>
      </w:r>
      <w:r w:rsidR="002B0536" w:rsidRPr="00E57C82">
        <w:t xml:space="preserve">het </w:t>
      </w:r>
      <w:r w:rsidR="002C2F4A" w:rsidRPr="00E57C82">
        <w:t xml:space="preserve">(samengestelde) </w:t>
      </w:r>
      <w:r w:rsidR="002B0536" w:rsidRPr="00E57C82">
        <w:t xml:space="preserve">attribuut </w:t>
      </w:r>
      <w:r w:rsidR="002C2F4A" w:rsidRPr="00E57C82">
        <w:rPr>
          <w:i/>
        </w:rPr>
        <w:t>WaardeEenheid</w:t>
      </w:r>
      <w:r w:rsidR="002C2F4A">
        <w:t xml:space="preserve">. </w:t>
      </w:r>
      <w:r w:rsidR="00BB112F">
        <w:t xml:space="preserve">Het attribuut </w:t>
      </w:r>
      <w:r w:rsidR="0015585F">
        <w:rPr>
          <w:i/>
          <w:iCs/>
        </w:rPr>
        <w:t>w</w:t>
      </w:r>
      <w:r w:rsidR="002C2F4A" w:rsidRPr="002C2F4A">
        <w:rPr>
          <w:i/>
          <w:iCs/>
        </w:rPr>
        <w:t>aarde</w:t>
      </w:r>
      <w:r w:rsidR="002C2F4A">
        <w:t xml:space="preserve"> legt de numerieke waarde van de omgevingswaarde vast, bijvoorbeeld 200, en met </w:t>
      </w:r>
      <w:r w:rsidR="0015585F" w:rsidRPr="00FC5296">
        <w:rPr>
          <w:i/>
          <w:iCs/>
        </w:rPr>
        <w:t>e</w:t>
      </w:r>
      <w:r w:rsidR="002C2F4A" w:rsidRPr="002C2F4A">
        <w:rPr>
          <w:i/>
          <w:iCs/>
        </w:rPr>
        <w:t>enheid</w:t>
      </w:r>
      <w:r w:rsidR="002C2F4A">
        <w:t xml:space="preserve"> wordt aangegeven in welke grootheid die numerieke w</w:t>
      </w:r>
      <w:r w:rsidR="00BB112F">
        <w:t>a</w:t>
      </w:r>
      <w:r w:rsidR="002C2F4A">
        <w:t xml:space="preserve">arde is uitgedrukt, bijvoorbeeld </w:t>
      </w:r>
      <w:r w:rsidR="002C2F4A" w:rsidRPr="002C2F4A">
        <w:t>μg/m</w:t>
      </w:r>
      <w:r w:rsidR="002C2F4A" w:rsidRPr="002C2F4A">
        <w:rPr>
          <w:vertAlign w:val="superscript"/>
        </w:rPr>
        <w:t>3</w:t>
      </w:r>
      <w:r w:rsidR="002C2F4A">
        <w:t xml:space="preserve">. Samen wordt dit 200 </w:t>
      </w:r>
      <w:r w:rsidR="002C2F4A" w:rsidRPr="002C2F4A">
        <w:t>μg/m</w:t>
      </w:r>
      <w:r w:rsidR="002C2F4A" w:rsidRPr="002C2F4A">
        <w:rPr>
          <w:vertAlign w:val="superscript"/>
        </w:rPr>
        <w:t>3</w:t>
      </w:r>
      <w:r w:rsidR="002C2F4A" w:rsidRPr="002C2F4A">
        <w:t>.</w:t>
      </w:r>
      <w:r w:rsidR="00765919">
        <w:t xml:space="preserve"> Voor </w:t>
      </w:r>
      <w:r w:rsidR="000B7B3B" w:rsidRPr="000B7B3B">
        <w:rPr>
          <w:i/>
          <w:iCs/>
        </w:rPr>
        <w:t>e</w:t>
      </w:r>
      <w:r w:rsidR="00765919" w:rsidRPr="000B7B3B">
        <w:rPr>
          <w:i/>
          <w:iCs/>
        </w:rPr>
        <w:t>enheid</w:t>
      </w:r>
      <w:r w:rsidR="00765919">
        <w:t xml:space="preserve"> kan gebruik gemaakt worden van de waardelijst </w:t>
      </w:r>
      <w:r w:rsidR="00C40F1E">
        <w:t>‘</w:t>
      </w:r>
      <w:r w:rsidR="00765919" w:rsidRPr="00B014B3">
        <w:t>Eenheid</w:t>
      </w:r>
      <w:r w:rsidR="00C40F1E">
        <w:t>’</w:t>
      </w:r>
      <w:r w:rsidR="00765919">
        <w:t xml:space="preserve">. </w:t>
      </w:r>
      <w:r w:rsidR="00765919" w:rsidRPr="00765919">
        <w:t xml:space="preserve">De waardelijst is open: wanneer </w:t>
      </w:r>
      <w:r w:rsidR="00765919">
        <w:t xml:space="preserve">de gewenste eenheid </w:t>
      </w:r>
      <w:r w:rsidR="00765919" w:rsidRPr="00765919">
        <w:t xml:space="preserve">op de waardelijst voorkomt, wordt die gebruikt. Wanneer de </w:t>
      </w:r>
      <w:r w:rsidR="00765919">
        <w:t xml:space="preserve">gewenste eenheid niet </w:t>
      </w:r>
      <w:r w:rsidR="00765919" w:rsidRPr="00765919">
        <w:t xml:space="preserve">voorkomt op de waardelijst wordt een eigen </w:t>
      </w:r>
      <w:r w:rsidR="00765919">
        <w:t>eenheid gekozen.</w:t>
      </w:r>
      <w:r w:rsidR="001523A6">
        <w:t xml:space="preserve"> </w:t>
      </w:r>
      <w:r w:rsidR="001523A6" w:rsidRPr="00D27942">
        <w:t>Nor</w:t>
      </w:r>
      <w:r w:rsidR="00480F0F" w:rsidRPr="00D27942">
        <w:t>m</w:t>
      </w:r>
      <w:r w:rsidR="001523A6" w:rsidRPr="00D27942">
        <w:t xml:space="preserve">waarde </w:t>
      </w:r>
      <w:r w:rsidR="00480F0F" w:rsidRPr="00D27942">
        <w:t>is een</w:t>
      </w:r>
      <w:r w:rsidR="001523A6" w:rsidRPr="00D27942">
        <w:t xml:space="preserve"> </w:t>
      </w:r>
      <w:r w:rsidR="00C40F1E">
        <w:t>verplicht</w:t>
      </w:r>
      <w:r w:rsidR="00C40F1E" w:rsidRPr="00D27942">
        <w:t xml:space="preserve"> </w:t>
      </w:r>
      <w:r w:rsidR="001523A6" w:rsidRPr="00D27942">
        <w:t>attribuut</w:t>
      </w:r>
      <w:r w:rsidR="00480F0F" w:rsidRPr="00D27942">
        <w:t>.</w:t>
      </w:r>
      <w:r w:rsidR="00C40F1E" w:rsidDel="00373618">
        <w:t xml:space="preserve"> </w:t>
      </w:r>
      <w:r w:rsidR="00C40F1E">
        <w:t xml:space="preserve">Het </w:t>
      </w:r>
      <w:r w:rsidR="00C40F1E">
        <w:t xml:space="preserve">is denkbaar </w:t>
      </w:r>
      <w:r w:rsidR="00C40F1E">
        <w:t xml:space="preserve">dat </w:t>
      </w:r>
      <w:r w:rsidR="00C40F1E" w:rsidRPr="002613B0">
        <w:t xml:space="preserve">het bevoegd gezag het </w:t>
      </w:r>
      <w:r w:rsidR="00C40F1E">
        <w:t xml:space="preserve">wel </w:t>
      </w:r>
      <w:r w:rsidR="00C40F1E" w:rsidRPr="002613B0">
        <w:t>wenselijk vindt om</w:t>
      </w:r>
      <w:r w:rsidR="00C40F1E">
        <w:t xml:space="preserve"> </w:t>
      </w:r>
      <w:r w:rsidR="00C40F1E" w:rsidRPr="00795129">
        <w:t xml:space="preserve">een omgevingswaarde </w:t>
      </w:r>
      <w:r w:rsidR="00C40F1E">
        <w:t xml:space="preserve">als Omgevingswaarde te annoteren, waardoor deze </w:t>
      </w:r>
      <w:r w:rsidR="00C40F1E" w:rsidRPr="00795129">
        <w:t xml:space="preserve">in het Omgevingsloket </w:t>
      </w:r>
      <w:r w:rsidR="00C40F1E">
        <w:t xml:space="preserve">als omgevingswaarde </w:t>
      </w:r>
      <w:r w:rsidR="00C40F1E" w:rsidRPr="00795129">
        <w:t xml:space="preserve">bevraagbaar </w:t>
      </w:r>
      <w:r w:rsidR="00C40F1E">
        <w:t xml:space="preserve">is </w:t>
      </w:r>
      <w:r w:rsidR="00C40F1E" w:rsidRPr="00795129">
        <w:t xml:space="preserve">en op een kaart </w:t>
      </w:r>
      <w:r w:rsidR="00C40F1E">
        <w:t xml:space="preserve">wordt </w:t>
      </w:r>
      <w:r w:rsidR="00C40F1E" w:rsidRPr="00795129">
        <w:t>weer</w:t>
      </w:r>
      <w:r w:rsidR="00C40F1E">
        <w:t>ge</w:t>
      </w:r>
      <w:r w:rsidR="00C40F1E" w:rsidRPr="00795129">
        <w:t>geven</w:t>
      </w:r>
      <w:r w:rsidR="00C40F1E">
        <w:t>,</w:t>
      </w:r>
      <w:r w:rsidR="00C40F1E">
        <w:t xml:space="preserve"> </w:t>
      </w:r>
      <w:r w:rsidR="00C40F1E">
        <w:t xml:space="preserve">maar niet </w:t>
      </w:r>
      <w:r w:rsidR="00C40F1E" w:rsidRPr="00795129">
        <w:t xml:space="preserve">de </w:t>
      </w:r>
      <w:r w:rsidR="00C40F1E" w:rsidRPr="00C96DBA">
        <w:t>waarden</w:t>
      </w:r>
      <w:r w:rsidR="00C40F1E" w:rsidRPr="00795129">
        <w:t xml:space="preserve"> van de </w:t>
      </w:r>
      <w:r w:rsidR="00C40F1E">
        <w:t>o</w:t>
      </w:r>
      <w:r w:rsidR="00C40F1E" w:rsidRPr="00795129">
        <w:t xml:space="preserve">mgevingswaarde </w:t>
      </w:r>
      <w:r w:rsidR="00C40F1E">
        <w:t xml:space="preserve">aan de annotatie wil toevoegen </w:t>
      </w:r>
      <w:r w:rsidR="00C40F1E" w:rsidRPr="00795129">
        <w:t xml:space="preserve">en in een geografisch informatieobject </w:t>
      </w:r>
      <w:r w:rsidR="00C40F1E">
        <w:t xml:space="preserve">wil </w:t>
      </w:r>
      <w:r w:rsidR="00C40F1E" w:rsidRPr="00795129">
        <w:t>vastleggen</w:t>
      </w:r>
      <w:r w:rsidR="00C40F1E">
        <w:t xml:space="preserve">. </w:t>
      </w:r>
      <w:r w:rsidR="00C40F1E" w:rsidRPr="002E7BDF">
        <w:t xml:space="preserve">Dit </w:t>
      </w:r>
      <w:r w:rsidR="00C40F1E">
        <w:t xml:space="preserve">zou het geval kunnen zijn </w:t>
      </w:r>
      <w:r w:rsidR="00C40F1E" w:rsidRPr="002E7BDF">
        <w:t>wanneer een omgevingswaarde overal waar hij voorkomt dezelfde waarde heeft, en/of bij heel complexe waarden.</w:t>
      </w:r>
      <w:r w:rsidR="00C40F1E">
        <w:t xml:space="preserve"> </w:t>
      </w:r>
      <w:r w:rsidR="00C40F1E">
        <w:t>De stan</w:t>
      </w:r>
      <w:r w:rsidR="00C40F1E">
        <w:t xml:space="preserve">daard </w:t>
      </w:r>
      <w:r w:rsidR="00C40F1E">
        <w:t xml:space="preserve">maakt dat mogelijk. In dat geval wordt gekozen voor </w:t>
      </w:r>
      <w:r w:rsidR="00C40F1E" w:rsidRPr="008041A8">
        <w:t xml:space="preserve">het attribuut </w:t>
      </w:r>
      <w:r w:rsidR="00C40F1E" w:rsidRPr="00805135">
        <w:rPr>
          <w:i/>
        </w:rPr>
        <w:t>kwalitatieveWaarde</w:t>
      </w:r>
      <w:r w:rsidR="00C40F1E">
        <w:t xml:space="preserve"> </w:t>
      </w:r>
      <w:r w:rsidR="00C40F1E">
        <w:t xml:space="preserve">en wordt </w:t>
      </w:r>
      <w:r w:rsidR="00C40F1E">
        <w:t xml:space="preserve">daar </w:t>
      </w:r>
      <w:r w:rsidR="00C40F1E">
        <w:t xml:space="preserve">als waarde ingevuld: zie Regeltekst. </w:t>
      </w:r>
      <w:r w:rsidR="00C40F1E">
        <w:fldChar w:fldCharType="begin"/>
      </w:r>
      <w:r w:rsidR="00C40F1E">
        <w:instrText xml:space="preserve"> REF _Ref_efe9f4bc2c720028d65fb00dfe270119_1 \r \h </w:instrText>
      </w:r>
      <w:r w:rsidR="00C40F1E">
        <w:fldChar w:fldCharType="separate"/>
      </w:r>
      <w:r w:rsidR="00C40F1E">
        <w:t>Figuur 19</w:t>
      </w:r>
      <w:r w:rsidR="00C40F1E">
        <w:fldChar w:fldCharType="end"/>
      </w:r>
      <w:r w:rsidR="00C40F1E">
        <w:t xml:space="preserve"> laat e</w:t>
      </w:r>
      <w:r w:rsidR="00C40F1E">
        <w:t xml:space="preserve">en voorbeeld </w:t>
      </w:r>
      <w:r w:rsidR="00C40F1E">
        <w:t xml:space="preserve">zien </w:t>
      </w:r>
      <w:r w:rsidR="00C40F1E">
        <w:t xml:space="preserve">uit het </w:t>
      </w:r>
      <w:r w:rsidR="00C40F1E">
        <w:t>B</w:t>
      </w:r>
      <w:r w:rsidR="00C40F1E">
        <w:t xml:space="preserve">esluit </w:t>
      </w:r>
      <w:r w:rsidR="00C40F1E">
        <w:t>k</w:t>
      </w:r>
      <w:r w:rsidR="00C40F1E">
        <w:t xml:space="preserve">waliteit </w:t>
      </w:r>
      <w:r w:rsidR="00C40F1E">
        <w:t>l</w:t>
      </w:r>
      <w:r w:rsidR="00C40F1E">
        <w:t>eefomgeving</w:t>
      </w:r>
      <w:r w:rsidR="00C40F1E">
        <w:t xml:space="preserve"> </w:t>
      </w:r>
      <w:r w:rsidR="00C40F1E">
        <w:t xml:space="preserve">waarin </w:t>
      </w:r>
      <w:r w:rsidR="00C40F1E">
        <w:t>dit zou kunnen worden toegepast:</w:t>
      </w:r>
    </w:p>
    <w:p w14:paraId="0635002C" w14:textId="151B0FB8" w:rsidR="00D57131" w:rsidRDefault="00C40F1E" w:rsidP="00805135">
      <w:pPr>
        <w:pStyle w:val="Figuur"/>
      </w:pPr>
      <w:r>
        <w:rPr>
          <w:noProof/>
        </w:rPr>
        <w:lastRenderedPageBreak/>
        <w:drawing>
          <wp:inline distT="0" distB="0" distL="0" distR="0" wp14:anchorId="5C13952E" wp14:editId="3938C54C">
            <wp:extent cx="5400000" cy="1101600"/>
            <wp:effectExtent l="0" t="0" r="0"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1101600"/>
                    </a:xfrm>
                    <a:prstGeom prst="rect">
                      <a:avLst/>
                    </a:prstGeom>
                    <a:noFill/>
                  </pic:spPr>
                </pic:pic>
              </a:graphicData>
            </a:graphic>
          </wp:inline>
        </w:drawing>
      </w:r>
    </w:p>
    <w:p w14:paraId="7355653F" w14:textId="71E94C98" w:rsidR="00766E62" w:rsidRDefault="00C40F1E" w:rsidP="00805135">
      <w:pPr>
        <w:pStyle w:val="Figuurbijschrift"/>
      </w:pPr>
      <w:bookmarkStart w:id="42" w:name="_Ref_efe9f4bc2c720028d65fb00dfe270119_1"/>
      <w:r>
        <w:t>Voorbeeld complexe waarden voor omgevingswaarde</w:t>
      </w:r>
      <w:bookmarkEnd w:id="42"/>
    </w:p>
    <w:p w14:paraId="3CB4516E" w14:textId="5D0889D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C40F1E">
        <w:t>‘</w:t>
      </w:r>
      <w:r w:rsidR="00B80E2C">
        <w:t>veiligheid primaire waterkeringen</w:t>
      </w:r>
      <w:r w:rsidR="00C40F1E">
        <w:t>’</w:t>
      </w:r>
      <w:r w:rsidRPr="00766E62">
        <w:t xml:space="preserve">) in een </w:t>
      </w:r>
      <w:r w:rsidR="00C40F1E">
        <w:t>omgevingsdocument</w:t>
      </w:r>
      <w:r w:rsidR="007D692E">
        <w:t xml:space="preserve"> </w:t>
      </w:r>
      <w:r w:rsidRPr="00766E62">
        <w:t xml:space="preserve">in een Juridische regel voorkomt, wordt deze met </w:t>
      </w:r>
      <w:r w:rsidR="00C40F1E">
        <w:t xml:space="preserve">het IMOW-object </w:t>
      </w:r>
      <w:r w:rsidR="00AE1A04">
        <w:t>Omgevingswaarde</w:t>
      </w:r>
      <w:r w:rsidRPr="00766E62">
        <w:t xml:space="preserve"> geannoteerd, met een verwijzing naar de </w:t>
      </w:r>
      <w:r w:rsidR="00C40F1E">
        <w:t>L</w:t>
      </w:r>
      <w:r w:rsidR="00C40F1E">
        <w:t xml:space="preserve">ocatie die </w:t>
      </w:r>
      <w:r w:rsidRPr="00766E62">
        <w:t xml:space="preserve">bij die Juridische regel </w:t>
      </w:r>
      <w:r w:rsidR="00C40F1E">
        <w:t>hoort</w:t>
      </w:r>
      <w:r w:rsidRPr="00766E62">
        <w:t xml:space="preserve">. </w:t>
      </w:r>
      <w:r w:rsidR="00AE1A04">
        <w:t xml:space="preserve">Als </w:t>
      </w:r>
      <w:r w:rsidR="00C40F1E">
        <w:t xml:space="preserve">vervolgens in een nieuwe Juridische regel </w:t>
      </w:r>
      <w:r w:rsidRPr="00766E62">
        <w:t xml:space="preserve">diezelfde </w:t>
      </w:r>
      <w:r w:rsidR="00AE1A04">
        <w:t>omgevingswaarde</w:t>
      </w:r>
      <w:r w:rsidRPr="00766E62">
        <w:t xml:space="preserve"> </w:t>
      </w:r>
      <w:r w:rsidR="00C40F1E">
        <w:t>wordt gebruikt</w:t>
      </w:r>
      <w:r w:rsidRPr="00766E62">
        <w:t xml:space="preserve">, wordt in die Juridische regel volstaan met een verwijzing naar </w:t>
      </w:r>
      <w:r w:rsidR="00C40F1E">
        <w:t xml:space="preserve">het </w:t>
      </w:r>
      <w:r w:rsidRPr="00766E62">
        <w:t xml:space="preserve">betreffende al bestaande </w:t>
      </w:r>
      <w:r w:rsidR="00AE1A04">
        <w:t>Omgevingswaarde</w:t>
      </w:r>
      <w:r w:rsidRPr="00766E62">
        <w:t>-</w:t>
      </w:r>
      <w:r w:rsidR="00C40F1E">
        <w:t>object</w:t>
      </w:r>
      <w:r w:rsidRPr="00766E62">
        <w:t xml:space="preserve">, </w:t>
      </w:r>
      <w:r w:rsidR="00C40F1E">
        <w:t xml:space="preserve">en wordt </w:t>
      </w:r>
      <w:r w:rsidR="00C40F1E">
        <w:t xml:space="preserve">verwezen </w:t>
      </w:r>
      <w:r w:rsidRPr="00766E62">
        <w:t xml:space="preserve">naar de </w:t>
      </w:r>
      <w:r w:rsidR="00C40F1E">
        <w:t xml:space="preserve">Locatie die </w:t>
      </w:r>
      <w:r w:rsidRPr="00766E62">
        <w:t xml:space="preserve">bij </w:t>
      </w:r>
      <w:r w:rsidR="00C40F1E">
        <w:t xml:space="preserve">de nieuwe </w:t>
      </w:r>
      <w:r w:rsidRPr="00766E62">
        <w:t xml:space="preserve">Juridische regel </w:t>
      </w:r>
      <w:r w:rsidR="00C40F1E">
        <w:t>hoort</w:t>
      </w:r>
      <w:r w:rsidRPr="00766E62">
        <w:t xml:space="preserve">. Op deze manier is van iedere </w:t>
      </w:r>
      <w:r w:rsidR="00C40F1E">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252BA149" w14:textId="6C0F27A6" w:rsidR="00E33EDD" w:rsidRDefault="00E33EDD" w:rsidP="00E33EDD">
      <w:pPr>
        <w:pStyle w:val="Kop5"/>
      </w:pPr>
      <w:r>
        <w:t>Toepassing presentatiemode</w:t>
      </w:r>
      <w:r w:rsidR="006C2E1E">
        <w:t>l</w:t>
      </w:r>
    </w:p>
    <w:p w14:paraId="7A7298C9" w14:textId="20B54A0D" w:rsidR="00E33EDD" w:rsidRPr="00F62F31" w:rsidRDefault="00765919" w:rsidP="00E33EDD">
      <w:r w:rsidRPr="00765919">
        <w:t xml:space="preserve">Zoals hiervoor is toegelicht zorgt het attribuut </w:t>
      </w:r>
      <w:r w:rsidR="00435B35">
        <w:rPr>
          <w:i/>
          <w:iCs/>
        </w:rPr>
        <w:t>g</w:t>
      </w:r>
      <w:r w:rsidRPr="00435B35">
        <w:rPr>
          <w:i/>
          <w:iCs/>
        </w:rPr>
        <w:t>roep</w:t>
      </w:r>
      <w:r w:rsidRPr="00765919">
        <w:t xml:space="preserve"> er voor dat de Locaties van een bepaalde groep </w:t>
      </w:r>
      <w:r w:rsidR="0053281F">
        <w:t>omgevingswaarden</w:t>
      </w:r>
      <w:r w:rsidRPr="00765919">
        <w:t xml:space="preserve"> worden </w:t>
      </w:r>
      <w:r w:rsidR="002C3D1D">
        <w:t>gepresenteerd</w:t>
      </w:r>
      <w:r w:rsidRPr="00765919">
        <w:t xml:space="preserve"> op een kaart.</w:t>
      </w:r>
      <w:r w:rsidR="00C40F1E">
        <w:t xml:space="preserve"> </w:t>
      </w:r>
      <w:r w:rsidR="00C40F1E" w:rsidRPr="003B6159">
        <w:t xml:space="preserve">In de legenda bij de kaart zal het attribuut </w:t>
      </w:r>
      <w:r w:rsidR="00C40F1E" w:rsidRPr="007D5679">
        <w:rPr>
          <w:i/>
          <w:iCs/>
        </w:rPr>
        <w:t>naam</w:t>
      </w:r>
      <w:r w:rsidR="00C40F1E" w:rsidRPr="003B6159">
        <w:t xml:space="preserve"> worden weergegeven.</w:t>
      </w:r>
    </w:p>
    <w:p w14:paraId="195C5AF9" w14:textId="77777777" w:rsidR="00E33EDD" w:rsidRPr="00F62F31" w:rsidRDefault="00E33EDD" w:rsidP="00E33EDD"/>
    <w:p w14:paraId="2E306DCF" w14:textId="288D90B2" w:rsidR="00197747" w:rsidRPr="00F62F31" w:rsidRDefault="00E33EDD" w:rsidP="00E33EDD">
      <w:r w:rsidRPr="00F62F31">
        <w:t xml:space="preserve">Een voorbeeld van een omgevingswaarde is Fijnstof. De omgevingswaarde Fijnstof behoort tot de </w:t>
      </w:r>
      <w:r w:rsidR="00435B35">
        <w:t>g</w:t>
      </w:r>
      <w:r w:rsidRPr="00F62F31">
        <w:t xml:space="preserve">roep Luchtkwaliteit, één van de waarden van de waardelijst Omgevingswaardegroep. Wanneer regels over de omgevingswaarde Fijnstof worden geannoteerd met de </w:t>
      </w:r>
      <w:r w:rsidR="00435B35">
        <w:t>g</w:t>
      </w:r>
      <w:r w:rsidRPr="00F62F31">
        <w:t xml:space="preserve">roep Luchtkwaliteit zorgt de symboolcode van deze </w:t>
      </w:r>
      <w:r w:rsidR="0053281F">
        <w:t>g</w:t>
      </w:r>
      <w:r w:rsidRPr="00F62F31">
        <w:t xml:space="preserve">roep voor </w:t>
      </w:r>
      <w:r w:rsidR="002C3D1D">
        <w:t>presentatie</w:t>
      </w:r>
      <w:r w:rsidRPr="00F62F31">
        <w:t xml:space="preserve"> van een lichtgroene lijnarcering van linksonder naar rechtsboven</w:t>
      </w:r>
      <w:r w:rsidR="00C40F1E">
        <w:t>,</w:t>
      </w:r>
    </w:p>
    <w:p w14:paraId="1E84B06B" w14:textId="6548C8E4" w:rsidR="00197747" w:rsidRPr="00F62F31" w:rsidRDefault="00E33EDD" w:rsidP="00E33EDD">
      <w:r w:rsidRPr="00F62F31">
        <w:t xml:space="preserve">Door deze methodiek worden de </w:t>
      </w:r>
      <w:r w:rsidR="004E52F0">
        <w:t>Locaties</w:t>
      </w:r>
      <w:r w:rsidRPr="00F62F31">
        <w:t xml:space="preserve"> van omgevingswaarden die behoren tot de Omgevingswaardegroep Luchtkwaliteit door middel van </w:t>
      </w:r>
      <w:r w:rsidR="004E52F0">
        <w:t xml:space="preserve">het attribuut </w:t>
      </w:r>
      <w:r w:rsidR="008B7F56" w:rsidRPr="008B7F56">
        <w:rPr>
          <w:i/>
          <w:iCs/>
        </w:rPr>
        <w:t>g</w:t>
      </w:r>
      <w:r w:rsidRPr="008B7F56">
        <w:rPr>
          <w:i/>
          <w:iCs/>
        </w:rPr>
        <w:t>roep</w:t>
      </w:r>
      <w:r w:rsidRPr="00F62F31">
        <w:t xml:space="preserve"> en de waarde Luchtkwaliteit</w:t>
      </w:r>
      <w:r w:rsidR="00C40F1E">
        <w:t xml:space="preserve"> met </w:t>
      </w:r>
      <w:r w:rsidR="00C40F1E" w:rsidRPr="00CF01E5">
        <w:t>een lichtgroene lijnarcering van linksonder naar rechtsboven</w:t>
      </w:r>
      <w:r w:rsidRPr="00F62F31">
        <w:t xml:space="preserve"> op het kaartbeeld </w:t>
      </w:r>
      <w:r w:rsidR="007B6C79">
        <w:t>gepresenteerd</w:t>
      </w:r>
      <w:r w:rsidRPr="00F62F31">
        <w:t xml:space="preserve">, zie </w:t>
      </w:r>
      <w:r w:rsidR="00F8003C">
        <w:fldChar w:fldCharType="begin"/>
      </w:r>
      <w:r w:rsidR="00F8003C">
        <w:instrText xml:space="preserve"> REF _Ref_d23809f077ac31c093f089209cdc184c_1 \n \h </w:instrText>
      </w:r>
      <w:r w:rsidR="00F8003C">
        <w:fldChar w:fldCharType="separate"/>
      </w:r>
      <w:r w:rsidR="00C40F1E">
        <w:t>Figuur 20</w:t>
      </w:r>
      <w:r w:rsidR="00F8003C">
        <w:fldChar w:fldCharType="end"/>
      </w:r>
      <w:r w:rsidRPr="00F62F31">
        <w:t>.</w:t>
      </w:r>
    </w:p>
    <w:p w14:paraId="36CB1B90" w14:textId="7F2028B3" w:rsidR="00DC4ECA" w:rsidRPr="00DC4ECA" w:rsidRDefault="00C40F1E" w:rsidP="00DC4ECA">
      <w:pPr>
        <w:pStyle w:val="Figuur"/>
      </w:pPr>
      <w:r>
        <w:rPr>
          <w:noProof/>
        </w:rPr>
        <w:lastRenderedPageBreak/>
        <w:drawing>
          <wp:inline distT="0" distB="0" distL="0" distR="0" wp14:anchorId="0FC65CF5" wp14:editId="0CA7EBA2">
            <wp:extent cx="3258746" cy="320548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eren_Omgevingswaarde.jpg"/>
                    <pic:cNvPicPr/>
                  </pic:nvPicPr>
                  <pic:blipFill>
                    <a:blip r:embed="rId46"/>
                    <a:stretch>
                      <a:fillRect/>
                    </a:stretch>
                  </pic:blipFill>
                  <pic:spPr>
                    <a:xfrm>
                      <a:off x="0" y="0"/>
                      <a:ext cx="3264512" cy="3211152"/>
                    </a:xfrm>
                    <a:prstGeom prst="rect">
                      <a:avLst/>
                    </a:prstGeom>
                  </pic:spPr>
                </pic:pic>
              </a:graphicData>
            </a:graphic>
          </wp:inline>
        </w:drawing>
      </w:r>
    </w:p>
    <w:p w14:paraId="3BC6A771" w14:textId="75BA4EC5" w:rsidR="00E33EDD" w:rsidRPr="00F62F31" w:rsidRDefault="00E33EDD" w:rsidP="00E33EDD">
      <w:pPr>
        <w:pStyle w:val="Figuurbijschrift"/>
      </w:pPr>
      <w:bookmarkStart w:id="43" w:name="_Ref_d23809f077ac31c093f089209cdc184c_1"/>
      <w:r w:rsidRPr="00F62F31">
        <w:t>Voorbeeld</w:t>
      </w:r>
      <w:r w:rsidR="0074415E">
        <w:t>presentatie</w:t>
      </w:r>
      <w:r w:rsidRPr="00F62F31">
        <w:t xml:space="preserve"> </w:t>
      </w:r>
      <w:r w:rsidR="007958AC">
        <w:t>O</w:t>
      </w:r>
      <w:r w:rsidRPr="00F62F31">
        <w:t xml:space="preserve">mgevingswaarde Fijnstof op kaartbeeld d.m.v. </w:t>
      </w:r>
      <w:r w:rsidR="007958AC">
        <w:t>a</w:t>
      </w:r>
      <w:r w:rsidR="00E24FA2">
        <w:t>t</w:t>
      </w:r>
      <w:r w:rsidR="007958AC">
        <w:t xml:space="preserve">tribuut </w:t>
      </w:r>
      <w:r w:rsidR="0074415E">
        <w:t>g</w:t>
      </w:r>
      <w:r w:rsidRPr="00F62F31">
        <w:t>roep, waarde Luchtkwaliteit</w:t>
      </w:r>
      <w:bookmarkEnd w:id="43"/>
    </w:p>
    <w:p w14:paraId="4F127264" w14:textId="77777777" w:rsidR="00E33EDD" w:rsidRPr="00F62F31" w:rsidRDefault="00E33EDD" w:rsidP="00E33EDD">
      <w:pPr>
        <w:pStyle w:val="Kop4"/>
      </w:pPr>
      <w:bookmarkStart w:id="44" w:name="_Ref_e35c375eb3c7373719bace4643a72c74_1"/>
      <w:r>
        <w:t xml:space="preserve">Objecttype </w:t>
      </w:r>
      <w:r w:rsidRPr="00F62F31">
        <w:t>Omgevingsnorm</w:t>
      </w:r>
      <w:bookmarkEnd w:id="44"/>
    </w:p>
    <w:p w14:paraId="11BB4617" w14:textId="6A7D57C6" w:rsidR="00E33EDD" w:rsidRPr="00F62F31" w:rsidRDefault="00E33EDD" w:rsidP="00E33EDD">
      <w:pPr>
        <w:pStyle w:val="Kop5"/>
      </w:pPr>
      <w:r w:rsidRPr="00F62F31">
        <w:t>Toelichting</w:t>
      </w:r>
      <w:r w:rsidR="00827453" w:rsidRPr="00827453">
        <w:t xml:space="preserve"> op de toepassing</w:t>
      </w:r>
    </w:p>
    <w:p w14:paraId="0F612F7C" w14:textId="52AE7312" w:rsidR="008B7562" w:rsidRDefault="008B7562" w:rsidP="00E33EDD">
      <w:r>
        <w:t>In</w:t>
      </w:r>
      <w:r w:rsidR="00C40F1E">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8A7BAE">
        <w:t xml:space="preserve">Regeltekst </w:t>
      </w:r>
      <w:r w:rsidR="00211C6F">
        <w:t xml:space="preserve">op te nemen. Een </w:t>
      </w:r>
      <w:r w:rsidR="000B1E58">
        <w:t xml:space="preserve">fictief </w:t>
      </w:r>
      <w:r w:rsidR="00211C6F">
        <w:t xml:space="preserve">voorbeeld daarvan is: </w:t>
      </w:r>
      <w:r w:rsidR="00C40F1E">
        <w:t>‘</w:t>
      </w:r>
      <w:r w:rsidR="000B1E58">
        <w:t>De geurbelasting door activiteiten op een geurgevoelig gebouw bedraagt in de hele gemeente niet meer dan 3,0 odour units</w:t>
      </w:r>
      <w:r w:rsidR="00C40F1E">
        <w:t>’</w:t>
      </w:r>
      <w:r w:rsidR="000B1E58">
        <w:t xml:space="preserve">. De standaarden staan niet in de weg om dit ver door te voeren. </w:t>
      </w:r>
      <w:r w:rsidR="00F8003C">
        <w:fldChar w:fldCharType="begin"/>
      </w:r>
      <w:r w:rsidR="00F8003C">
        <w:instrText xml:space="preserve"> REF _Ref_b06651329d1fbdb0699f66f3e13e53e4_1 \n \h </w:instrText>
      </w:r>
      <w:r w:rsidR="00F8003C">
        <w:fldChar w:fldCharType="separate"/>
      </w:r>
      <w:r w:rsidR="00C40F1E">
        <w:t>Figuur 21</w:t>
      </w:r>
      <w:r w:rsidR="00F8003C">
        <w:fldChar w:fldCharType="end"/>
      </w:r>
      <w:r w:rsidR="00F8003C">
        <w:t xml:space="preserve"> </w:t>
      </w:r>
      <w:r w:rsidR="000B1E58">
        <w:t xml:space="preserve">geeft </w:t>
      </w:r>
      <w:r w:rsidR="00FF5B7C">
        <w:t>daa</w:t>
      </w:r>
      <w:r w:rsidR="000B1E58">
        <w:t>r een voorbeeld van.</w:t>
      </w:r>
    </w:p>
    <w:p w14:paraId="2237D145" w14:textId="18D64183" w:rsidR="000B1E58" w:rsidRDefault="000B1E58" w:rsidP="000B1E58">
      <w:pPr>
        <w:pStyle w:val="Figuur"/>
      </w:pPr>
      <w:r>
        <w:rPr>
          <w:noProof/>
        </w:rPr>
        <w:drawing>
          <wp:inline distT="0" distB="0" distL="0" distR="0" wp14:anchorId="370515E0" wp14:editId="67617A9C">
            <wp:extent cx="3736975" cy="27984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6975" cy="2798445"/>
                    </a:xfrm>
                    <a:prstGeom prst="rect">
                      <a:avLst/>
                    </a:prstGeom>
                    <a:noFill/>
                  </pic:spPr>
                </pic:pic>
              </a:graphicData>
            </a:graphic>
          </wp:inline>
        </w:drawing>
      </w:r>
    </w:p>
    <w:p w14:paraId="6E9C0E16" w14:textId="1FE5B5BA" w:rsidR="000B1E58" w:rsidRPr="000B1E58" w:rsidRDefault="000B1E58" w:rsidP="000B1E58">
      <w:pPr>
        <w:pStyle w:val="Figuurbijschrift"/>
      </w:pPr>
      <w:bookmarkStart w:id="45" w:name="_Ref_b06651329d1fbdb0699f66f3e13e53e4_1"/>
      <w:r w:rsidRPr="000B1E58">
        <w:t>Weergave maximum goothoogte en maximum bouwhoogte in tekst</w:t>
      </w:r>
      <w:bookmarkEnd w:id="45"/>
    </w:p>
    <w:p w14:paraId="066275D6" w14:textId="403AAF7D" w:rsidR="008A7BAE" w:rsidRDefault="008A7BAE" w:rsidP="00E33EDD">
      <w:r>
        <w:lastRenderedPageBreak/>
        <w:t>Vanuit het uitgangspunt dat iedere Regeltekst een werkingsgebied heeft, moet aan zo</w:t>
      </w:r>
      <w:r w:rsidR="00C40F1E">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B422F17"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C40F1E">
        <w:t>omgevingsdocument</w:t>
      </w:r>
      <w:r w:rsidR="007D692E">
        <w:t xml:space="preserve"> </w:t>
      </w:r>
      <w:r w:rsidR="008A7BAE">
        <w:t xml:space="preserve">dergelijke </w:t>
      </w:r>
      <w:r w:rsidRPr="00F62F31">
        <w:t xml:space="preserve">normen die in een waarde worden uitgedrukt, op verschillende locaties verschillende waarden te geven en die inzichtelijk </w:t>
      </w:r>
      <w:r w:rsidR="008A7BAE">
        <w:t xml:space="preserve">op een kaart </w:t>
      </w:r>
      <w:r w:rsidRPr="00F62F31">
        <w:t xml:space="preserve">weer te geven.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3B27DA8E" w:rsidR="00625523" w:rsidRDefault="00625523" w:rsidP="00E33EDD">
      <w:r w:rsidRPr="00625523">
        <w:t>Naar verwachting zullen er in</w:t>
      </w:r>
      <w:r w:rsidR="00C40F1E">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symboliek (kleur, arcering, lijnstijl) voorhanden die een grote hoeveelheid omgevingsnormen kan weergeven op een manier waarbij voor het menselijk oog voldoende onderscheid is tussen de verschillende omgevingsnormen. Daarom is er ten behoeve van de weergave voor gekozen om omgevingsnormen in groepen in te delen. De groepen die gebruikt kunnen worden zijn opgenomen in een </w:t>
      </w:r>
      <w:r w:rsidR="00E33EDD">
        <w:t>gesloten</w:t>
      </w:r>
      <w:r w:rsidR="00E33EDD" w:rsidRPr="00F62F31">
        <w:t xml:space="preserve"> waardelijst. </w:t>
      </w:r>
      <w:r w:rsidRPr="00625523">
        <w:t>Iedere (omgevings</w:t>
      </w:r>
      <w:r>
        <w:t>norm</w:t>
      </w:r>
      <w:r w:rsidRPr="00625523">
        <w:t>)groep heeft een eigen symboliek. Door te annoteren met het IMOW-object Omgevings</w:t>
      </w:r>
      <w:r>
        <w:t>norm</w:t>
      </w:r>
      <w:r w:rsidRPr="00625523">
        <w:t xml:space="preserve"> met </w:t>
      </w:r>
      <w:r>
        <w:t>het attribuut G</w:t>
      </w:r>
      <w:r w:rsidRPr="00625523">
        <w:t xml:space="preserve">roep </w:t>
      </w:r>
      <w:r>
        <w:t xml:space="preserve">en de juiste waarde van de waardelijst Omgevingsnormgroep </w:t>
      </w:r>
      <w:r w:rsidRPr="00625523">
        <w:t>kunnen de locaties van alle omgevings</w:t>
      </w:r>
      <w:r>
        <w:t>norm</w:t>
      </w:r>
      <w:r w:rsidRPr="00625523">
        <w:t>en in een (interactieve) viewer worden weergegeven op een kaart. Het is dan mogelijk om een integraal beeld van de locaties van alle omgevings</w:t>
      </w:r>
      <w:r>
        <w:t>norm</w:t>
      </w:r>
      <w:r w:rsidRPr="00625523">
        <w:t>en weer te geven, maar ook om de locaties van alle omgevings</w:t>
      </w:r>
      <w:r>
        <w:t>norm</w:t>
      </w:r>
      <w:r w:rsidRPr="00625523">
        <w:t>en van een bepaalde omgevings</w:t>
      </w:r>
      <w:r>
        <w:t>norm</w:t>
      </w:r>
      <w:r w:rsidRPr="00625523">
        <w:t>groep weer te geven.</w:t>
      </w:r>
    </w:p>
    <w:p w14:paraId="79425844" w14:textId="77777777" w:rsidR="00625523" w:rsidRDefault="00625523" w:rsidP="00E33EDD"/>
    <w:p w14:paraId="4ADE4295" w14:textId="469AC3AE" w:rsidR="00EF53FF" w:rsidRPr="00F62F31" w:rsidRDefault="00E33EDD" w:rsidP="00E33EDD">
      <w:r w:rsidRPr="00F62F31">
        <w:t xml:space="preserve">De waarden </w:t>
      </w:r>
      <w:r w:rsidR="00625523">
        <w:t xml:space="preserve">die een omgevingsnorm kan aannemen, </w:t>
      </w:r>
      <w:r w:rsidRPr="00F62F31">
        <w:t>kunnen numeriek zijn, maar ook in woorden worden beschreven.</w:t>
      </w:r>
    </w:p>
    <w:p w14:paraId="4FB9E4F5" w14:textId="435FBCE4" w:rsidR="00E33EDD" w:rsidRPr="00F62F31" w:rsidRDefault="00E33EDD" w:rsidP="00E33EDD"/>
    <w:p w14:paraId="35566CAF" w14:textId="20D03F5C" w:rsidR="00625523" w:rsidRPr="00F62F31" w:rsidRDefault="00C40F1E" w:rsidP="00E33EDD">
      <w:r w:rsidRPr="00A94E74">
        <w:t>Zoals uit het</w:t>
      </w:r>
      <w:r w:rsidRPr="00A94E74">
        <w:t xml:space="preserve"> IMOW-UML-diagram en uit de beschrijving in paragraaf </w:t>
      </w:r>
      <w:r>
        <w:fldChar w:fldCharType="begin"/>
      </w:r>
      <w:r>
        <w:instrText xml:space="preserve"> REF _Ref_88e63ceb009bced83185ccb59a275a6f_1 \r \h </w:instrText>
      </w:r>
      <w:r>
        <w:fldChar w:fldCharType="separate"/>
      </w:r>
      <w:r>
        <w:t>6.5.2</w:t>
      </w:r>
      <w:r>
        <w:fldChar w:fldCharType="end"/>
      </w:r>
      <w:r>
        <w:t xml:space="preserve"> blijkt kan d</w:t>
      </w:r>
      <w:r w:rsidR="00625523" w:rsidRPr="00625523">
        <w:t xml:space="preserve">e annotatie </w:t>
      </w:r>
      <w:r w:rsidR="00341F44" w:rsidRPr="00341F44">
        <w:t>met het IMOW-object Omgevings</w:t>
      </w:r>
      <w:r w:rsidR="00341F44">
        <w:t>norm</w:t>
      </w:r>
      <w:r w:rsidR="00341F44" w:rsidRPr="00341F44">
        <w:t xml:space="preserve"> </w:t>
      </w:r>
      <w:r>
        <w:t xml:space="preserve">worden </w:t>
      </w:r>
      <w:r w:rsidR="00625523" w:rsidRPr="00625523">
        <w:t xml:space="preserve">gebruikt </w:t>
      </w:r>
      <w:r>
        <w:t xml:space="preserve">bij Juridische regels van </w:t>
      </w:r>
      <w:r>
        <w:t xml:space="preserve">het </w:t>
      </w:r>
      <w:r>
        <w:t>type Regel voor iedereen. Omgevingsnorm kan dus voorkomen</w:t>
      </w:r>
      <w:r w:rsidR="00625523" w:rsidRPr="00625523" w:rsidDel="00A94E74">
        <w:t xml:space="preserve"> </w:t>
      </w:r>
      <w:r>
        <w:t>bij</w:t>
      </w:r>
      <w:r w:rsidR="00625523" w:rsidRPr="00625523">
        <w:t xml:space="preserve"> rechtstreeks werkende regels die daadwerkelijk een omgevingsnorm </w:t>
      </w:r>
      <w:r w:rsidR="008A6FB5">
        <w:t>vaststellen en/of daar nadere bepalingen over geven</w:t>
      </w:r>
      <w:r>
        <w:t>. Omgevingsnorm kan ook v</w:t>
      </w:r>
      <w:r>
        <w:t xml:space="preserve">oorkomen bij </w:t>
      </w:r>
      <w:r>
        <w:t xml:space="preserve">regels van het type </w:t>
      </w:r>
      <w:r>
        <w:t>Instructieregel</w:t>
      </w:r>
      <w:r>
        <w:t>.</w:t>
      </w:r>
      <w:r>
        <w:t xml:space="preserve"> </w:t>
      </w:r>
      <w:r>
        <w:t>Met deze mogelijkheid kan het betreffende bevoegde gezag met beh</w:t>
      </w:r>
      <w:r>
        <w:t>ulp</w:t>
      </w:r>
      <w:r>
        <w:t xml:space="preserve"> van Omgevingsnorm de </w:t>
      </w:r>
      <w:r>
        <w:t>waarde</w:t>
      </w:r>
      <w:r>
        <w:t>n</w:t>
      </w:r>
      <w:r w:rsidR="00625523" w:rsidRPr="00625523">
        <w:t xml:space="preserve"> </w:t>
      </w:r>
      <w:r>
        <w:t xml:space="preserve">van omgevingsnormen die op grond van </w:t>
      </w:r>
      <w:r>
        <w:t xml:space="preserve">een instructieregel </w:t>
      </w:r>
      <w:r>
        <w:t xml:space="preserve">in een </w:t>
      </w:r>
      <w:r>
        <w:fldChar w:fldCharType="begin"/>
      </w:r>
      <w:r>
        <w:instrText xml:space="preserve"> DOCVARIABLE ID01 </w:instrText>
      </w:r>
      <w:r>
        <w:fldChar w:fldCharType="separate"/>
      </w:r>
      <w:r>
        <w:t>basistekst</w:t>
      </w:r>
      <w:r>
        <w:fldChar w:fldCharType="end"/>
      </w:r>
      <w:r>
        <w:t xml:space="preserve"> moeten worden opgenomen, </w:t>
      </w:r>
      <w:r>
        <w:t xml:space="preserve">voor </w:t>
      </w:r>
      <w:r>
        <w:t xml:space="preserve">verschillende </w:t>
      </w:r>
      <w:r>
        <w:t>Locatie</w:t>
      </w:r>
      <w:r>
        <w:t>s</w:t>
      </w:r>
      <w:r>
        <w:t xml:space="preserve"> </w:t>
      </w:r>
      <w:r>
        <w:t>te differentiëren. Op die manier kunnen die waarden door interactie met het kaartbeeld worden getoond en bevraagd. Een voorbeeld hiervan is de instructieregel die oplegt dat in een omgevingsplan voor ge</w:t>
      </w:r>
      <w:r>
        <w:t>bied A de maximum inhoud van een agrarische bedrijfswoning niet meer mag zijn dan 400 m</w:t>
      </w:r>
      <w:r w:rsidRPr="00805135">
        <w:rPr>
          <w:vertAlign w:val="superscript"/>
        </w:rPr>
        <w:t>3</w:t>
      </w:r>
      <w:r>
        <w:t xml:space="preserve"> en in gebied B niet meer dan 600 m</w:t>
      </w:r>
      <w:r w:rsidRPr="00805135">
        <w:rPr>
          <w:vertAlign w:val="superscript"/>
        </w:rPr>
        <w:t>3</w:t>
      </w:r>
      <w:r>
        <w:t>.</w:t>
      </w:r>
    </w:p>
    <w:p w14:paraId="091B0A87" w14:textId="03542C3A" w:rsidR="00832FDD" w:rsidRDefault="00832FDD" w:rsidP="00832FDD">
      <w:pPr>
        <w:pStyle w:val="Kop5"/>
      </w:pPr>
      <w:r w:rsidRPr="00832FDD">
        <w:t>Definitie</w:t>
      </w:r>
    </w:p>
    <w:p w14:paraId="4F3167F7" w14:textId="312EC97E" w:rsidR="00832FDD" w:rsidRPr="00832FDD" w:rsidRDefault="00832FDD" w:rsidP="00832FDD">
      <w:r w:rsidRPr="00832FDD">
        <w:t xml:space="preserve">Omgevingsnorm is een norm over de fysieke leefomgeving die in een </w:t>
      </w:r>
      <w:r w:rsidR="00C47481" w:rsidRPr="00C47481">
        <w:t xml:space="preserve">kwantitatieve of kwalitatieve </w:t>
      </w:r>
      <w:r w:rsidRPr="00832FDD">
        <w:t>waarde wordt uitgedrukt en geen omgevingswaarde is.</w:t>
      </w:r>
    </w:p>
    <w:p w14:paraId="0299B119" w14:textId="6DA3D7F2" w:rsidR="00B74F1F" w:rsidRPr="00F62F31" w:rsidRDefault="00B74F1F" w:rsidP="00B74F1F">
      <w:pPr>
        <w:pStyle w:val="Kop5"/>
      </w:pPr>
      <w:r w:rsidRPr="00F62F31">
        <w:lastRenderedPageBreak/>
        <w:t>Norm</w:t>
      </w:r>
    </w:p>
    <w:p w14:paraId="41503705" w14:textId="26DC6B1F" w:rsidR="002859EA" w:rsidRPr="002859EA" w:rsidRDefault="00C40F1E" w:rsidP="003F1D66">
      <w:pPr>
        <w:pStyle w:val="Figuur"/>
      </w:pPr>
      <w:r w:rsidRPr="0036205F">
        <w:rPr>
          <w:noProof/>
        </w:rPr>
        <w:drawing>
          <wp:inline distT="0" distB="0" distL="0" distR="0" wp14:anchorId="54D694F5" wp14:editId="35FD2BEE">
            <wp:extent cx="5400040" cy="26111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11120"/>
                    </a:xfrm>
                    <a:prstGeom prst="rect">
                      <a:avLst/>
                    </a:prstGeom>
                  </pic:spPr>
                </pic:pic>
              </a:graphicData>
            </a:graphic>
          </wp:inline>
        </w:drawing>
      </w:r>
    </w:p>
    <w:p w14:paraId="09386566" w14:textId="4883946A" w:rsidR="004A0D1D" w:rsidRPr="004A0D1D" w:rsidRDefault="00C40F1E" w:rsidP="004A0D1D">
      <w:pPr>
        <w:pStyle w:val="Figuurbijschrift"/>
      </w:pPr>
      <w:r>
        <w:t>IMOW-afbeelding objecttype Omgevingsnorm</w:t>
      </w:r>
    </w:p>
    <w:p w14:paraId="5D2BB1FF" w14:textId="5D74954C" w:rsidR="00B74F1F" w:rsidRDefault="00B74F1F" w:rsidP="00B74F1F">
      <w:r>
        <w:t>Omgevingsnorm kent de volgende attributen:</w:t>
      </w:r>
    </w:p>
    <w:p w14:paraId="70585A07" w14:textId="3AAA67E7" w:rsidR="00B74F1F" w:rsidRDefault="00B74F1F" w:rsidP="00B74F1F">
      <w:pPr>
        <w:pStyle w:val="Opsommingtekens1"/>
      </w:pPr>
      <w:r>
        <w:rPr>
          <w:i/>
          <w:iCs/>
        </w:rPr>
        <w:t>i</w:t>
      </w:r>
      <w:r w:rsidRPr="00D96623">
        <w:rPr>
          <w:i/>
          <w:iCs/>
        </w:rPr>
        <w:t>dentificatie</w:t>
      </w:r>
      <w:r>
        <w:t>: de unieke identificatie waaronder elk object van dit type bekend is.</w:t>
      </w:r>
      <w:r w:rsidRPr="00284547">
        <w:t xml:space="preserve"> </w:t>
      </w:r>
      <w:r w:rsidR="00C40F1E">
        <w:t>Identificatie conform datatype NEN3610-ID.</w:t>
      </w:r>
      <w:r w:rsidRPr="00284547">
        <w:t xml:space="preserve"> </w:t>
      </w:r>
      <w:r>
        <w:t xml:space="preserve">Verplicht attribuut. </w:t>
      </w:r>
      <w:r w:rsidRPr="003435A7">
        <w:t>Komt 1 keer voor.</w:t>
      </w:r>
    </w:p>
    <w:p w14:paraId="0882BFF3" w14:textId="0F69CF45" w:rsidR="00B74F1F" w:rsidRDefault="00B74F1F" w:rsidP="00B74F1F">
      <w:pPr>
        <w:pStyle w:val="Opsommingtekens1"/>
      </w:pPr>
      <w:r>
        <w:rPr>
          <w:i/>
          <w:iCs/>
        </w:rPr>
        <w:t>n</w:t>
      </w:r>
      <w:r w:rsidRPr="00797F08">
        <w:rPr>
          <w:i/>
          <w:iCs/>
        </w:rPr>
        <w:t>aam</w:t>
      </w:r>
      <w:r>
        <w:t xml:space="preserve">: de naam van de omgevingsnorm zoals deze in de Juridische regel voorkomt. Het bevoegd gezag is vrij in de keuze van de naam. Verplicht attribuut. </w:t>
      </w:r>
      <w:r w:rsidRPr="003435A7">
        <w:t>Komt 1 keer voor.</w:t>
      </w:r>
    </w:p>
    <w:p w14:paraId="1B0A7511" w14:textId="3E4DF0C8" w:rsidR="00B74F1F" w:rsidRDefault="00B74F1F" w:rsidP="00B74F1F">
      <w:pPr>
        <w:pStyle w:val="Opsommingtekens1"/>
      </w:pPr>
      <w:r>
        <w:rPr>
          <w:i/>
          <w:iCs/>
        </w:rPr>
        <w:t>g</w:t>
      </w:r>
      <w:r w:rsidRPr="00797F08">
        <w:rPr>
          <w:i/>
          <w:iCs/>
        </w:rPr>
        <w:t>roep</w:t>
      </w:r>
      <w:r>
        <w:t xml:space="preserve">: de </w:t>
      </w:r>
      <w:r w:rsidR="00C40F1E">
        <w:t>categorie</w:t>
      </w:r>
      <w:r w:rsidR="00D30FCD">
        <w:t xml:space="preserve"> </w:t>
      </w:r>
      <w:r>
        <w:t xml:space="preserve">waartoe de omgevingsnorm behoort. </w:t>
      </w:r>
      <w:r w:rsidR="00C40F1E">
        <w:t xml:space="preserve">Te kiezen uit </w:t>
      </w:r>
      <w:r w:rsidR="00163CE9">
        <w:t>de</w:t>
      </w:r>
      <w:r>
        <w:t xml:space="preserve"> gesloten waardelijst </w:t>
      </w:r>
      <w:r w:rsidR="00C40F1E">
        <w:t>‘</w:t>
      </w:r>
      <w:r>
        <w:t>Omgevingsnormgroep</w:t>
      </w:r>
      <w:r w:rsidR="00C40F1E">
        <w:t>’</w:t>
      </w:r>
      <w:r>
        <w:t xml:space="preserve">. Verplicht attribuut. </w:t>
      </w:r>
      <w:r w:rsidRPr="003435A7">
        <w:t>Komt 1 keer voor.</w:t>
      </w:r>
    </w:p>
    <w:p w14:paraId="470ACDEF" w14:textId="7E3CCE96" w:rsidR="00EF53FF" w:rsidRPr="00D37C58" w:rsidRDefault="00B74F1F" w:rsidP="00B74F1F">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 </w:t>
      </w:r>
      <w:r w:rsidR="00C40F1E">
        <w:t>Verplicht</w:t>
      </w:r>
      <w:r w:rsidRPr="00D37C58">
        <w:t xml:space="preserve"> attribuut. </w:t>
      </w:r>
      <w:r w:rsidR="00C40F1E" w:rsidRPr="00373618">
        <w:t xml:space="preserve">Komt zo vaak voor als gewenst. </w:t>
      </w:r>
      <w:r w:rsidRPr="00D37C58">
        <w:t>Voor</w:t>
      </w:r>
      <w:r w:rsidRPr="00D37C58">
        <w:rPr>
          <w:i/>
          <w:iCs/>
        </w:rPr>
        <w:t xml:space="preserve"> normwaarde </w:t>
      </w:r>
      <w:r w:rsidRPr="00D37C58">
        <w:t xml:space="preserve">moet gekozen worden voor het attribuut kwalitatieveWaarde </w:t>
      </w:r>
      <w:r w:rsidR="00CF0C2B" w:rsidRPr="00D37C58">
        <w:t>ó</w:t>
      </w:r>
      <w:r w:rsidRPr="00D37C58">
        <w:t>f</w:t>
      </w:r>
      <w:r w:rsidR="003A2F95">
        <w:rPr>
          <w:rStyle w:val="Eindnootmarkering"/>
        </w:rPr>
        <w:endnoteReference w:id="10"/>
      </w:r>
      <w:r w:rsidRPr="00D37C58">
        <w:t xml:space="preserve"> het attribuut kwantitatieveWaarde:</w:t>
      </w:r>
    </w:p>
    <w:p w14:paraId="74389A76" w14:textId="107080D3" w:rsidR="00B74F1F" w:rsidRPr="00D37C58" w:rsidRDefault="00B74F1F" w:rsidP="00B74F1F">
      <w:pPr>
        <w:pStyle w:val="Opsommingtekens2"/>
      </w:pPr>
      <w:r w:rsidRPr="00D37C58">
        <w:rPr>
          <w:i/>
          <w:iCs/>
        </w:rPr>
        <w:t>kwalitatieveWaarde</w:t>
      </w:r>
      <w:r w:rsidRPr="00D37C58">
        <w:t>: de kwalitatief oftewel in woorden beschreven waarde van de omgevingsnorm. Het bevoegd gezag is vrij in de keuze van de beschrijving van de waarde. Optioneel attribuut. Komt 0 of 1 keer voor.</w:t>
      </w:r>
    </w:p>
    <w:p w14:paraId="3A8AA7D0" w14:textId="77777777" w:rsidR="00B74F1F" w:rsidRPr="00D37C58" w:rsidRDefault="00B74F1F" w:rsidP="00B74F1F">
      <w:pPr>
        <w:pStyle w:val="Opsommingtekens2"/>
      </w:pPr>
      <w:r w:rsidRPr="00D37C58">
        <w:rPr>
          <w:i/>
          <w:iCs/>
        </w:rPr>
        <w:t>kwantitatieveWaarde</w:t>
      </w:r>
      <w:r w:rsidRPr="00D37C58">
        <w:t>: de kwantitatief oftewel numeriek vastgelegde waarde van de omgevingsnorm. Optioneel attribuut. Komt 0 of 1 keer voor. Wordt vastgelegd met WaardeEenheid, dat bestaat uit de volgende elementen:</w:t>
      </w:r>
    </w:p>
    <w:p w14:paraId="7454B5A5" w14:textId="53DE2F26" w:rsidR="00B74F1F" w:rsidRPr="00D37C58" w:rsidRDefault="00B74F1F" w:rsidP="00B74F1F">
      <w:pPr>
        <w:pStyle w:val="Opsommingtekens3"/>
      </w:pPr>
      <w:r w:rsidRPr="00D37C58">
        <w:rPr>
          <w:i/>
          <w:iCs/>
        </w:rPr>
        <w:t>waarde</w:t>
      </w:r>
      <w:r w:rsidRPr="00D37C58">
        <w:t xml:space="preserve">: de numerieke waarde van de omgevingsnorm. </w:t>
      </w:r>
      <w:r w:rsidR="00015C74" w:rsidRPr="00D37C58">
        <w:t>V</w:t>
      </w:r>
      <w:r w:rsidRPr="00D37C58">
        <w:t>erplicht</w:t>
      </w:r>
      <w:r w:rsidR="00015C74" w:rsidRPr="00D37C58">
        <w:t xml:space="preserve"> attribuut</w:t>
      </w:r>
      <w:r w:rsidRPr="00D37C58">
        <w:t>.</w:t>
      </w:r>
    </w:p>
    <w:p w14:paraId="70C96809" w14:textId="2ACB73DC" w:rsidR="00B74F1F" w:rsidRPr="00D37C58" w:rsidRDefault="00B74F1F" w:rsidP="00B74F1F">
      <w:pPr>
        <w:pStyle w:val="Opsommingtekens3"/>
      </w:pPr>
      <w:r w:rsidRPr="00D37C58">
        <w:rPr>
          <w:i/>
          <w:iCs/>
        </w:rPr>
        <w:t>eenheid</w:t>
      </w:r>
      <w:r w:rsidRPr="00D37C58">
        <w:t xml:space="preserve">: de grootheid waarin de numerieke waarde wordt uitgedrukt. Het bevoegd gezag is vrij in de keuze van de eenheid, waarbij gebruik gemaakt kan worden van de open waardelijst </w:t>
      </w:r>
      <w:r w:rsidR="00C40F1E">
        <w:t>‘</w:t>
      </w:r>
      <w:r w:rsidRPr="00D37C58">
        <w:t>Eenheid</w:t>
      </w:r>
      <w:r w:rsidR="00C40F1E">
        <w:t>’</w:t>
      </w:r>
      <w:r w:rsidRPr="00D37C58">
        <w:t xml:space="preserve">. </w:t>
      </w:r>
      <w:r w:rsidR="00015C74" w:rsidRPr="00D37C58">
        <w:t>Verplicht attribuut</w:t>
      </w:r>
      <w:r w:rsidRPr="00D37C58">
        <w:t>.</w:t>
      </w:r>
    </w:p>
    <w:p w14:paraId="79A90D17" w14:textId="6C19851B" w:rsidR="00B74F1F" w:rsidRPr="00D37C58" w:rsidRDefault="00B74F1F" w:rsidP="00B74F1F">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3931B9F1" w14:textId="46A9A12F" w:rsidR="00E33EDD" w:rsidRDefault="00D40344" w:rsidP="00E33EDD">
      <w:pPr>
        <w:pStyle w:val="Kop5"/>
      </w:pPr>
      <w:r>
        <w:t>Toelichting op de attributen en de waardelijsten</w:t>
      </w:r>
    </w:p>
    <w:p w14:paraId="31F8A717" w14:textId="4D8F412F" w:rsidR="008A6FB5" w:rsidRDefault="005B2C36" w:rsidP="00805135">
      <w:pPr>
        <w:pStyle w:val="Opsommingtekens1"/>
      </w:pPr>
      <w:r>
        <w:rPr>
          <w:i/>
          <w:iCs/>
        </w:rPr>
        <w:t>n</w:t>
      </w:r>
      <w:r w:rsidR="008A6FB5" w:rsidRPr="008A6FB5">
        <w:rPr>
          <w:i/>
          <w:iCs/>
        </w:rPr>
        <w:t>aam</w:t>
      </w:r>
      <w:r w:rsidR="008A6FB5">
        <w:t>: door het bevoegd gezag zelf te kiezen, er is geen waardelijst voor de naam van de omgevingsnorm.</w:t>
      </w:r>
    </w:p>
    <w:p w14:paraId="742605F9" w14:textId="58ACF56C" w:rsidR="00EF53FF" w:rsidRDefault="005B2C36" w:rsidP="00805135">
      <w:pPr>
        <w:pStyle w:val="Opsommingtekens1"/>
      </w:pPr>
      <w:r>
        <w:rPr>
          <w:i/>
          <w:iCs/>
        </w:rPr>
        <w:lastRenderedPageBreak/>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De groep vormt dus het kenmerk waarop de symboliek (kleur, arcering, lijnstijl) van de weergave wordt georganiseerd. De groepen die gebruikt kunnen worden zijn opgenomen in de gesloten waardelijst </w:t>
      </w:r>
      <w:r w:rsidR="00C40F1E">
        <w:t>‘</w:t>
      </w:r>
      <w:r w:rsidR="008A6FB5">
        <w:t>Omgevingsnormgroep</w:t>
      </w:r>
      <w:r w:rsidR="00C40F1E">
        <w:t>’</w:t>
      </w:r>
      <w:r w:rsidR="008A6FB5">
        <w:t xml:space="preserve">. Om het mogelijk te maken ook </w:t>
      </w:r>
      <w:r w:rsidR="008A6FB5" w:rsidRPr="008A6FB5">
        <w:t>omgevingsnorm</w:t>
      </w:r>
      <w:r w:rsidR="008A6FB5">
        <w:t xml:space="preserve">en te annoteren die nu nog niet voorzien zijn, is de groep </w:t>
      </w:r>
      <w:r w:rsidR="00C40F1E">
        <w:t>‘</w:t>
      </w:r>
      <w:r w:rsidR="008A6FB5">
        <w:t>overig</w:t>
      </w:r>
      <w:r w:rsidR="00C40F1E">
        <w:t>’</w:t>
      </w:r>
      <w:r w:rsidR="008A6FB5">
        <w:t xml:space="preserve"> aan de waardelijst toegevoegd.</w:t>
      </w:r>
    </w:p>
    <w:p w14:paraId="42DC95B3" w14:textId="026FA0B1" w:rsidR="008A6FB5" w:rsidRDefault="00C40F1E" w:rsidP="00805135">
      <w:pPr>
        <w:pStyle w:val="Opsommingtekens1"/>
      </w:pPr>
      <w:r>
        <w:rPr>
          <w:i/>
          <w:iCs/>
        </w:rPr>
        <w:t>l</w:t>
      </w:r>
      <w:r w:rsidR="008A6FB5" w:rsidRPr="008A6FB5">
        <w:rPr>
          <w:i/>
          <w:iCs/>
        </w:rPr>
        <w:t>ocatieaanduiding</w:t>
      </w:r>
      <w:r w:rsidRPr="00805135">
        <w:t>:</w:t>
      </w:r>
      <w:r w:rsidR="008A6FB5">
        <w:t xml:space="preserve"> het attribuut dat de verwijzing bevat naar de identificatie van de specifieke Locatie die bij deze O</w:t>
      </w:r>
      <w:r w:rsidR="008A6FB5" w:rsidRPr="008A6FB5">
        <w:t>mgevingsnorm</w:t>
      </w:r>
      <w:r w:rsidR="008A6FB5">
        <w:t xml:space="preserve"> hoort én aangeeft wat de betekenis van Locatie is voor het object waar het </w:t>
      </w:r>
      <w:r>
        <w:t>bij hoort</w:t>
      </w:r>
      <w:r w:rsidR="008A6FB5">
        <w:t>; in dit geval voor O</w:t>
      </w:r>
      <w:r w:rsidR="008A6FB5" w:rsidRPr="008A6FB5">
        <w:t>mgevingsnorm</w:t>
      </w:r>
      <w:r w:rsidR="008A6FB5">
        <w:t>. Dit attribuut legt dus vast dat deze Locatie de locatie is waar de O</w:t>
      </w:r>
      <w:r w:rsidR="008A6FB5" w:rsidRPr="008A6FB5">
        <w:t>mgevingsnorm</w:t>
      </w:r>
      <w:r w:rsidR="008A6FB5">
        <w:t xml:space="preserve"> van toepassing is.</w:t>
      </w:r>
    </w:p>
    <w:p w14:paraId="2367CE51" w14:textId="3595AD82" w:rsidR="008A6FB5" w:rsidRDefault="000C1F68" w:rsidP="00805135">
      <w:pPr>
        <w:pStyle w:val="Opsommingtekens1"/>
      </w:pPr>
      <w:r>
        <w:rPr>
          <w:i/>
          <w:iCs/>
        </w:rPr>
        <w:t>n</w:t>
      </w:r>
      <w:r w:rsidR="008A6FB5" w:rsidRPr="008A6FB5">
        <w:rPr>
          <w:i/>
          <w:iCs/>
        </w:rPr>
        <w:t>ormwaarde</w:t>
      </w:r>
      <w:r w:rsidR="008A6FB5">
        <w:t xml:space="preserve">: attribuut </w:t>
      </w:r>
      <w:r w:rsidR="00BD7C2C">
        <w:t>dat aangeeft</w:t>
      </w:r>
      <w:r w:rsidR="00BD7C2C" w:rsidRPr="00BD7C2C">
        <w:t xml:space="preserve"> wat de specifieke kwantitatieve (numeriek) of kwalitatieve (omschrijving in woorden) waarden zijn van een norm. De normwaarde wordt toegewezen aan de locatie(s) waar deze voor geldt.</w:t>
      </w:r>
      <w:r w:rsidR="008A6FB5">
        <w:t xml:space="preserve"> Wanneer de waarde kwalitatief wordt vastgelegd, wordt de beschrijving in woorden met het attribuut </w:t>
      </w:r>
      <w:r w:rsidR="00702385" w:rsidRPr="00702385">
        <w:rPr>
          <w:i/>
          <w:iCs/>
        </w:rPr>
        <w:t>kwalitatieveWaarde</w:t>
      </w:r>
      <w:r w:rsidR="008A6FB5" w:rsidRPr="00702385">
        <w:rPr>
          <w:i/>
        </w:rPr>
        <w:t xml:space="preserve"> </w:t>
      </w:r>
      <w:r w:rsidR="008A6FB5">
        <w:t xml:space="preserve">vastgelegd. Een (fictief) voorbeeld voor de omgevingsnorm maximum bouwhoogte: </w:t>
      </w:r>
      <w:r w:rsidR="00C40F1E">
        <w:t>‘</w:t>
      </w:r>
      <w:r w:rsidR="008A6FB5">
        <w:t>passend in het straatbeeld</w:t>
      </w:r>
      <w:r w:rsidR="00C40F1E">
        <w:t>’</w:t>
      </w:r>
      <w:r w:rsidR="008A6FB5">
        <w:t xml:space="preserve">. Bij een kwantitatieve vastlegging van de </w:t>
      </w:r>
      <w:r w:rsidR="008A6FB5" w:rsidRPr="008A6FB5">
        <w:t xml:space="preserve">omgevingsnorm </w:t>
      </w:r>
      <w:r w:rsidR="00AB1E7A" w:rsidRPr="008017C3">
        <w:t>wordt gekozen voor het attribuut kwantitatieveWaarde</w:t>
      </w:r>
      <w:r w:rsidR="0045275F">
        <w:t>. Dit wordt vastgelegd met</w:t>
      </w:r>
      <w:r w:rsidR="00AB1E7A" w:rsidRPr="00AB1E7A">
        <w:t xml:space="preserve"> </w:t>
      </w:r>
      <w:r w:rsidR="008A6FB5">
        <w:t xml:space="preserve">het (samengestelde) attribuut </w:t>
      </w:r>
      <w:r w:rsidR="008A6FB5" w:rsidRPr="008A6FB5">
        <w:rPr>
          <w:i/>
          <w:iCs/>
        </w:rPr>
        <w:t>WaardeEenheid</w:t>
      </w:r>
      <w:r w:rsidR="008A6FB5">
        <w:t xml:space="preserve">. </w:t>
      </w:r>
      <w:r w:rsidR="0045275F">
        <w:t xml:space="preserve">Het attribuut </w:t>
      </w:r>
      <w:r w:rsidR="00FC5296">
        <w:rPr>
          <w:i/>
          <w:iCs/>
        </w:rPr>
        <w:t>w</w:t>
      </w:r>
      <w:r w:rsidR="008A6FB5" w:rsidRPr="008A6FB5">
        <w:rPr>
          <w:i/>
          <w:iCs/>
        </w:rPr>
        <w:t>aarde</w:t>
      </w:r>
      <w:r w:rsidR="008A6FB5">
        <w:t xml:space="preserve"> legt de numerieke waarde van de </w:t>
      </w:r>
      <w:r w:rsidR="008A6FB5" w:rsidRPr="008A6FB5">
        <w:t xml:space="preserve">omgevingsnorm </w:t>
      </w:r>
      <w:r w:rsidR="008A6FB5">
        <w:t xml:space="preserve">vast, bijvoorbeeld 200, en met </w:t>
      </w:r>
      <w:r w:rsidR="006F6FD8">
        <w:rPr>
          <w:i/>
          <w:iCs/>
        </w:rPr>
        <w:t>e</w:t>
      </w:r>
      <w:r w:rsidR="008A6FB5" w:rsidRPr="008A6FB5">
        <w:rPr>
          <w:i/>
          <w:iCs/>
        </w:rPr>
        <w:t>enheid</w:t>
      </w:r>
      <w:r w:rsidR="008A6FB5">
        <w:t xml:space="preserve"> wordt aangegeven in welke grootheid die numerieke warde is uitgedrukt, bijvoorbeeld μg/m</w:t>
      </w:r>
      <w:r w:rsidR="008A6FB5" w:rsidRPr="008A6FB5">
        <w:rPr>
          <w:vertAlign w:val="superscript"/>
        </w:rPr>
        <w:t>3</w:t>
      </w:r>
      <w:r w:rsidR="008A6FB5">
        <w:t>. Samen wordt dit 200 μg/m</w:t>
      </w:r>
      <w:r w:rsidR="008A6FB5" w:rsidRPr="00601B92">
        <w:rPr>
          <w:vertAlign w:val="superscript"/>
        </w:rPr>
        <w:t>3</w:t>
      </w:r>
      <w:r w:rsidR="008A6FB5">
        <w:t xml:space="preserve">. Voor </w:t>
      </w:r>
      <w:r w:rsidR="000B7B3B" w:rsidRPr="000B7B3B">
        <w:rPr>
          <w:i/>
          <w:iCs/>
        </w:rPr>
        <w:t>e</w:t>
      </w:r>
      <w:r w:rsidR="008A6FB5" w:rsidRPr="000B7B3B">
        <w:rPr>
          <w:i/>
          <w:iCs/>
        </w:rPr>
        <w:t>enheid</w:t>
      </w:r>
      <w:r w:rsidR="008A6FB5">
        <w:t xml:space="preserve"> kan gebruik gemaakt worden van de waardelijst </w:t>
      </w:r>
      <w:r w:rsidR="00C40F1E">
        <w:t>‘</w:t>
      </w:r>
      <w:r w:rsidR="008A6FB5" w:rsidRPr="00B014B3">
        <w:t>Eenheid</w:t>
      </w:r>
      <w:r w:rsidR="00C40F1E">
        <w:t>’</w:t>
      </w:r>
      <w:r w:rsidR="008A6FB5">
        <w:t>. De waardelijst is open: wanneer de gewenste eenheid op de waardelijst voorkomt, wordt die gebruikt. Wanneer de gewenste eenheid niet voorkomt op de waardelijst wordt een eigen eenheid gekozen.</w:t>
      </w:r>
      <w:r w:rsidR="00C40F1E">
        <w:t xml:space="preserve"> </w:t>
      </w:r>
      <w:r w:rsidR="00C40F1E" w:rsidRPr="00373618">
        <w:t>Normw</w:t>
      </w:r>
      <w:r w:rsidR="00C40F1E" w:rsidRPr="00373618">
        <w:t>aarde is een verplicht attribuut.</w:t>
      </w:r>
      <w:r w:rsidR="00C40F1E">
        <w:t xml:space="preserve"> </w:t>
      </w:r>
      <w:r w:rsidR="00C40F1E" w:rsidRPr="00306251">
        <w:t>Het is denkbaar dat het bevoegd gezag het wel wenselijk vindt om een omgevings</w:t>
      </w:r>
      <w:r w:rsidR="00C40F1E">
        <w:t>norm</w:t>
      </w:r>
      <w:r w:rsidR="00C40F1E" w:rsidRPr="00306251">
        <w:t xml:space="preserve"> </w:t>
      </w:r>
      <w:r w:rsidR="00C40F1E">
        <w:t xml:space="preserve">als Omgevingsnorm te annoteren, waardoor deze </w:t>
      </w:r>
      <w:r w:rsidR="00C40F1E" w:rsidRPr="00306251">
        <w:t>in het Omgevingsloket als omgevings</w:t>
      </w:r>
      <w:r w:rsidR="00C40F1E">
        <w:t>norm</w:t>
      </w:r>
      <w:r w:rsidR="00C40F1E" w:rsidRPr="00306251">
        <w:t xml:space="preserve"> bevraagbaar </w:t>
      </w:r>
      <w:r w:rsidR="00C40F1E">
        <w:t xml:space="preserve">is </w:t>
      </w:r>
      <w:r w:rsidR="00C40F1E" w:rsidRPr="00306251">
        <w:t xml:space="preserve">en op een kaart </w:t>
      </w:r>
      <w:r w:rsidR="00C40F1E">
        <w:t xml:space="preserve">wordt </w:t>
      </w:r>
      <w:r w:rsidR="00C40F1E" w:rsidRPr="00306251">
        <w:t>weer</w:t>
      </w:r>
      <w:r w:rsidR="00C40F1E">
        <w:t>g</w:t>
      </w:r>
      <w:r w:rsidR="00C40F1E" w:rsidRPr="00306251">
        <w:t>e</w:t>
      </w:r>
      <w:r w:rsidR="00C40F1E">
        <w:t>g</w:t>
      </w:r>
      <w:r w:rsidR="00C40F1E" w:rsidRPr="00306251">
        <w:t>even</w:t>
      </w:r>
      <w:r w:rsidR="00C40F1E">
        <w:t>,</w:t>
      </w:r>
      <w:r w:rsidR="00C40F1E" w:rsidRPr="00306251">
        <w:t xml:space="preserve"> maa</w:t>
      </w:r>
      <w:r w:rsidR="00C40F1E" w:rsidRPr="00306251">
        <w:t xml:space="preserve">r niet de waarden van de </w:t>
      </w:r>
      <w:r w:rsidR="00C40F1E">
        <w:t>o</w:t>
      </w:r>
      <w:r w:rsidR="00C40F1E" w:rsidRPr="00306251">
        <w:t>mgevings</w:t>
      </w:r>
      <w:r w:rsidR="00C40F1E">
        <w:t>norm</w:t>
      </w:r>
      <w:r w:rsidR="00C40F1E" w:rsidRPr="00306251">
        <w:t xml:space="preserve"> aan de annotatie wil toevoegen en in een geografisch informatieobject wil vastleggen. Dit zou het geval kunnen zijn wanneer een omgevings</w:t>
      </w:r>
      <w:r w:rsidR="00C40F1E">
        <w:t>norm</w:t>
      </w:r>
      <w:r w:rsidR="00C40F1E" w:rsidRPr="00306251">
        <w:t xml:space="preserve"> overal waar hij voorkomt dezelfde waarde heeft, en/of bij heel complexe waa</w:t>
      </w:r>
      <w:r w:rsidR="00C40F1E" w:rsidRPr="00306251">
        <w:t xml:space="preserve">rden. De standaard maakt dat mogelijk. In dat geval wordt gekozen voor het attribuut kwalitatieveWaarde en wordt </w:t>
      </w:r>
      <w:r w:rsidR="00C40F1E">
        <w:t xml:space="preserve">daar </w:t>
      </w:r>
      <w:r w:rsidR="00C40F1E">
        <w:t xml:space="preserve">een door het bevoegd gezag te bepalen </w:t>
      </w:r>
      <w:r w:rsidR="00C40F1E" w:rsidRPr="00306251">
        <w:t>waarde ingevuld</w:t>
      </w:r>
      <w:r w:rsidR="00C40F1E">
        <w:t>, zoals</w:t>
      </w:r>
      <w:r w:rsidR="00C40F1E" w:rsidRPr="00306251">
        <w:t xml:space="preserve"> </w:t>
      </w:r>
      <w:r w:rsidR="00C40F1E">
        <w:t>‘</w:t>
      </w:r>
      <w:r w:rsidR="00C40F1E" w:rsidRPr="00306251">
        <w:t>zie Regeltekst</w:t>
      </w:r>
      <w:r w:rsidR="00C40F1E">
        <w:t>’</w:t>
      </w:r>
      <w:r w:rsidR="00C40F1E">
        <w:t xml:space="preserve">, </w:t>
      </w:r>
      <w:r w:rsidR="00C40F1E">
        <w:t>‘</w:t>
      </w:r>
      <w:r w:rsidR="00C40F1E">
        <w:t>zie artikel 16.21</w:t>
      </w:r>
      <w:r w:rsidR="00C40F1E">
        <w:t>’</w:t>
      </w:r>
      <w:r w:rsidR="00C40F1E" w:rsidRPr="00306251">
        <w:t>.</w:t>
      </w:r>
    </w:p>
    <w:p w14:paraId="6062CE8B" w14:textId="77777777" w:rsidR="008A6FB5" w:rsidRDefault="008A6FB5" w:rsidP="008A6FB5"/>
    <w:p w14:paraId="2A2A9F89" w14:textId="4CEB25CD" w:rsidR="00E33EDD" w:rsidRDefault="008A6FB5" w:rsidP="00EA590B">
      <w:r>
        <w:t>De eerste keer dat een specifieke omgevings</w:t>
      </w:r>
      <w:r w:rsidR="0053281F">
        <w:t>norm</w:t>
      </w:r>
      <w:r>
        <w:t xml:space="preserve"> (bij voorbeeld de </w:t>
      </w:r>
      <w:r w:rsidR="0053281F" w:rsidRPr="0053281F">
        <w:t xml:space="preserve">omgevingsnorm </w:t>
      </w:r>
      <w:r w:rsidR="00C40F1E">
        <w:t>‘</w:t>
      </w:r>
      <w:r w:rsidR="00C40F1E">
        <w:t>maximumaantal</w:t>
      </w:r>
      <w:r w:rsidR="0053281F">
        <w:t xml:space="preserve"> parkeerplaatsen</w:t>
      </w:r>
      <w:r w:rsidR="00C40F1E">
        <w:t>’</w:t>
      </w:r>
      <w:r>
        <w:t xml:space="preserve">) in een </w:t>
      </w:r>
      <w:r w:rsidR="00C40F1E">
        <w:t>omgevingsdocument</w:t>
      </w:r>
      <w:r w:rsidR="007D692E">
        <w:t xml:space="preserve"> </w:t>
      </w:r>
      <w:r>
        <w:t xml:space="preserve">in een Juridische regel voorkomt, wordt deze met </w:t>
      </w:r>
      <w:r w:rsidR="00C40F1E">
        <w:t xml:space="preserve">het IMOW-object </w:t>
      </w:r>
      <w:r>
        <w:t>O</w:t>
      </w:r>
      <w:r w:rsidR="0053281F" w:rsidRPr="0053281F">
        <w:t xml:space="preserve">mgevingsnorm </w:t>
      </w:r>
      <w:r>
        <w:t xml:space="preserve">geannoteerd, met een verwijzing naar de </w:t>
      </w:r>
      <w:r w:rsidR="00C40F1E">
        <w:t xml:space="preserve">Locatie die </w:t>
      </w:r>
      <w:r>
        <w:t xml:space="preserve">bij die Juridische regel </w:t>
      </w:r>
      <w:r w:rsidR="00C40F1E">
        <w:t>hoort</w:t>
      </w:r>
      <w:r>
        <w:t xml:space="preserve">. Als </w:t>
      </w:r>
      <w:r w:rsidR="00C40F1E">
        <w:t xml:space="preserve">vervolgens </w:t>
      </w:r>
      <w:r w:rsidR="00C40F1E" w:rsidRPr="0036599D">
        <w:t xml:space="preserve">in een </w:t>
      </w:r>
      <w:r w:rsidR="00C40F1E">
        <w:t>nieuwe</w:t>
      </w:r>
      <w:r w:rsidR="00C40F1E" w:rsidRPr="0036599D">
        <w:t xml:space="preserve"> Juridische regel </w:t>
      </w:r>
      <w:r>
        <w:t xml:space="preserve">diezelfde </w:t>
      </w:r>
      <w:r w:rsidR="0053281F" w:rsidRPr="0053281F">
        <w:t xml:space="preserve">omgevingsnorm </w:t>
      </w:r>
      <w:r w:rsidR="00C40F1E">
        <w:t>wordt gebruikt</w:t>
      </w:r>
      <w:r>
        <w:t xml:space="preserve">, wordt in die Juridische regel volstaan met een verwijzing naar </w:t>
      </w:r>
      <w:r w:rsidR="00C40F1E">
        <w:t xml:space="preserve">het </w:t>
      </w:r>
      <w:r>
        <w:t>betreffende al bestaande O</w:t>
      </w:r>
      <w:r w:rsidR="0053281F" w:rsidRPr="0053281F">
        <w:t>mgevingsnorm</w:t>
      </w:r>
      <w:r>
        <w:t>-</w:t>
      </w:r>
      <w:r w:rsidR="00C40F1E">
        <w:t>object</w:t>
      </w:r>
      <w:r>
        <w:t xml:space="preserve">, </w:t>
      </w:r>
      <w:r w:rsidR="00C40F1E">
        <w:t xml:space="preserve">en wordt verwezen </w:t>
      </w:r>
      <w:r>
        <w:t xml:space="preserve">naar de </w:t>
      </w:r>
      <w:r w:rsidR="00C40F1E">
        <w:t xml:space="preserve">Locatie </w:t>
      </w:r>
      <w:r w:rsidR="00C40F1E">
        <w:t xml:space="preserve">die bij </w:t>
      </w:r>
      <w:r w:rsidR="00C40F1E">
        <w:t xml:space="preserve">de nieuwe </w:t>
      </w:r>
      <w:r>
        <w:t xml:space="preserve">Juridische regel </w:t>
      </w:r>
      <w:r w:rsidR="00C40F1E">
        <w:t>hoort</w:t>
      </w:r>
      <w:r>
        <w:t xml:space="preserve">. Op deze manier is van iedere </w:t>
      </w:r>
      <w:r w:rsidR="00C40F1E">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40371DF1" w14:textId="0DDD5424" w:rsidR="00E33EDD" w:rsidRDefault="00E33EDD" w:rsidP="00E33EDD">
      <w:pPr>
        <w:pStyle w:val="Kop5"/>
      </w:pPr>
      <w:r>
        <w:lastRenderedPageBreak/>
        <w:t>Toepassing presentatiemodel</w:t>
      </w:r>
    </w:p>
    <w:p w14:paraId="02E6F09B" w14:textId="001AA016" w:rsidR="00E33EDD" w:rsidRPr="00F62F31" w:rsidRDefault="0053281F" w:rsidP="00E33EDD">
      <w:r w:rsidRPr="0053281F">
        <w:t xml:space="preserve">Zoals hiervoor is toegelicht zorgt het attribuut </w:t>
      </w:r>
      <w:r w:rsidR="002E6CF3">
        <w:t>g</w:t>
      </w:r>
      <w:r w:rsidRPr="002E6CF3">
        <w:rPr>
          <w:i/>
          <w:iCs/>
        </w:rPr>
        <w:t>roep</w:t>
      </w:r>
      <w:r w:rsidRPr="0053281F">
        <w:t xml:space="preserve"> er voor dat de Locaties van een </w:t>
      </w:r>
      <w:r w:rsidR="00C40F1E" w:rsidRPr="0053281F">
        <w:t>bepaalde</w:t>
      </w:r>
      <w:r w:rsidRPr="0053281F">
        <w:t xml:space="preserve"> groep omgevings</w:t>
      </w:r>
      <w:r>
        <w:t>norm</w:t>
      </w:r>
      <w:r w:rsidRPr="0053281F">
        <w:t xml:space="preserve">en worden </w:t>
      </w:r>
      <w:r w:rsidR="00605107">
        <w:t>gepresenteerd</w:t>
      </w:r>
      <w:r w:rsidRPr="0053281F">
        <w:t xml:space="preserve"> op een kaart.</w:t>
      </w:r>
      <w:r w:rsidR="00C40F1E">
        <w:t xml:space="preserve"> </w:t>
      </w:r>
      <w:r w:rsidR="00C40F1E" w:rsidRPr="003B6159">
        <w:t xml:space="preserve">In de legenda bij de kaart zal het attribuut </w:t>
      </w:r>
      <w:r w:rsidR="00C40F1E" w:rsidRPr="007D5679">
        <w:rPr>
          <w:i/>
          <w:iCs/>
        </w:rPr>
        <w:t>naam</w:t>
      </w:r>
      <w:r w:rsidR="00C40F1E" w:rsidRPr="003B6159">
        <w:t xml:space="preserve"> worden weergegeven.</w:t>
      </w:r>
    </w:p>
    <w:p w14:paraId="21C906A1" w14:textId="77777777" w:rsidR="00E33EDD" w:rsidRPr="00F62F31" w:rsidRDefault="00E33EDD" w:rsidP="00E33EDD"/>
    <w:p w14:paraId="38100EB4" w14:textId="376563AD" w:rsidR="00E33EDD" w:rsidRPr="00F62F31" w:rsidRDefault="00E33EDD" w:rsidP="00E33EDD">
      <w:r w:rsidRPr="00F62F31">
        <w:t xml:space="preserve">Een voorbeeld van een omgevingsnorm is </w:t>
      </w:r>
      <w:r w:rsidR="00C40F1E">
        <w:t>‘</w:t>
      </w:r>
      <w:r w:rsidRPr="00F62F31">
        <w:t xml:space="preserve">maximum </w:t>
      </w:r>
      <w:r w:rsidR="00C40F1E">
        <w:t>b</w:t>
      </w:r>
      <w:r w:rsidR="00C40F1E">
        <w:t>ouw</w:t>
      </w:r>
      <w:r w:rsidRPr="00F62F31">
        <w:t>hoogte bedrijfsgebouw</w:t>
      </w:r>
      <w:r w:rsidR="00C40F1E">
        <w:t>’</w:t>
      </w:r>
      <w:r w:rsidRPr="00F62F31">
        <w:t xml:space="preserve">. De omgevingsnorm </w:t>
      </w:r>
      <w:r w:rsidR="00C40F1E">
        <w:t>‘</w:t>
      </w:r>
      <w:r w:rsidRPr="00F62F31">
        <w:t xml:space="preserve">maximum </w:t>
      </w:r>
      <w:r w:rsidR="00C40F1E">
        <w:t>bouw</w:t>
      </w:r>
      <w:r w:rsidRPr="00F62F31">
        <w:t>hoogte bedrijfsgebouw</w:t>
      </w:r>
      <w:r w:rsidR="00C40F1E">
        <w:t>’</w:t>
      </w:r>
      <w:r w:rsidRPr="00F62F31">
        <w:t xml:space="preserve"> behoort tot de </w:t>
      </w:r>
      <w:r w:rsidR="00027624" w:rsidRPr="006B0555">
        <w:t>g</w:t>
      </w:r>
      <w:r w:rsidRPr="006B0555">
        <w:t>roep</w:t>
      </w:r>
      <w:r w:rsidRPr="00F62F31">
        <w:t xml:space="preserve"> Maatvoering bouwwerken, één van de waarden van de waardelijst Omgevingsnormgroep. Wanneer regels over de omgevingsnorm </w:t>
      </w:r>
      <w:r w:rsidR="00C40F1E">
        <w:t>‘</w:t>
      </w:r>
      <w:r w:rsidRPr="00F62F31">
        <w:t xml:space="preserve">maximum </w:t>
      </w:r>
      <w:r w:rsidR="00C40F1E">
        <w:t>bouw</w:t>
      </w:r>
      <w:r w:rsidRPr="00F62F31">
        <w:t>hoogte bedrijfsgebouw</w:t>
      </w:r>
      <w:r w:rsidR="00C40F1E">
        <w:t>’</w:t>
      </w:r>
      <w:r w:rsidRPr="00F62F31">
        <w:t xml:space="preserve"> worden geannoteerd met de </w:t>
      </w:r>
      <w:r w:rsidR="008C445D">
        <w:t>g</w:t>
      </w:r>
      <w:r w:rsidRPr="00340D3E">
        <w:t>roep</w:t>
      </w:r>
      <w:r w:rsidRPr="00F62F31">
        <w:t xml:space="preserve"> Maatvoering bouwwerken zorgt de symboolcode van deze </w:t>
      </w:r>
      <w:r w:rsidRPr="00340D3E">
        <w:t>groep</w:t>
      </w:r>
      <w:r w:rsidRPr="00F62F31">
        <w:t xml:space="preserve"> voor </w:t>
      </w:r>
      <w:r w:rsidR="00072159">
        <w:t>presentatie</w:t>
      </w:r>
      <w:r w:rsidRPr="00F62F31">
        <w:t xml:space="preserve"> van een transparant vlak begrensd met een middeldikke onderbroken lijn</w:t>
      </w:r>
    </w:p>
    <w:p w14:paraId="5D57F56A" w14:textId="64EA4FD9" w:rsidR="00197747" w:rsidRPr="00F62F31" w:rsidRDefault="00E33EDD" w:rsidP="00E33EDD">
      <w:r w:rsidRPr="00F62F31">
        <w:t xml:space="preserve">Door deze methodiek worden de </w:t>
      </w:r>
      <w:r w:rsidR="0053281F">
        <w:t>Locaties</w:t>
      </w:r>
      <w:r w:rsidRPr="00F62F31">
        <w:t xml:space="preserve"> van omgevingsnormen die behoren tot de Omgevingsnormgroep Maatvoering </w:t>
      </w:r>
      <w:r w:rsidR="00C40F1E">
        <w:t>bouwen</w:t>
      </w:r>
      <w:r w:rsidR="00C40F1E" w:rsidRPr="00F62F31">
        <w:t xml:space="preserve"> </w:t>
      </w:r>
      <w:r w:rsidRPr="00F62F31">
        <w:t xml:space="preserve">door middel van </w:t>
      </w:r>
      <w:r w:rsidR="0053281F">
        <w:t xml:space="preserve">het attribuut </w:t>
      </w:r>
      <w:r w:rsidR="00750063" w:rsidRPr="00C04BC6">
        <w:rPr>
          <w:i/>
          <w:iCs/>
        </w:rPr>
        <w:t>g</w:t>
      </w:r>
      <w:r w:rsidR="0053281F" w:rsidRPr="00750063">
        <w:rPr>
          <w:i/>
          <w:iCs/>
        </w:rPr>
        <w:t>roep</w:t>
      </w:r>
      <w:r w:rsidR="0053281F">
        <w:t xml:space="preserve"> en de waarde </w:t>
      </w:r>
      <w:r w:rsidRPr="00F62F31">
        <w:t xml:space="preserve">Maatvoering </w:t>
      </w:r>
      <w:r w:rsidR="00C40F1E">
        <w:t xml:space="preserve">bouwen </w:t>
      </w:r>
      <w:r w:rsidRPr="00F62F31">
        <w:t xml:space="preserve">met een transparant vlak en een begrenzing bestaande uit een middeldikke onderbroken lijn op het kaartbeeld </w:t>
      </w:r>
      <w:r w:rsidR="005F53BA">
        <w:t>gepresenteerd</w:t>
      </w:r>
      <w:r w:rsidRPr="00F62F31">
        <w:t xml:space="preserve">, zie </w:t>
      </w:r>
      <w:r w:rsidR="00F8003C">
        <w:fldChar w:fldCharType="begin"/>
      </w:r>
      <w:r w:rsidR="00F8003C">
        <w:instrText xml:space="preserve"> REF _Ref_e0ab748db0a34bbe007c99d86a9476d2_1 \n \h </w:instrText>
      </w:r>
      <w:r w:rsidR="00F8003C">
        <w:fldChar w:fldCharType="separate"/>
      </w:r>
      <w:r w:rsidR="00C40F1E">
        <w:t>Figuur 23</w:t>
      </w:r>
      <w:r w:rsidR="00F8003C">
        <w:fldChar w:fldCharType="end"/>
      </w:r>
      <w:r w:rsidRPr="00F62F31">
        <w:t>.</w:t>
      </w:r>
    </w:p>
    <w:p w14:paraId="3300F35C" w14:textId="1D51E8A6" w:rsidR="00921851" w:rsidRPr="00921851" w:rsidRDefault="00C40F1E" w:rsidP="00921851">
      <w:pPr>
        <w:pStyle w:val="Figuur"/>
      </w:pPr>
      <w:r>
        <w:rPr>
          <w:noProof/>
        </w:rPr>
        <w:drawing>
          <wp:inline distT="0" distB="0" distL="0" distR="0" wp14:anchorId="6A56E7C4" wp14:editId="3E132D7B">
            <wp:extent cx="3592018" cy="3533306"/>
            <wp:effectExtent l="0" t="0" r="889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esenteren_Omgevingsnorm.jpg"/>
                    <pic:cNvPicPr/>
                  </pic:nvPicPr>
                  <pic:blipFill>
                    <a:blip r:embed="rId50"/>
                    <a:stretch>
                      <a:fillRect/>
                    </a:stretch>
                  </pic:blipFill>
                  <pic:spPr>
                    <a:xfrm>
                      <a:off x="0" y="0"/>
                      <a:ext cx="3596910" cy="3538118"/>
                    </a:xfrm>
                    <a:prstGeom prst="rect">
                      <a:avLst/>
                    </a:prstGeom>
                  </pic:spPr>
                </pic:pic>
              </a:graphicData>
            </a:graphic>
          </wp:inline>
        </w:drawing>
      </w:r>
    </w:p>
    <w:p w14:paraId="2B8D0EEE" w14:textId="0BE4E294" w:rsidR="00197747" w:rsidRPr="00F62F31" w:rsidRDefault="00E33EDD" w:rsidP="00E33EDD">
      <w:pPr>
        <w:pStyle w:val="Figuurbijschrift"/>
      </w:pPr>
      <w:bookmarkStart w:id="46" w:name="_Ref_e0ab748db0a34bbe007c99d86a9476d2_1"/>
      <w:r w:rsidRPr="00F62F31">
        <w:t>Voorbeeld</w:t>
      </w:r>
      <w:r w:rsidR="002A37EF">
        <w:t>presentatie</w:t>
      </w:r>
      <w:r w:rsidRPr="00F62F31">
        <w:t xml:space="preserve"> omgevingsnorm maximum </w:t>
      </w:r>
      <w:r w:rsidR="00C40F1E">
        <w:t>bouw</w:t>
      </w:r>
      <w:r w:rsidR="00C40F1E" w:rsidRPr="00F62F31">
        <w:t xml:space="preserve">hoogte </w:t>
      </w:r>
      <w:r w:rsidRPr="00F62F31">
        <w:t xml:space="preserve">bedrijfsgebouwen op kaartbeeld d.m.v. </w:t>
      </w:r>
      <w:r w:rsidR="002A37EF">
        <w:t>attribuut</w:t>
      </w:r>
      <w:r w:rsidRPr="00F62F31">
        <w:t xml:space="preserve"> Omgevingsnormgroep, waarde Maatvoering </w:t>
      </w:r>
      <w:r w:rsidR="00C40F1E">
        <w:t>bouwen</w:t>
      </w:r>
      <w:bookmarkEnd w:id="46"/>
    </w:p>
    <w:p w14:paraId="3C1683A0" w14:textId="5D828026" w:rsidR="00E33EDD" w:rsidRDefault="00E33EDD" w:rsidP="00E33EDD">
      <w:pPr>
        <w:pStyle w:val="Kop4"/>
      </w:pPr>
      <w:bookmarkStart w:id="47" w:name="_Ref_1f1400dc622a70fb2c884625f8f140fa_1"/>
      <w:bookmarkStart w:id="48" w:name="_Ref_1f1400dc622a70fb2c884625f8f140fa_2"/>
      <w:bookmarkStart w:id="49" w:name="_Ref_1f1400dc622a70fb2c884625f8f140fa_3"/>
      <w:bookmarkStart w:id="50" w:name="_Ref_1f1400dc622a70fb2c884625f8f140fa_4"/>
      <w:bookmarkStart w:id="51" w:name="_Ref_1f1400dc622a70fb2c884625f8f140fa_5"/>
      <w:bookmarkStart w:id="52" w:name="_Ref_1f1400dc622a70fb2c884625f8f140fa_6"/>
      <w:bookmarkStart w:id="53" w:name="_Ref_1f1400dc622a70fb2c884625f8f140fa_7"/>
      <w:bookmarkStart w:id="54" w:name="_Ref_1f1400dc622a70fb2c884625f8f140fa_8"/>
      <w:bookmarkStart w:id="55" w:name="_Ref_1f1400dc622a70fb2c884625f8f140fa_9"/>
      <w:bookmarkStart w:id="56" w:name="_Ref_1f1400dc622a70fb2c884625f8f140fa_10"/>
      <w:bookmarkStart w:id="57" w:name="_Ref_1f1400dc622a70fb2c884625f8f140fa_11"/>
      <w:bookmarkStart w:id="58" w:name="_Ref_1f1400dc622a70fb2c884625f8f140fa_12"/>
      <w:bookmarkStart w:id="59" w:name="_Ref_1f1400dc622a70fb2c884625f8f140fa_13"/>
      <w:bookmarkStart w:id="60" w:name="_Ref_1f1400dc622a70fb2c884625f8f140fa_14"/>
      <w:bookmarkStart w:id="61" w:name="_Ref_1f1400dc622a70fb2c884625f8f140fa_15"/>
      <w:bookmarkStart w:id="62" w:name="_Ref_1f1400dc622a70fb2c884625f8f140fa_16"/>
      <w:bookmarkStart w:id="63" w:name="_Ref_1f1400dc622a70fb2c884625f8f140fa_17"/>
      <w:bookmarkStart w:id="64" w:name="_Ref_1f1400dc622a70fb2c884625f8f140fa_18"/>
      <w:r>
        <w:t>Objecttype Gebiedsaanwijzing</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6C46498" w14:textId="20184879" w:rsidR="00E33EDD" w:rsidRDefault="00E33EDD" w:rsidP="00E33EDD">
      <w:pPr>
        <w:pStyle w:val="Kop5"/>
      </w:pPr>
      <w:r>
        <w:t>Toelichting</w:t>
      </w:r>
      <w:r w:rsidR="00827453" w:rsidRPr="00827453">
        <w:t xml:space="preserve"> op de toepassing</w:t>
      </w:r>
    </w:p>
    <w:p w14:paraId="13F2FDA0" w14:textId="66D50787" w:rsidR="00197747" w:rsidRDefault="00D93D91" w:rsidP="00E33EDD">
      <w:r>
        <w:t>In</w:t>
      </w:r>
      <w:r w:rsidR="00C40F1E">
        <w:t xml:space="preserve"> omgevingsdocumenten</w:t>
      </w:r>
      <w:r>
        <w:t xml:space="preserve"> zullen </w:t>
      </w:r>
      <w:r w:rsidR="0020526B">
        <w:t>over veel verschillende gebiedstypen regels gesteld worden</w:t>
      </w:r>
      <w:r w:rsidR="0047676B">
        <w:t xml:space="preserve"> respectievelijk beleidsuitspraken gedaan worden.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 xml:space="preserve">Gebiedsaanwijzing is een modelmatig </w:t>
      </w:r>
      <w:r w:rsidR="00B3406B">
        <w:t xml:space="preserve">constructie die het mogelijk maakt </w:t>
      </w:r>
      <w:r w:rsidR="00C761A7">
        <w:t>allerlei typen gebieden te gebruiken zonder steeds een nieuw object aan het model toe te hoeven voegen</w:t>
      </w:r>
      <w:r w:rsidR="0006640C">
        <w:t xml:space="preserve">. </w:t>
      </w:r>
      <w:r w:rsidR="00927FE2">
        <w:t>Per type gebied kent Gebiedsaanwijzing een specialisati</w:t>
      </w:r>
      <w:r w:rsidR="0006640C">
        <w:t>e.</w:t>
      </w:r>
    </w:p>
    <w:p w14:paraId="482FF42C" w14:textId="77777777" w:rsidR="00F374F6" w:rsidRDefault="00C40F1E" w:rsidP="00175570">
      <w:pPr>
        <w:pStyle w:val="Kop6"/>
      </w:pPr>
      <w:r>
        <w:lastRenderedPageBreak/>
        <w:t xml:space="preserve">Thematische en </w:t>
      </w:r>
      <w:r>
        <w:t>niet-thematische Gebiedsaanwijzingtypen</w:t>
      </w:r>
    </w:p>
    <w:p w14:paraId="72B713DF" w14:textId="77777777" w:rsidR="00F374F6" w:rsidRDefault="00C40F1E" w:rsidP="00F374F6">
      <w:r>
        <w:t>Op zal vallen dat er Gebiedsaanwijzingen zijn met een thematisch karakter, zoals Bodem en Geluid, en drie Gebiedsaanwijzingen met een wat ander karakter: Functie, Beperkingengebied en Ruimtelijk gebruik. Dat ondersch</w:t>
      </w:r>
      <w:r>
        <w:t>eid vindt zijn grond in het volgende.</w:t>
      </w:r>
    </w:p>
    <w:p w14:paraId="275D5945" w14:textId="158EB5FD" w:rsidR="00197747" w:rsidRDefault="00C40F1E" w:rsidP="00F374F6">
      <w:r>
        <w:t>De wetgever heeft</w:t>
      </w:r>
      <w:r>
        <w:t xml:space="preserve"> </w:t>
      </w:r>
      <w:r>
        <w:t>er voor</w:t>
      </w:r>
      <w:r>
        <w:t xml:space="preserve"> gekozen de borging van een aantal meer algemene belangen zoals het beperken van hinder van geluid, trillingen en geur niet langer via algemene rijksregels vorm te geven, maar voor de beschermi</w:t>
      </w:r>
      <w:r>
        <w:t>ng van deze belangen instructieregels voor omgevingsplan, omgevingsverordening en waterschapsverordening te stellen. De provincies kunnen hiervoor in hun omgevingsverordeningen nog aanvullende instructieregels stellen. Instructieregels kunnen heel concreet</w:t>
      </w:r>
      <w:r>
        <w:t xml:space="preserve"> zijn, bijvoorbeeld wanneer de instructieregel een expliciet gebod bevat om een activiteit, nu of in de toekomst, mogelijk te maken (een voorbeeld daarvan is een reserveringsgebied voor buisleidingen). In veel gevallen gaat het juist om zachtere vormen van</w:t>
      </w:r>
      <w:r>
        <w:t xml:space="preserve"> sturing, waarbij van bevoegde gezagen wordt gevraagd om, gegeven een activiteit of werk, rekening te houden met bepaalde belangen in de omgeving (voorbeelden daarvan zijn aandachtsgebieden voor geluid, luchtkwaliteit of externe veiligheid). De wetgever ha</w:t>
      </w:r>
      <w:r>
        <w:t>nteert daarvoor termen als beperkingengebieden, reserveringsgebieden, aandachtsgebieden, beheergebieden en voorschriftengebieden. Thematische Gebiedsaanwijzingtypen zijn bedoeld om gebieden waarover (instructie)regels met een sterk thematisch karakter word</w:t>
      </w:r>
      <w:r>
        <w:t>en gesteld, in een viewer op een kaartbeeld weer te kunnen geven en er zoek- en selecteeracties mee te kunnen doen.</w:t>
      </w:r>
    </w:p>
    <w:p w14:paraId="46F7B562" w14:textId="43367E1D" w:rsidR="00F374F6" w:rsidRDefault="00C40F1E" w:rsidP="00F374F6">
      <w:r>
        <w:t xml:space="preserve">De wetgever laat gemeenten voor het omgevingsplan nadrukkelijk ruimte om te werken met een (al dan niet globale) systematiek van </w:t>
      </w:r>
      <w:r>
        <w:t xml:space="preserve">functie-aanduidingen, met een activiteitgerichte opzet of met een combinatie van beide. Dat leidt ertoe dat de wetgever terughoudend is met het instrueren op het opnemen van concrete functie-aanduidingen, ook waar het gaat om de bescherming van specifieke </w:t>
      </w:r>
      <w:r>
        <w:t>rijksbelangen (bijvoorbeeld Defensie of rijksinfrastructuur). De wetgever vraagt eenzelfde terughoudendheid van de provincies, zowel waar het gaat om het in de omgevingsverordening stellen van instructieregels over functies als waar het gaat om het zelf in</w:t>
      </w:r>
      <w:r>
        <w:t xml:space="preserve"> de omgevingsverordening toepassen van functies. Het Gebiedsaanwijzingtype Ruimtelijk gebruik is enerzijds bedoeld om provincies in staat te stellen om hun (instructie- en omgevingswaarde-)regels in een viewer op een kaartbeeld weer te geven. Anderzijds sl</w:t>
      </w:r>
      <w:r>
        <w:t>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C40F1E" w:rsidP="00F374F6"/>
    <w:p w14:paraId="7A0C8BD6" w14:textId="1EE86CA0" w:rsidR="00197747" w:rsidRDefault="00C40F1E" w:rsidP="00F374F6">
      <w:r>
        <w:t xml:space="preserve">Rijk en provincies worden geacht </w:t>
      </w:r>
      <w:r>
        <w:t>terughoudend te zijn met het toedelen van functies. Wanneer ze gebiedsgerichte regels stellen gebruiken ze daarvoor primair de thematische Gebiedsaanwijzingtypen. Dat geldt ook voor de waterschappen.</w:t>
      </w:r>
    </w:p>
    <w:p w14:paraId="3CD05C40" w14:textId="4E5D816F" w:rsidR="00F374F6" w:rsidRDefault="00C40F1E" w:rsidP="00F374F6">
      <w:r>
        <w:t>Omgekeerd ligt het in de rede dat gemeenten terughoudend</w:t>
      </w:r>
      <w:r>
        <w:t xml:space="preserve"> zijn bij het gebruik van de thematische </w:t>
      </w:r>
      <w:r>
        <w:t>Gebiedsaanwijzingtypen</w:t>
      </w:r>
      <w:r>
        <w:t>. Hen wordt aangeraden primair gebruik te maken van de Gebiedsaanwijzingtypen Functie en Ruimtelijk gebruik. De gemeenten houden zo de ruimte om in het omgevingsplan keuzes te maken voor de eig</w:t>
      </w:r>
      <w:r>
        <w:t>en ordening van hun regels, hetzij functie- georiënteerd, hetzij activiteiten-georiënteerd, en eventueel geordend naar gebiedsaanwijzingtype. In een aantal gevallen zal een gemeente daarbij overnemen van Locaties en annotaties die een andere bestuurslaag h</w:t>
      </w:r>
      <w:r>
        <w:t>eeft gekozen (bijvoorbeeld een Natura 2000-gebied). Naarmate de afwegingsruimte voor gemeenten groter is, ligt een eigen invulling meer voor de hand.</w:t>
      </w:r>
    </w:p>
    <w:p w14:paraId="69BA5F89" w14:textId="750A6B01" w:rsidR="00832FDD" w:rsidRDefault="00832FDD" w:rsidP="00832FDD">
      <w:pPr>
        <w:pStyle w:val="Kop5"/>
      </w:pPr>
      <w:r w:rsidRPr="00832FDD">
        <w:t>Definitie</w:t>
      </w:r>
    </w:p>
    <w:p w14:paraId="2BB7E952" w14:textId="53B0C3E4" w:rsidR="00832FDD" w:rsidRPr="00832FDD" w:rsidRDefault="00832FDD" w:rsidP="00832FDD">
      <w:r w:rsidRPr="00832FDD">
        <w:t>Gebiedsaanwijzing is een type gebied</w:t>
      </w:r>
      <w:r w:rsidR="00C40F1E">
        <w:t>,</w:t>
      </w:r>
      <w:r w:rsidRPr="00832FDD">
        <w:t xml:space="preserve"> aangewezen door een Juridische regel</w:t>
      </w:r>
      <w:r w:rsidR="00C40F1E">
        <w:t xml:space="preserve"> </w:t>
      </w:r>
      <w:r w:rsidR="00C40F1E">
        <w:t>of Tekstdeel</w:t>
      </w:r>
      <w:r w:rsidRPr="00832FDD">
        <w:t>.</w:t>
      </w:r>
    </w:p>
    <w:p w14:paraId="6CECBB19" w14:textId="77777777" w:rsidR="00E33EDD" w:rsidRDefault="00E33EDD" w:rsidP="00E33EDD">
      <w:pPr>
        <w:pStyle w:val="Kop5"/>
      </w:pPr>
      <w:r>
        <w:lastRenderedPageBreak/>
        <w:t>Norm</w:t>
      </w:r>
    </w:p>
    <w:p w14:paraId="782CC719" w14:textId="7F042A9D" w:rsidR="00D37C58" w:rsidRDefault="00C40F1E" w:rsidP="00D37C58">
      <w:pPr>
        <w:pStyle w:val="Figuur"/>
      </w:pPr>
      <w:r w:rsidRPr="00032D81">
        <w:rPr>
          <w:noProof/>
        </w:rPr>
        <w:drawing>
          <wp:inline distT="0" distB="0" distL="0" distR="0" wp14:anchorId="0B4CD820" wp14:editId="225FF5DB">
            <wp:extent cx="5400040" cy="384619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846195"/>
                    </a:xfrm>
                    <a:prstGeom prst="rect">
                      <a:avLst/>
                    </a:prstGeom>
                  </pic:spPr>
                </pic:pic>
              </a:graphicData>
            </a:graphic>
          </wp:inline>
        </w:drawing>
      </w:r>
    </w:p>
    <w:p w14:paraId="0C26195F" w14:textId="16C46B2A" w:rsidR="00AF3002" w:rsidRPr="00AF3002" w:rsidRDefault="00C40F1E" w:rsidP="00805135">
      <w:pPr>
        <w:pStyle w:val="Figuurbijschrift"/>
      </w:pPr>
      <w:r>
        <w:t xml:space="preserve">IMOW-afbeelding objecttype </w:t>
      </w:r>
      <w:r>
        <w:t>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5254B4D9"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gesloten waardelijst </w:t>
      </w:r>
      <w:r w:rsidR="00C40F1E">
        <w:t>‘</w:t>
      </w:r>
      <w:r w:rsidR="00183D33">
        <w:t>TypeGebiedsaanwijzing</w:t>
      </w:r>
      <w:r w:rsidR="00C40F1E">
        <w:t>’</w:t>
      </w:r>
      <w:r w:rsidR="00183D33">
        <w:t xml:space="preserve">. </w:t>
      </w:r>
      <w:r w:rsidR="00CD40CB" w:rsidRPr="00CD40CB">
        <w:t>Verplicht attribuut.</w:t>
      </w:r>
      <w:r w:rsidR="005574FD">
        <w:t xml:space="preserve"> </w:t>
      </w:r>
      <w:r w:rsidR="005574FD" w:rsidRPr="005574FD">
        <w:t>Komt 1 keer voor.</w:t>
      </w:r>
    </w:p>
    <w:p w14:paraId="2E7108B4" w14:textId="63327D2F" w:rsidR="003B045F"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C40F1E">
        <w:t>vorm</w:t>
      </w:r>
      <w:r w:rsidR="00C40F1E"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7436A48D" w14:textId="6CAF2C38" w:rsidR="003B045F" w:rsidRPr="008C136D" w:rsidRDefault="002626C2" w:rsidP="00930F0A">
      <w:pPr>
        <w:pStyle w:val="Opsommingtekens1"/>
      </w:pPr>
      <w:r w:rsidRPr="008C136D">
        <w:rPr>
          <w:i/>
          <w:iCs/>
        </w:rPr>
        <w:t>g</w:t>
      </w:r>
      <w:r w:rsidR="003B045F" w:rsidRPr="008C136D">
        <w:rPr>
          <w:i/>
          <w:iCs/>
        </w:rPr>
        <w:t>roep</w:t>
      </w:r>
      <w:r w:rsidR="003B2F8A" w:rsidRPr="008C136D">
        <w:t xml:space="preserve">: de </w:t>
      </w:r>
      <w:r w:rsidR="00C40F1E">
        <w:t>categorie</w:t>
      </w:r>
      <w:r w:rsidR="00C40F1E" w:rsidRPr="008C136D">
        <w:t xml:space="preserve"> </w:t>
      </w:r>
      <w:r w:rsidR="003B2F8A" w:rsidRPr="008C136D">
        <w:t xml:space="preserve">waartoe de </w:t>
      </w:r>
      <w:r w:rsidR="00C40F1E">
        <w:t xml:space="preserve">specifieke vorm van de </w:t>
      </w:r>
      <w:r w:rsidR="00B74F1F" w:rsidRPr="008C136D">
        <w:t>G</w:t>
      </w:r>
      <w:r w:rsidR="0038665B" w:rsidRPr="008C136D">
        <w:t>ebiedsaanwijzing</w:t>
      </w:r>
      <w:r w:rsidR="003B2F8A" w:rsidRPr="008C136D">
        <w:t xml:space="preserve"> behoort</w:t>
      </w:r>
      <w:r w:rsidR="00C40F1E">
        <w:t>.</w:t>
      </w:r>
      <w:r w:rsidR="003B2F8A" w:rsidRPr="008C136D">
        <w:t xml:space="preserve"> </w:t>
      </w:r>
      <w:r w:rsidR="00C40F1E">
        <w:t>T</w:t>
      </w:r>
      <w:r w:rsidR="003B2F8A" w:rsidRPr="008C136D">
        <w:t xml:space="preserve">e kiezen uit de </w:t>
      </w:r>
      <w:r w:rsidR="00B37103" w:rsidRPr="008C136D">
        <w:t>voor het betreffende type Gebiedsaanwijzing van toep</w:t>
      </w:r>
      <w:r w:rsidR="00B073EE" w:rsidRPr="008C136D">
        <w:t xml:space="preserve">assing zijnde </w:t>
      </w:r>
      <w:r w:rsidR="003B2F8A" w:rsidRPr="008C136D">
        <w:t xml:space="preserve">gesloten waardelijst </w:t>
      </w:r>
      <w:r w:rsidR="00C40F1E">
        <w:t>‘</w:t>
      </w:r>
      <w:r w:rsidR="00C40F1E">
        <w:t>[</w:t>
      </w:r>
      <w:r w:rsidR="00C40F1E">
        <w:t>Type</w:t>
      </w:r>
      <w:r w:rsidR="00263AD6" w:rsidRPr="008C136D">
        <w:t>Gebiedsaanwijzing</w:t>
      </w:r>
      <w:r w:rsidR="00C40F1E">
        <w:t>]</w:t>
      </w:r>
      <w:r w:rsidR="003B2F8A" w:rsidRPr="008C136D">
        <w:t>groep</w:t>
      </w:r>
      <w:r w:rsidR="00C40F1E">
        <w:t>’</w:t>
      </w:r>
      <w:r w:rsidR="00C40F1E">
        <w:t xml:space="preserve"> (waarbij op de plaats van [</w:t>
      </w:r>
      <w:r w:rsidR="00C40F1E">
        <w:t>Type</w:t>
      </w:r>
      <w:r w:rsidR="00C40F1E">
        <w:t>Gebiedsaanwijzing</w:t>
      </w:r>
      <w:r w:rsidR="00C40F1E">
        <w:t xml:space="preserve">] </w:t>
      </w:r>
      <w:r w:rsidR="00C40F1E">
        <w:t>het betreffende type Gebiedsaanwijzing wordt ingevuld)</w:t>
      </w:r>
      <w:r w:rsidR="003B2F8A" w:rsidRPr="008C136D">
        <w:t>. Verplicht attribuut.</w:t>
      </w:r>
    </w:p>
    <w:p w14:paraId="229FC721" w14:textId="39543671" w:rsidR="00E33EDD" w:rsidRDefault="00D40344" w:rsidP="00E33EDD">
      <w:pPr>
        <w:pStyle w:val="Kop5"/>
      </w:pPr>
      <w:r>
        <w:t>Toelichting op de attributen en de waardelijsten</w:t>
      </w:r>
    </w:p>
    <w:p w14:paraId="7F46104F" w14:textId="016338F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Type. </w:t>
      </w:r>
      <w:r w:rsidR="006564E1" w:rsidRPr="006564E1">
        <w:t xml:space="preserve">De </w:t>
      </w:r>
      <w:r w:rsidR="006564E1">
        <w:t xml:space="preserve">typen </w:t>
      </w:r>
      <w:r w:rsidR="006564E1" w:rsidRPr="006564E1">
        <w:t xml:space="preserve">die gebruikt kunnen worden zijn opgenomen in de gesloten waardelijst </w:t>
      </w:r>
      <w:r w:rsidR="00C40F1E">
        <w:t>‘</w:t>
      </w:r>
      <w:r w:rsidR="00EF4FDA">
        <w:t>TypeGebiedsaanwijzing</w:t>
      </w:r>
      <w:r w:rsidR="00C40F1E">
        <w:t>’</w:t>
      </w:r>
      <w:r w:rsidR="006564E1" w:rsidRPr="006564E1">
        <w:t>.</w:t>
      </w:r>
    </w:p>
    <w:p w14:paraId="1CFA9F95" w14:textId="3232DD84" w:rsidR="00AB5CDF" w:rsidRDefault="00C40F1E" w:rsidP="00805135">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t>‘</w:t>
      </w:r>
      <w:r>
        <w:t>Centrumgebied</w:t>
      </w:r>
      <w:r>
        <w:t>’</w:t>
      </w:r>
      <w:r>
        <w:t xml:space="preserve"> als voorkomen van het Gebiedsaa</w:t>
      </w:r>
      <w:r>
        <w:t>nwijzingtype Functie.</w:t>
      </w:r>
    </w:p>
    <w:p w14:paraId="38AEE8AA" w14:textId="67DCCEE9" w:rsidR="00A60003" w:rsidRDefault="006B1636" w:rsidP="00805135">
      <w:pPr>
        <w:pStyle w:val="Opsommingtekens1"/>
      </w:pPr>
      <w:r w:rsidRPr="006A0B35">
        <w:rPr>
          <w:i/>
          <w:iCs/>
        </w:rPr>
        <w:lastRenderedPageBreak/>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Gebiedsaanwijzingen </w:t>
      </w:r>
      <w:r w:rsidR="00C865AA" w:rsidRPr="006A0B35">
        <w:t xml:space="preserve">gebundeld in groepen. De groep vormt dus het kenmerk waarop de symboliek (kleur, arcering, lijnstijl) van de weergave wordt georganiseerd. </w:t>
      </w:r>
      <w:r w:rsidR="008114AE" w:rsidRPr="006A0B35">
        <w:t>Ieder type Gebiedsaanwijzing heeft een eigen</w:t>
      </w:r>
      <w:r w:rsidR="00812C50" w:rsidRPr="006A0B35">
        <w:t xml:space="preserve">, </w:t>
      </w:r>
      <w:r w:rsidR="00C865AA" w:rsidRPr="006A0B35">
        <w:t>gesloten</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C40F1E">
        <w:rPr>
          <w:rStyle w:val="Eindnootmarkering"/>
        </w:rPr>
        <w:endnoteReference w:id="11"/>
      </w:r>
      <w:r w:rsidR="00184280" w:rsidRPr="006A0B35">
        <w:t>.</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Detailhandel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1A547F0" w14:textId="4CC5A564" w:rsidR="00024B58" w:rsidRDefault="00024B58" w:rsidP="00024B58">
      <w:pPr>
        <w:pStyle w:val="Kop5"/>
      </w:pPr>
      <w:r>
        <w:t>Toepassing presentatiemodel</w:t>
      </w:r>
    </w:p>
    <w:p w14:paraId="5566DA0C" w14:textId="72DF8436" w:rsidR="00024B58" w:rsidRPr="00024B58" w:rsidRDefault="002B1316" w:rsidP="00024B58">
      <w:r w:rsidRPr="002B1316">
        <w:t xml:space="preserve">Het presentatiemodel </w:t>
      </w:r>
      <w:r w:rsidR="00F91064">
        <w:t>kent</w:t>
      </w:r>
      <w:r w:rsidRPr="002B1316">
        <w:t xml:space="preserve"> geen specifieke weergave voor Gebiedsaanwijzing</w:t>
      </w:r>
      <w:r w:rsidR="00F60154">
        <w:t>, wel voor de verschillende typen Gebiedsaanwijzing.</w:t>
      </w:r>
      <w:r w:rsidR="00C40F1E">
        <w:t xml:space="preserve"> Welke typen er zijn wordt onderstaand beschreven.</w:t>
      </w:r>
    </w:p>
    <w:p w14:paraId="716B026C" w14:textId="77777777" w:rsidR="00246265" w:rsidRDefault="00246265" w:rsidP="00246265">
      <w:pPr>
        <w:pStyle w:val="Kop4"/>
      </w:pPr>
      <w:r>
        <w:t>Gebiedsaanwijzingtype Beperkingengebied</w:t>
      </w:r>
    </w:p>
    <w:p w14:paraId="3148DD60" w14:textId="77777777" w:rsidR="00246265" w:rsidRDefault="00246265" w:rsidP="00246265">
      <w:r>
        <w:t xml:space="preserve">Het Gebiedsaanwijzingtype Beperkingengebied is niet van toepassing op </w:t>
      </w:r>
      <w:r w:rsidRPr="003E7CD5">
        <w:t>de Omgevingsvisie</w:t>
      </w:r>
      <w:r>
        <w:t>.</w:t>
      </w:r>
    </w:p>
    <w:p w14:paraId="33B5E8F1" w14:textId="77777777" w:rsidR="00E62E8E" w:rsidRPr="00E62E8E" w:rsidRDefault="00C40F1E" w:rsidP="00E62E8E">
      <w:pPr>
        <w:pStyle w:val="Kop4"/>
      </w:pPr>
      <w:r w:rsidRPr="00E62E8E">
        <w:t>Gebiedsaanwijzingtype Bodem</w:t>
      </w:r>
    </w:p>
    <w:p w14:paraId="2A740850" w14:textId="77777777" w:rsidR="006C4317" w:rsidRDefault="00C40F1E" w:rsidP="007D5679">
      <w:pPr>
        <w:pStyle w:val="Kop5"/>
      </w:pPr>
      <w:r>
        <w:t>Toelichting op de toepassing</w:t>
      </w:r>
    </w:p>
    <w:p w14:paraId="406FAEF1" w14:textId="79CF74C9" w:rsidR="006C4317" w:rsidRDefault="00C40F1E" w:rsidP="007D5679">
      <w:r>
        <w:t>De Gebiedsaanwijzing van het type Bodem wordt gebruikt voor gebieden w</w:t>
      </w:r>
      <w:r>
        <w:t>aar specifieke regels met het oog op de bescherming van de bodemkwaliteit gelden, zoals bodembeheergebieden en stortplaatsen. De Gebiedsaanwijzing Bodem kan ook worden gebruikt in visies en programma</w:t>
      </w:r>
      <w:r>
        <w:t>’</w:t>
      </w:r>
      <w:r>
        <w:t>s voor het aangeven van gebieden en objecten waar beleid</w:t>
      </w:r>
      <w:r>
        <w:t>smatig bijzondere aandacht is voor de kwaliteit van de bodem, inclusief bodemdaling.</w:t>
      </w:r>
    </w:p>
    <w:p w14:paraId="17973124" w14:textId="77777777" w:rsidR="006C4317" w:rsidRDefault="00C40F1E" w:rsidP="007D5679">
      <w:r>
        <w:t>Provincies zullen de Gebiedsaanwijzing Bodem onder andere gebruiken voor bodembeheergebieden, veenkoloniaal gebied, gesloten of voormalige stortplaatsen, bodemdalingsgebie</w:t>
      </w:r>
      <w:r>
        <w:t>den en zones die vrij moeten blijven van boringen en/of warmte-koude-opslag. Ook gemeenten zullen in omgevingsvisie en omgevingsplan beleid en regels over bodem opnemen en kunnen daarvoor gebruik maken van de Gebiedsaanwijzing Bodem, maar uitgangspunt is d</w:t>
      </w:r>
      <w:r>
        <w:t>at zij in het omgevingsplan voor het toedelen van functies bij voorkeur gebruik maken van de Gebiedsaanwijzing van het type Functie.</w:t>
      </w:r>
    </w:p>
    <w:p w14:paraId="1E44E089" w14:textId="77777777" w:rsidR="006C4317" w:rsidRDefault="00C40F1E" w:rsidP="007D5679"/>
    <w:p w14:paraId="5366B2EC" w14:textId="77777777" w:rsidR="006C4317" w:rsidRDefault="00C40F1E" w:rsidP="007D5679">
      <w:r>
        <w:t>Om de geometrische begrenzing van de Gebiedsaanwijzing Bodem te kunnen vastleggen en de verschillende gebieden van dit typ</w:t>
      </w:r>
      <w:r>
        <w:t>e op een kaartbeeld weer te geven is het noodzakelijk om de annotatie Bodem te gebruiken. Op voorhand is niet te zeggen hoeveel en welke specifieke vormen van de Gebiedsaanwijzing Bodem in de verschillende omgevingsdocumenten begrensd zullen worden, het is</w:t>
      </w:r>
      <w:r>
        <w:t xml:space="preserve"> mogelijk dat het er veel verschillende zullen zijn. Er is geen symboliek (kleur, arcering, lijnstijl) voorhanden die een grote hoeveelheid verschillende specifieke vormen van het type Bodem kan weergeven op een manier waarbij voor het menselijk oog voldoe</w:t>
      </w:r>
      <w:r>
        <w:t xml:space="preserve">nde onderscheid is tussen de verschillende gebieden. Daarom is er ten behoeve van de weergave voor gekozen om de Gebiedsaanwijzing Bodem in groepen in te delen. De Bodemgroepen die gebruikt kunnen worden, zijn opgenomen in een gesloten waardelijst. Iedere </w:t>
      </w:r>
      <w:r>
        <w:t>groep heeft een eigen symboliek. Door te werken met de Gebiedsaanwijzing Bodem met het attribuut groep en de juiste waarde van de waardelijst Bodemgroep kunnen de werkingsgebieden van alle specifieke vormen van de Gebiedsaanwijzing Bodem in een (interactie</w:t>
      </w:r>
      <w:r>
        <w:t>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6C4317" w:rsidRDefault="00C40F1E" w:rsidP="007D5679">
      <w:pPr>
        <w:pStyle w:val="Kop5"/>
      </w:pPr>
      <w:r>
        <w:lastRenderedPageBreak/>
        <w:t>Definitie</w:t>
      </w:r>
    </w:p>
    <w:p w14:paraId="3FEDA9CA" w14:textId="77777777" w:rsidR="006C4317" w:rsidRDefault="00C40F1E" w:rsidP="007D5679">
      <w:r>
        <w:t>Gebied dat is aangewezen door regels of beleid, gericht op de bescherming van de bodemkwaliteit.</w:t>
      </w:r>
    </w:p>
    <w:p w14:paraId="1B977BE8" w14:textId="77777777" w:rsidR="006C4317" w:rsidRDefault="00C40F1E" w:rsidP="007D5679">
      <w:pPr>
        <w:pStyle w:val="Kop5"/>
      </w:pPr>
      <w:r>
        <w:t>Norm</w:t>
      </w:r>
    </w:p>
    <w:p w14:paraId="1D793EBD" w14:textId="77777777" w:rsidR="006C4317" w:rsidRDefault="00C40F1E" w:rsidP="007D5679">
      <w:r>
        <w:t>De Gebiedsaanwijzing Bodem kent de volgende attributen:</w:t>
      </w:r>
    </w:p>
    <w:p w14:paraId="4F6888C3" w14:textId="77777777" w:rsidR="006C4317" w:rsidRDefault="00C40F1E" w:rsidP="007D5679">
      <w:pPr>
        <w:pStyle w:val="Opsommingtekens1"/>
      </w:pPr>
      <w:r w:rsidRPr="007D5679">
        <w:rPr>
          <w:i/>
          <w:iCs/>
        </w:rPr>
        <w:t>identificatie</w:t>
      </w:r>
      <w:r>
        <w:t xml:space="preserve">: de unieke identificatie waaronder elk object van dit type bekend is. Identificatie </w:t>
      </w:r>
      <w:r>
        <w:t>conform datatype NEN3610-ID. Verplicht attribuut. Komt 1 keer voor.</w:t>
      </w:r>
    </w:p>
    <w:p w14:paraId="78539234" w14:textId="31A5E3B0" w:rsidR="006C4317"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Bodem. Verplicht attribuut. Komt 1 keer voor.</w:t>
      </w:r>
    </w:p>
    <w:p w14:paraId="391CCE46" w14:textId="77777777" w:rsidR="006C4317" w:rsidRDefault="00C40F1E" w:rsidP="007D5679">
      <w:pPr>
        <w:pStyle w:val="Opsommingtekens1"/>
      </w:pPr>
      <w:r w:rsidRPr="007D5679">
        <w:rPr>
          <w:i/>
          <w:iCs/>
        </w:rPr>
        <w:t>naam</w:t>
      </w:r>
      <w:r>
        <w:t>: de naam van de spec</w:t>
      </w:r>
      <w:r>
        <w:t>ifieke vorm van de Gebiedsaanwijzing Bodem. Het bevoegd gezag is vrij in de keuze van de naam. Verplicht attribuut. Komt 1 keer voor.</w:t>
      </w:r>
    </w:p>
    <w:p w14:paraId="21223729" w14:textId="60DF4BED" w:rsidR="006C4317" w:rsidRDefault="00C40F1E" w:rsidP="007D5679">
      <w:pPr>
        <w:pStyle w:val="Opsommingtekens1"/>
      </w:pPr>
      <w:r w:rsidRPr="007D5679">
        <w:rPr>
          <w:i/>
          <w:iCs/>
        </w:rPr>
        <w:t>groep</w:t>
      </w:r>
      <w:r>
        <w:t>: de categorie waartoe een specifieke vorm van de Gebiedsaanwijzing Bodem behoort. Te kiezen uit de gesloten waardeli</w:t>
      </w:r>
      <w:r>
        <w:t xml:space="preserve">jst </w:t>
      </w:r>
      <w:r>
        <w:t>‘</w:t>
      </w:r>
      <w:r>
        <w:t>Bodemgroep</w:t>
      </w:r>
      <w:r>
        <w:t>’</w:t>
      </w:r>
      <w:r>
        <w:t>. Verplicht attribuut. Komt 1 keer voor.</w:t>
      </w:r>
    </w:p>
    <w:p w14:paraId="38AAF0AB" w14:textId="77777777" w:rsidR="006C4317" w:rsidRDefault="00C40F1E" w:rsidP="007D5679">
      <w:pPr>
        <w:pStyle w:val="Opsommingtekens1"/>
      </w:pPr>
      <w:r w:rsidRPr="007D5679">
        <w:rPr>
          <w:i/>
          <w:iCs/>
        </w:rPr>
        <w:t>locatieaanduiding</w:t>
      </w:r>
      <w:r>
        <w:t>: de verwijzing van een specifieke vorm van de Gebiedsaanwijzing Bodem naar (de identificatie van) de bijbehorende Locatie; attribuut waarmee de Locatie wordt aangeduid waar deze ann</w:t>
      </w:r>
      <w:r>
        <w:t>otatie Bodem van toepassing is. Verplicht attribuut. De Gebiedsaanwijzing Bodem heeft één of meer Locaties en één of meer locatieaanduiding-relaties met Locatie. De locatieaanduiding van een Gebiedsaanwijzing mag alleen verwijzen naar gebieden of gebiedeng</w:t>
      </w:r>
      <w:r>
        <w:t>roepen.</w:t>
      </w:r>
    </w:p>
    <w:p w14:paraId="10DFA29F" w14:textId="77777777" w:rsidR="006C4317" w:rsidRDefault="00C40F1E" w:rsidP="007D5679">
      <w:pPr>
        <w:pStyle w:val="Kop5"/>
      </w:pPr>
      <w:r>
        <w:t>Toelichting op de attributen en waardelijsten</w:t>
      </w:r>
    </w:p>
    <w:p w14:paraId="6E6E60B6" w14:textId="56DD75FC" w:rsidR="006C4317"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Bodem gekozen. Zie voor verdere toelichting</w:t>
      </w:r>
      <w:r>
        <w:t xml:space="preserve"> paragraaf</w:t>
      </w:r>
      <w:r>
        <w:t xml:space="preserve"> </w:t>
      </w:r>
      <w:r>
        <w:fldChar w:fldCharType="begin"/>
      </w:r>
      <w:r>
        <w:instrText xml:space="preserve"> REF _Ref_1f1400dc622a70fb2c884625f8f140fa_3 \r \h </w:instrText>
      </w:r>
      <w:r>
        <w:fldChar w:fldCharType="separate"/>
      </w:r>
      <w:r>
        <w:t>6.5.11</w:t>
      </w:r>
      <w:r>
        <w:fldChar w:fldCharType="end"/>
      </w:r>
      <w:r>
        <w:t>.</w:t>
      </w:r>
    </w:p>
    <w:p w14:paraId="1B8113BD" w14:textId="77777777" w:rsidR="006C4317" w:rsidRDefault="00C40F1E" w:rsidP="007D5679">
      <w:pPr>
        <w:pStyle w:val="Opsommingtekens1"/>
      </w:pPr>
      <w:r w:rsidRPr="007D5679">
        <w:rPr>
          <w:i/>
          <w:iCs/>
        </w:rPr>
        <w:t>naam</w:t>
      </w:r>
      <w:r>
        <w:t xml:space="preserve">: door het bevoegd gezag zelf te kiezen, er is geen waardelijst voor de naam van </w:t>
      </w:r>
      <w:r>
        <w:t>specifieke vormen van de Gebiedsaanwijzing Bodem. De naam mag ook dezelfde zijn als de naam van de Bodemgroep.</w:t>
      </w:r>
    </w:p>
    <w:p w14:paraId="24FC2F00" w14:textId="7D219D02" w:rsidR="00197747" w:rsidRDefault="00C40F1E" w:rsidP="007D5679">
      <w:pPr>
        <w:pStyle w:val="Opsommingtekens1"/>
      </w:pPr>
      <w:r w:rsidRPr="007D5679">
        <w:rPr>
          <w:i/>
          <w:iCs/>
        </w:rPr>
        <w:t>groep</w:t>
      </w:r>
      <w:r>
        <w:t xml:space="preserve">: om een groot aantal verschillende specifieke vormen van de Gebiedsaanwijzing </w:t>
      </w:r>
      <w:r>
        <w:t>Bodem op</w:t>
      </w:r>
      <w:r>
        <w:t xml:space="preserve"> een kaart te kunnen weergeven op een manier die voor</w:t>
      </w:r>
      <w:r>
        <w:t xml:space="preserve"> het menselijk oog voldoende onderscheidend is, worden ze gebundeld in groepen. De groep vormt dus het kenmerk waarop de symboliek (kleur, arcering, lijnstijl) van de weergave wordt georganiseerd. De groepen die gebruikt kunnen worden zijn opgenomen in de </w:t>
      </w:r>
      <w:r>
        <w:t xml:space="preserve">gesloten waardelijst </w:t>
      </w:r>
      <w:r>
        <w:t>‘</w:t>
      </w:r>
      <w:r>
        <w:t>Bodemgroep</w:t>
      </w:r>
      <w:r>
        <w:t>’</w:t>
      </w:r>
      <w:r>
        <w:t>.</w:t>
      </w:r>
    </w:p>
    <w:p w14:paraId="07E425A8" w14:textId="5CB0F20F" w:rsidR="00197747"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Bodem hoort én aangeeft wat de betekenis van Locatie is voor h</w:t>
      </w:r>
      <w:r>
        <w:t>et object waar het bij hoort; in dit geval voor Bodem. Dit attribuut legt dus vast dat deze Locatie de locatie is waar deze specifieke vorm van de Gebiedsaanwijzing Bodem van toepassing is.</w:t>
      </w:r>
    </w:p>
    <w:p w14:paraId="41789FB6" w14:textId="568557CD" w:rsidR="00F7036D" w:rsidRDefault="00C40F1E" w:rsidP="00826FB5"/>
    <w:p w14:paraId="45EB4256" w14:textId="240EDF02" w:rsidR="006C4317" w:rsidRDefault="00C40F1E" w:rsidP="007D5679">
      <w:r>
        <w:t>De eerste keer dat een specifieke vorm van de Gebiedsaanwijzing B</w:t>
      </w:r>
      <w:r>
        <w:t xml:space="preserve">odem in een omgevingsdocument in een Juridische regel of Tekstdeel voorkomt, wordt deze met de Gebiedsaanwijzing Bodem geannoteerd, met een verwijzing naar de Locatie die bij die Juridische regel of Tekstdeel hoort. Als vervolgens in een nieuwe Juridische </w:t>
      </w:r>
      <w:r>
        <w:t>regel of Tekstdeel diezelfde specifieke vorm van Bodem wordt gebruikt, wordt in die Juridische regel of Tekstdeel volstaan met een verwijzing naar het betreffende al bestaande Bodem-object, en wordt verwezen naar de Locatie die bij de nieuwe Juridische reg</w:t>
      </w:r>
      <w:r>
        <w:t xml:space="preserve">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w:t>
      </w:r>
      <w:r>
        <w:t xml:space="preserve"> altijd met 1 of meer Juridische regels of Tekstdelen een relatie.</w:t>
      </w:r>
    </w:p>
    <w:p w14:paraId="6D5CAD7D" w14:textId="77777777" w:rsidR="006C4317" w:rsidRDefault="00C40F1E" w:rsidP="007D5679">
      <w:pPr>
        <w:pStyle w:val="Kop5"/>
      </w:pPr>
      <w:r>
        <w:t>Toepassing presentatiemodel</w:t>
      </w:r>
    </w:p>
    <w:p w14:paraId="52631569" w14:textId="66DBC707" w:rsidR="006C4317"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Bodem wordt verwezen naar het Presentatiemodel.</w:t>
      </w:r>
    </w:p>
    <w:p w14:paraId="5EF3D423" w14:textId="77777777" w:rsidR="00F7036D" w:rsidRDefault="00C40F1E" w:rsidP="00F7036D">
      <w:pPr>
        <w:pStyle w:val="Kop4"/>
      </w:pPr>
      <w:r>
        <w:t>Gebiedsaanwijzingtype Defensie</w:t>
      </w:r>
    </w:p>
    <w:p w14:paraId="4B1E367B" w14:textId="77777777" w:rsidR="00F7036D" w:rsidRDefault="00C40F1E" w:rsidP="007D5679">
      <w:pPr>
        <w:pStyle w:val="Kop5"/>
      </w:pPr>
      <w:r>
        <w:t>Toelichting op de t</w:t>
      </w:r>
      <w:r>
        <w:t>oepassing</w:t>
      </w:r>
    </w:p>
    <w:p w14:paraId="611CEF83" w14:textId="184A6349" w:rsidR="00F7036D" w:rsidRDefault="00C40F1E" w:rsidP="007D5679">
      <w:r>
        <w:t>De Gebiedsaanwijzing van het type Defensie wordt gebruikt voor militaire gebieden, militaire objecten, (de omgeving van) schietterreinen en voor gebieden waar verstoring van radarapparatuur en zend- en ontvangstinstallaties moet worden voorkomen.</w:t>
      </w:r>
      <w:r>
        <w:t xml:space="preserve"> Voor deze locaties worden bijzondere regels gesteld, onder andere door het Rijk. De Gebiedsaanwijzing Defensie kan ook worden gebruikt in visies en programma</w:t>
      </w:r>
      <w:r>
        <w:t>’</w:t>
      </w:r>
      <w:r>
        <w:t>s voor het aangeven van gebieden en objecten waar beleidsmatig bijzondere aandacht is voor defens</w:t>
      </w:r>
      <w:r>
        <w:t>ie. Ook gemeenten zullen in omgevingsvisie en omgevingsplan beleid en regels over defensie opnemen en kunnen daarvoor gebruik maken van de Gebiedsaanwijzing Defensie, maar uitgangspunt is dat zij in het omgevingsplan voor het toedelen van functies bij voor</w:t>
      </w:r>
      <w:r>
        <w:t>keur gebruik maken van de Gebiedsaanwijzing van het type Functie.</w:t>
      </w:r>
    </w:p>
    <w:p w14:paraId="38B21CF7" w14:textId="77777777" w:rsidR="00F7036D" w:rsidRDefault="00C40F1E" w:rsidP="007D5679">
      <w:r>
        <w:t>Om de geometrische begrenzing van de Gebiedsaanwijzing Defensie te kunnen vastleggen en de verschillende gebieden van dit type op een kaartbeeld weer te geven is het noodzakelijk om de annot</w:t>
      </w:r>
      <w:r>
        <w:t xml:space="preserve">atie Defensie te gebruiken. Op voorhand is niet te zeggen hoeveel en welke specifieke vormen van de Gebiedsaanwijzing Defensie in de verschillende omgevingsdocumenten begrensd zullen worden, het is mogelijk dat het er veel verschillende zullen zijn. Er is </w:t>
      </w:r>
      <w:r>
        <w:t>geen symboliek (kleur, arcering, lijnstijl) voorhanden die een grote hoeveelheid verschillende specifieke vormen van het type Defensie kan weergeven op een manier waarbij voor het menselijk oog voldoende onderscheid is tussen de verschillende gebieden. Daa</w:t>
      </w:r>
      <w:r>
        <w:t>rom is er ten behoeve van de weergave voor gekozen om de Gebiedsaanwijzing Defensie in groepen in te delen. De Defensiegroepen die gebruikt kunnen worden, zijn opgenomen in een gesloten waardelijst. Iedere groep heeft een eigen symboliek. Door te werken me</w:t>
      </w:r>
      <w:r>
        <w:t>t de Gebiedsaanwijzing Defensie met het attribuut groep en de juiste waarde van de waardelijst Defensiegroep kunnen de werkingsgebieden van alle specifieke vormen van de Gebiedsaanwijzing Defensie in een (interactieve) viewer worden weergegeven op een kaar</w:t>
      </w:r>
      <w:r>
        <w:t>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C40F1E" w:rsidP="007D5679">
      <w:pPr>
        <w:pStyle w:val="Kop5"/>
      </w:pPr>
      <w:r>
        <w:t>Definitie</w:t>
      </w:r>
    </w:p>
    <w:p w14:paraId="48D16060" w14:textId="77777777" w:rsidR="00F7036D" w:rsidRDefault="00C40F1E" w:rsidP="007D5679">
      <w:r>
        <w:t>Gebied dat is aangewezen door regel</w:t>
      </w:r>
      <w:r>
        <w:t>s of beleid, gericht op de bescherming en het tegengaan van verstoring van militaire gebieden en objecten.</w:t>
      </w:r>
    </w:p>
    <w:p w14:paraId="236B23D6" w14:textId="77777777" w:rsidR="00F7036D" w:rsidRDefault="00C40F1E" w:rsidP="007D5679">
      <w:pPr>
        <w:pStyle w:val="Kop5"/>
      </w:pPr>
      <w:r>
        <w:t>Norm</w:t>
      </w:r>
    </w:p>
    <w:p w14:paraId="604A7DDD" w14:textId="77777777" w:rsidR="00F7036D" w:rsidRDefault="00C40F1E" w:rsidP="007D5679">
      <w:r>
        <w:t>De Gebiedsaanwijzing Defensie kent de volgende attributen:</w:t>
      </w:r>
    </w:p>
    <w:p w14:paraId="24CB7F2C" w14:textId="77777777" w:rsidR="00F7036D" w:rsidRDefault="00C40F1E" w:rsidP="007D5679">
      <w:pPr>
        <w:pStyle w:val="Opsommingtekens1"/>
      </w:pPr>
      <w:r w:rsidRPr="007D5679">
        <w:rPr>
          <w:i/>
          <w:iCs/>
        </w:rPr>
        <w:t>identificatie</w:t>
      </w:r>
      <w:r>
        <w:t>: de unieke identificatie waaronder elk object van dit type bekend is. I</w:t>
      </w:r>
      <w:r>
        <w:t>dentificatie conform datatype NEN3610-ID. Verplicht attribuut. Komt 1 keer voor.</w:t>
      </w:r>
    </w:p>
    <w:p w14:paraId="2DDA8670" w14:textId="0FF310D1" w:rsidR="00F7036D"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Defensie. Verplicht attribuut. Komt 1 keer voor.</w:t>
      </w:r>
    </w:p>
    <w:p w14:paraId="33644D28" w14:textId="77777777" w:rsidR="00F7036D" w:rsidRDefault="00C40F1E" w:rsidP="007D5679">
      <w:pPr>
        <w:pStyle w:val="Opsommingtekens1"/>
      </w:pPr>
      <w:r w:rsidRPr="007D5679">
        <w:rPr>
          <w:i/>
          <w:iCs/>
        </w:rPr>
        <w:lastRenderedPageBreak/>
        <w:t>naam</w:t>
      </w:r>
      <w:r>
        <w:t xml:space="preserve">: de </w:t>
      </w:r>
      <w:r>
        <w:t>naam van de specifieke vorm van de Gebiedsaanwijzing Defensie. Het bevoegd gezag is vrij in de keuze van de naam. Verplicht attribuut. Komt 1 keer voor.</w:t>
      </w:r>
    </w:p>
    <w:p w14:paraId="29F0C289" w14:textId="30F7FC4A" w:rsidR="00F7036D" w:rsidRDefault="00C40F1E" w:rsidP="007D5679">
      <w:pPr>
        <w:pStyle w:val="Opsommingtekens1"/>
      </w:pPr>
      <w:r w:rsidRPr="007D5679">
        <w:rPr>
          <w:i/>
          <w:iCs/>
        </w:rPr>
        <w:t>groep</w:t>
      </w:r>
      <w:r>
        <w:t>: de categorie waartoe een specifieke vorm van de Gebiedsaanwijzing Defensie behoort. Te kiezen ui</w:t>
      </w:r>
      <w:r>
        <w:t xml:space="preserve">t de gesloten waardelijst </w:t>
      </w:r>
      <w:r>
        <w:t>‘</w:t>
      </w:r>
      <w:r>
        <w:t>Defensiegroep</w:t>
      </w:r>
      <w:r>
        <w:t>’</w:t>
      </w:r>
      <w:r>
        <w:t>. Verplicht attribuut. Komt 1 keer voor.</w:t>
      </w:r>
    </w:p>
    <w:p w14:paraId="1463D4CB" w14:textId="77777777" w:rsidR="00F7036D" w:rsidRDefault="00C40F1E" w:rsidP="007D5679">
      <w:pPr>
        <w:pStyle w:val="Opsommingtekens1"/>
      </w:pPr>
      <w:r w:rsidRPr="007D5679">
        <w:rPr>
          <w:i/>
          <w:iCs/>
        </w:rPr>
        <w:t>locatieaanduiding</w:t>
      </w:r>
      <w:r>
        <w:t>: de verwijzing van een specifieke vorm van de Gebiedsaanwijzing Defensie naar (de identificatie van) de bijbehorende Locatie; attribuut waarmee de Locatie w</w:t>
      </w:r>
      <w:r>
        <w:t>ordt aangeduid waar deze annotatie Defensie van toepassing is. Verplicht attribuut. De Gebiedsaanwijzing Defensie heeft één of meer Locaties en één of meer locatieaanduiding-relaties met Locatie. De locatieaanduiding van een Gebiedsaanwijzing mag alleen ve</w:t>
      </w:r>
      <w:r>
        <w:t>rwijzen naar gebieden of gebiedengroepen.</w:t>
      </w:r>
    </w:p>
    <w:p w14:paraId="54E72D1D" w14:textId="77777777" w:rsidR="00F7036D" w:rsidRDefault="00C40F1E" w:rsidP="007D5679">
      <w:pPr>
        <w:pStyle w:val="Kop5"/>
      </w:pPr>
      <w:r>
        <w:t>Toelichting op de attributen en waardelijsten</w:t>
      </w:r>
    </w:p>
    <w:p w14:paraId="43BA824F" w14:textId="58978296" w:rsidR="00F7036D"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Defensie </w:t>
      </w:r>
      <w:r>
        <w:t xml:space="preserve">gekozen. Zie voor verdere toelichting paragraaf </w:t>
      </w:r>
      <w:r>
        <w:fldChar w:fldCharType="begin"/>
      </w:r>
      <w:r>
        <w:instrText xml:space="preserve"> REF _Ref_1f1400dc622a70fb2c884625f8f140fa_4 \r \h </w:instrText>
      </w:r>
      <w:r>
        <w:fldChar w:fldCharType="separate"/>
      </w:r>
      <w:r>
        <w:t>6.5.11</w:t>
      </w:r>
      <w:r>
        <w:fldChar w:fldCharType="end"/>
      </w:r>
      <w:r>
        <w:t>.</w:t>
      </w:r>
    </w:p>
    <w:p w14:paraId="6525E331" w14:textId="77777777" w:rsidR="00F7036D" w:rsidRDefault="00C40F1E" w:rsidP="007D5679">
      <w:pPr>
        <w:pStyle w:val="Opsommingtekens1"/>
      </w:pPr>
      <w:r w:rsidRPr="007D5679">
        <w:rPr>
          <w:i/>
          <w:iCs/>
        </w:rPr>
        <w:t>naam</w:t>
      </w:r>
      <w:r>
        <w:t xml:space="preserve">: door het bevoegd gezag zelf te kiezen, er is geen </w:t>
      </w:r>
      <w:r>
        <w:t>waardelijst voor de naam van specifieke vormen van de Gebiedsaanwijzing Defensie. De naam mag ook dezelfde zijn als de naam van de Defensiegroep.</w:t>
      </w:r>
    </w:p>
    <w:p w14:paraId="7989CE7A" w14:textId="0D401BE4" w:rsidR="00F7036D" w:rsidRDefault="00C40F1E" w:rsidP="007D5679">
      <w:pPr>
        <w:pStyle w:val="Opsommingtekens1"/>
      </w:pPr>
      <w:r w:rsidRPr="007D5679">
        <w:rPr>
          <w:i/>
          <w:iCs/>
        </w:rPr>
        <w:t>groep</w:t>
      </w:r>
      <w:r>
        <w:t>: om een groot aantal verschillende specifieke vormen van de Gebiedsaanwijzing Defensie op een kaart te k</w:t>
      </w:r>
      <w:r>
        <w:t>unnen weergeven op een manier die voor het menselijk oog voldoende onderscheidend is, worden ze gebundeld in groepen. De groep vormt dus het kenmerk waarop de symboliek (kleur, arcering, lijnstijl) van de weergave wordt georganiseerd. De groepen die gebrui</w:t>
      </w:r>
      <w:r>
        <w:t xml:space="preserve">kt kunnen worden zijn opgenomen in de gesloten waardelijst </w:t>
      </w:r>
      <w:r>
        <w:t>‘</w:t>
      </w:r>
      <w:r>
        <w:t>Defensiegroep</w:t>
      </w:r>
      <w:r>
        <w:t>’</w:t>
      </w:r>
      <w:r>
        <w:t>.</w:t>
      </w:r>
    </w:p>
    <w:p w14:paraId="36C30BF1" w14:textId="73369C22" w:rsidR="00F7036D"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Defensie hoort én aan</w:t>
      </w:r>
      <w:r>
        <w:t>geeft wat de betekenis van Locatie is voor het object waar het bij hoort; in dit geval voor Defensie. Dit attribuut legt dus vast dat deze Locatie de locatie is waar deze specifieke vorm van de Gebiedsaanwijzing Defensie van toepassing is.</w:t>
      </w:r>
    </w:p>
    <w:p w14:paraId="59A57FC8" w14:textId="77777777" w:rsidR="00F7036D" w:rsidRDefault="00C40F1E"/>
    <w:p w14:paraId="7256BD11" w14:textId="0B3FAF7C" w:rsidR="00F7036D" w:rsidRDefault="00C40F1E" w:rsidP="007D5679">
      <w:r>
        <w:t xml:space="preserve">De eerste keer </w:t>
      </w:r>
      <w:r>
        <w:t>dat een specifieke vorm van de Gebiedsaanwijzing Defensie in een omgevingsdocument in een Juridische regel of Tekstdeel voorkomt, wordt deze met de Gebiedsaanwijzing Defensie geannoteerd, met een verwijzing naar de Locatie die bij die Juridische regel of T</w:t>
      </w:r>
      <w:r>
        <w:t>ekstdeel hoort. Als vervolgens in een nieuwe Juridische regel of Tekstdeel diezelfde specifieke vorm van Defensie wordt gebruikt, wordt in die Juridische regel of Tekstdeel volstaan met een verwijzing naar het betreffende al bestaande Defensie-object, en w</w:t>
      </w:r>
      <w:r>
        <w:t>ordt verwezen naar de Locatie die bij de nieuwe Juridische regel of Tekstdeel hoort. Op deze manier is van iedere afzonderlijke Juridische regel of Tekstdeel over die specifieke vorm van Defensie te zien welke Locatie er bij hoort en is ook zichtbaar welke</w:t>
      </w:r>
      <w:r>
        <w:t xml:space="preserve"> Locaties horen bij de specifieke vorm van Defensie. Defensie heeft dus altijd met 1 of meer Juridische regels of Tekstdelen een relatie.</w:t>
      </w:r>
    </w:p>
    <w:p w14:paraId="04A03BFA" w14:textId="77777777" w:rsidR="00F7036D" w:rsidRDefault="00C40F1E" w:rsidP="007D5679">
      <w:pPr>
        <w:pStyle w:val="Kop5"/>
      </w:pPr>
      <w:r>
        <w:t>Toepassing presentatiemodel</w:t>
      </w:r>
    </w:p>
    <w:p w14:paraId="5F9D5948" w14:textId="003BA672" w:rsidR="00F7036D" w:rsidRDefault="00C40F1E" w:rsidP="007D5679">
      <w:r>
        <w:t xml:space="preserve">Zoals hiervoor is toegelicht zorgt het attribuut </w:t>
      </w:r>
      <w:r w:rsidRPr="007D5679">
        <w:rPr>
          <w:i/>
          <w:iCs/>
        </w:rPr>
        <w:t>groep</w:t>
      </w:r>
      <w:r>
        <w:t xml:space="preserve"> er voor dat de Locaties van een bep</w:t>
      </w:r>
      <w:r>
        <w:t>aalde groep van ieder Gebiedsaanwijzingtype worden weergegeven op een kaart. Voor de uitwerking voor de Gebiedsaanwijzing Defensie wordt verwezen naar het Presentatiemodel.</w:t>
      </w:r>
    </w:p>
    <w:p w14:paraId="7B706515" w14:textId="54E092E8" w:rsidR="00A86141" w:rsidRDefault="00C40F1E" w:rsidP="007D5679">
      <w:pPr>
        <w:pStyle w:val="Kop4"/>
      </w:pPr>
      <w:r>
        <w:lastRenderedPageBreak/>
        <w:t>Gebiedsaanwijzingtype Energievoorziening</w:t>
      </w:r>
    </w:p>
    <w:p w14:paraId="21E2E1D9" w14:textId="058875F2" w:rsidR="00A86141" w:rsidRDefault="00C40F1E" w:rsidP="007D5679">
      <w:pPr>
        <w:pStyle w:val="Kop5"/>
      </w:pPr>
      <w:r>
        <w:t>Toelichting op de toepassing</w:t>
      </w:r>
    </w:p>
    <w:p w14:paraId="446AAAEA" w14:textId="50F29406" w:rsidR="00197747" w:rsidRDefault="00C40F1E" w:rsidP="00A86141">
      <w:r>
        <w:t xml:space="preserve">De </w:t>
      </w:r>
      <w:r>
        <w:t xml:space="preserve">Gebiedsaanwijzing van het type Energievoorziening wordt gebruikt voor gebieden waar specifieke regels gelden met het oog op de energievoorziening, bijvoorbeeld locaties voor kernenergie of hoogspanningsverbindingen. De Gebiedsaanwijzing Energievoorziening </w:t>
      </w:r>
      <w:r>
        <w:t>kan ook worden gebruikt in visies en programma</w:t>
      </w:r>
      <w:r>
        <w:t>’</w:t>
      </w:r>
      <w:r>
        <w:t>s voor het aangeven van gebieden en objecten waar beleidsmatig bijzondere aandacht is voor de energievoorziening, zoals zoeklocaties voor windenergie.</w:t>
      </w:r>
    </w:p>
    <w:p w14:paraId="2DEA08C8" w14:textId="4B2BB89C" w:rsidR="00A86141" w:rsidRDefault="00C40F1E" w:rsidP="00A86141">
      <w:r>
        <w:t xml:space="preserve">Provincies zullen de Gebiedsaanwijzing </w:t>
      </w:r>
      <w:r>
        <w:t>Energievoorziening onder andere gebruiken voor gebieden voor bodemenergie, windturbines, zonne-energie en duurzame energie. Ook gemeenten zullen in omgevingsvisie en omgevingsplan beleid en regels over de energievoorziening opnemen en kunnen daarvoor gebru</w:t>
      </w:r>
      <w:r>
        <w:t>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C40F1E" w:rsidP="00A86141"/>
    <w:p w14:paraId="2109B13E" w14:textId="77777777" w:rsidR="00A86141" w:rsidRDefault="00C40F1E" w:rsidP="00A86141">
      <w:r>
        <w:t>Om de geometrische begrenzing van de Gebiedsaa</w:t>
      </w:r>
      <w:r>
        <w:t>nwijzing Energievoorziening te kunnen vastleggen en de verschillende gebieden van dit type op een kaartbeeld weer te geven is het noodzakelijk om de annotatie Energievoorziening te gebruiken. Op voorhand is niet te zeggen hoeveel en welke specifieke vormen</w:t>
      </w:r>
      <w:r>
        <w:t xml:space="preserve"> van de Gebiedsaanwijzing Energievoorziening in de verschillende omgevingsdocumenten begrensd zullen worden, het is mogelijk dat het er veel verschillende zullen zijn. Er is geen symboliek (kleur, arcering, lijnstijl) voorhanden die een grote hoeveelheid v</w:t>
      </w:r>
      <w:r>
        <w:t>erschillende specifieke vormen van het type Energievoorziening kan weergeven op een manier waarbij voor het menselijk oog voldoende onderscheid is tussen de verschillende gebieden. Daarom is er ten behoeve van de weergave voor gekozen om de Gebiedsaanwijzi</w:t>
      </w:r>
      <w:r>
        <w:t>ng Energievoorziening in groepen in te delen. De Energievoorzieninggroepen die gebruikt kunnen worden, zijn opgenomen in een gesloten waardelijst. Iedere groep heeft een eigen symboliek. Door te werken met de Gebiedsaanwijzing Energievoorziening met het at</w:t>
      </w:r>
      <w:r>
        <w:t>tribuut groep en de juiste waarde van de waardelijst Energievoorzieninggroep kunnen de werkingsgebieden van alle specifieke vormen van de Gebiedsaanwijzing Energievoorziening in een (interactieve) viewer worden weergegeven op een kaart. Het is dan mogelijk</w:t>
      </w:r>
      <w:r>
        <w:t xml:space="preserve"> om een integraal beeld van alle locaties van de Gebiedsaanwijzing Energievoorziening weer te geven, maar ook om alle locaties van de Gebiedsaanwijzing Energievoorziening van een bepaalde groep weer te geven.</w:t>
      </w:r>
    </w:p>
    <w:p w14:paraId="0BE15E2F" w14:textId="3B53DF81" w:rsidR="00A86141" w:rsidRDefault="00C40F1E" w:rsidP="007D5679">
      <w:pPr>
        <w:pStyle w:val="Kop5"/>
      </w:pPr>
      <w:r>
        <w:t>Definitie</w:t>
      </w:r>
    </w:p>
    <w:p w14:paraId="5FE6EF90" w14:textId="43EF24E3" w:rsidR="00A86141" w:rsidRDefault="00C40F1E" w:rsidP="00A86141">
      <w:r>
        <w:t xml:space="preserve">Gebied dat is aangewezen door regels </w:t>
      </w:r>
      <w:r>
        <w:t xml:space="preserve">of beleid, gericht op de bescherming en </w:t>
      </w:r>
      <w:r>
        <w:t>bevordering</w:t>
      </w:r>
      <w:r>
        <w:t xml:space="preserve"> van de energievoorziening.</w:t>
      </w:r>
    </w:p>
    <w:p w14:paraId="398153E2" w14:textId="267AD8CB" w:rsidR="00A86141" w:rsidRDefault="00C40F1E" w:rsidP="007D5679">
      <w:pPr>
        <w:pStyle w:val="Kop5"/>
      </w:pPr>
      <w:r>
        <w:t>Norm</w:t>
      </w:r>
    </w:p>
    <w:p w14:paraId="317BE682" w14:textId="77777777" w:rsidR="00A86141" w:rsidRDefault="00C40F1E" w:rsidP="00A86141">
      <w:r>
        <w:t>De Gebiedsaanwijzing Energievoorziening kent de volgende attributen:</w:t>
      </w:r>
    </w:p>
    <w:p w14:paraId="7946E828" w14:textId="619CD009" w:rsidR="00A86141" w:rsidRDefault="00C40F1E" w:rsidP="007D5679">
      <w:pPr>
        <w:pStyle w:val="Opsommingtekens1"/>
      </w:pPr>
      <w:r>
        <w:t>identificatie: de unieke identificatie waaronder elk object van dit type bekend is. Identificatie confo</w:t>
      </w:r>
      <w:r>
        <w:t>rm datatype NEN3610-ID. Verplicht attribuut. Komt 1 keer voor.</w:t>
      </w:r>
    </w:p>
    <w:p w14:paraId="30454C0E" w14:textId="07C9CB2B" w:rsidR="00A86141"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Energievoorziening. Verplicht attribuut. Komt 1 keer voor.</w:t>
      </w:r>
    </w:p>
    <w:p w14:paraId="6D8382EF" w14:textId="5815548C" w:rsidR="00A86141" w:rsidRDefault="00C40F1E" w:rsidP="007D5679">
      <w:pPr>
        <w:pStyle w:val="Opsommingtekens1"/>
      </w:pPr>
      <w:r w:rsidRPr="007D5679">
        <w:rPr>
          <w:i/>
          <w:iCs/>
        </w:rPr>
        <w:t>naam</w:t>
      </w:r>
      <w:r>
        <w:t>: de naam van</w:t>
      </w:r>
      <w:r>
        <w:t xml:space="preserve"> de specifieke vorm van de Gebiedsaanwijzing Energievoorziening. Het bevoegd gezag is vrij in de keuze van de naam. Verplicht attribuut. Komt 1 keer voor.</w:t>
      </w:r>
    </w:p>
    <w:p w14:paraId="69430076" w14:textId="4F22656F" w:rsidR="00A86141" w:rsidRDefault="00C40F1E" w:rsidP="007D5679">
      <w:pPr>
        <w:pStyle w:val="Opsommingtekens1"/>
      </w:pPr>
      <w:r w:rsidRPr="007D5679">
        <w:rPr>
          <w:i/>
          <w:iCs/>
        </w:rPr>
        <w:lastRenderedPageBreak/>
        <w:t>groep</w:t>
      </w:r>
      <w:r>
        <w:t>: de categorie waartoe de specifieke vorm van de Gebiedsaanwijzing Energievoorziening behoort. T</w:t>
      </w:r>
      <w:r>
        <w:t xml:space="preserve">e kiezen uit de gesloten waardelijst </w:t>
      </w:r>
      <w:r>
        <w:t>‘</w:t>
      </w:r>
      <w:r>
        <w:t>Energievoorzieninggroep</w:t>
      </w:r>
      <w:r>
        <w:t>’</w:t>
      </w:r>
      <w:r>
        <w:t>. Verplicht attribuut. Komt 1 keer voor.</w:t>
      </w:r>
    </w:p>
    <w:p w14:paraId="4A758F99" w14:textId="252958DE" w:rsidR="00A86141" w:rsidRDefault="00C40F1E" w:rsidP="007D5679">
      <w:pPr>
        <w:pStyle w:val="Opsommingtekens1"/>
      </w:pPr>
      <w:r w:rsidRPr="007D5679">
        <w:rPr>
          <w:i/>
          <w:iCs/>
        </w:rPr>
        <w:t>locatieaanduiding</w:t>
      </w:r>
      <w:r>
        <w:t>: de verwijzing van een specifieke vorm van de Gebiedsaanwijzing Energievoorziening naar (de identificatie van) de bijbehorende Locatie;</w:t>
      </w:r>
      <w:r>
        <w:t xml:space="preserve"> attribuut waarmee de Locatie wordt aangeduid waar deze annotatie Energievoorziening van toepassing is. Verplicht attribuut. Energievoorziening heeft één of meer Locaties en één of meer locatieaanduiding-relaties met Locatie. De locatieaanduiding van een G</w:t>
      </w:r>
      <w:r>
        <w:t>ebiedsaanwijzing mag alleen verwijzen naar gebieden of gebiedengroepen.</w:t>
      </w:r>
    </w:p>
    <w:p w14:paraId="1B12CD88" w14:textId="3C459225" w:rsidR="00A86141" w:rsidRDefault="00C40F1E" w:rsidP="007D5679">
      <w:pPr>
        <w:pStyle w:val="Kop5"/>
      </w:pPr>
      <w:r>
        <w:t>Toelichting op de attributen en waardelijsten</w:t>
      </w:r>
    </w:p>
    <w:p w14:paraId="3B6391EE" w14:textId="4B093546" w:rsidR="00A86141"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w:t>
      </w:r>
      <w:r>
        <w:t>dsaanwijzing</w:t>
      </w:r>
      <w:r>
        <w:t>’</w:t>
      </w:r>
      <w:r>
        <w:t xml:space="preserve"> altijd Energievoorziening gekozen. Zie voor verdere toelichting paragraaf </w:t>
      </w:r>
      <w:r>
        <w:fldChar w:fldCharType="begin"/>
      </w:r>
      <w:r>
        <w:instrText xml:space="preserve"> REF _Ref_1f1400dc622a70fb2c884625f8f140fa_5 \r \h </w:instrText>
      </w:r>
      <w:r>
        <w:fldChar w:fldCharType="separate"/>
      </w:r>
      <w:r>
        <w:t>6.5.11</w:t>
      </w:r>
      <w:r>
        <w:fldChar w:fldCharType="end"/>
      </w:r>
      <w:r>
        <w:t>.</w:t>
      </w:r>
    </w:p>
    <w:p w14:paraId="75E221C9" w14:textId="07C0D741" w:rsidR="00A86141" w:rsidRDefault="00C40F1E" w:rsidP="007D5679">
      <w:pPr>
        <w:pStyle w:val="Opsommingtekens1"/>
      </w:pPr>
      <w:r w:rsidRPr="007D5679">
        <w:rPr>
          <w:i/>
          <w:iCs/>
        </w:rPr>
        <w:t>naam</w:t>
      </w:r>
      <w:r>
        <w:t>: door het b</w:t>
      </w:r>
      <w:r>
        <w:t>evoegd gezag zelf te kiezen, er is geen waardelijst voor de naam van specifieke vormen van de Gebiedsaanwijzing Energievoorziening. De naam mag ook dezelfde zijn als de naam van de functiegroep.</w:t>
      </w:r>
    </w:p>
    <w:p w14:paraId="22447B95" w14:textId="2961B18D" w:rsidR="00197747" w:rsidRDefault="00C40F1E" w:rsidP="007D5679">
      <w:pPr>
        <w:pStyle w:val="Opsommingtekens1"/>
      </w:pPr>
      <w:r w:rsidRPr="007D5679">
        <w:rPr>
          <w:i/>
          <w:iCs/>
        </w:rPr>
        <w:t>groep</w:t>
      </w:r>
      <w:r>
        <w:t>: om een groot aantal verschillende specifieke vormen va</w:t>
      </w:r>
      <w:r>
        <w:t>n de Gebiedsaanwijzing Energievoorziening op een kaart te kunnen weergeven op een manier die voor het menselijk oog voldoende onderscheidend is, worden ze gebundeld in groepen. De groep vormt dus het kenmerk waarop de symboliek (kleur, arcering, lijnstijl)</w:t>
      </w:r>
      <w:r>
        <w:t xml:space="preserve"> van de weergave wordt georganiseerd. De groepen die gebruikt kunnen worden zijn opgenomen in de gesloten waardelijst Energievoorzieninggroep</w:t>
      </w:r>
      <w:r>
        <w:t>’</w:t>
      </w:r>
      <w:r>
        <w:t>.</w:t>
      </w:r>
    </w:p>
    <w:p w14:paraId="01567C0B" w14:textId="3845C656" w:rsidR="00A86141" w:rsidRDefault="00C40F1E" w:rsidP="007D5679">
      <w:pPr>
        <w:pStyle w:val="Opsommingtekens1"/>
      </w:pPr>
      <w:r w:rsidRPr="007D5679">
        <w:rPr>
          <w:i/>
          <w:iCs/>
        </w:rPr>
        <w:t>Locatieaanduiding</w:t>
      </w:r>
      <w:r>
        <w:t>: het attribuut dat de verwijzing bevat naar de identificatie van de specifieke Locatie die bij</w:t>
      </w:r>
      <w:r>
        <w:t xml:space="preserve"> deze specifieke vorm van de Gebiedsaanwijzing Energievoorziening hoort én aangeeft wat de betekenis van Locatie is voor het object waar het bij hoort; in dit geval voor Energievoorziening. Dit attribuut legt dus vast dat deze Locatie de locatie is waar de</w:t>
      </w:r>
      <w:r>
        <w:t>ze specifieke vorm van de Gebiedsaanwijzing Energievoorziening van toepassing is.</w:t>
      </w:r>
    </w:p>
    <w:p w14:paraId="6DE16013" w14:textId="77777777" w:rsidR="00A86141" w:rsidRDefault="00C40F1E" w:rsidP="00A86141"/>
    <w:p w14:paraId="7A2FADF0" w14:textId="047B5431" w:rsidR="00A86141" w:rsidRDefault="00C40F1E" w:rsidP="00A86141">
      <w:r>
        <w:t xml:space="preserve">De eerste keer dat een specifieke vorm van de Gebiedsaanwijzing Energievoorziening in een omgevingsdocument in een Juridische regel of Tekstdeel voorkomt, wordt deze met de </w:t>
      </w:r>
      <w:r>
        <w:t>Gebiedsaanwijzing Energievoorziening geannoteerd, met een verwijzing naar de Locatie die bij die Juridische regel of Tekstdeel hoort. Als vervolgens in een nieuwe Juridische regel of Tekstdeel diezelfde specifieke vorm van Energievoorziening wordt gebruikt</w:t>
      </w:r>
      <w:r>
        <w:t>, wordt in die Juridische regel of Tekstdeel volstaan met een verwijzing naar het betreffende al bestaande Energievoorziening-object, en wordt verwezen naar de Locatie die bij de nieuwe Juridische regel of Tekstdeel hoort. Op deze manier is van iedere afzo</w:t>
      </w:r>
      <w:r>
        <w:t xml:space="preserve">nderlijke Juridische regel of Tekstdeel over die specifieke vorm van Energievoorziening te zien welke Locatie er bij hoort en is ook zichtbaar welke Locaties horen bij de specifieke vorm van Energievoorziening. Energievoorziening heeft dus altijd met 1 of </w:t>
      </w:r>
      <w:r>
        <w:t>meer Juridische regels of Tekstdelen een relatie.</w:t>
      </w:r>
    </w:p>
    <w:p w14:paraId="1230D14B" w14:textId="401C0BD8" w:rsidR="00A86141" w:rsidRDefault="00C40F1E" w:rsidP="007D5679">
      <w:pPr>
        <w:pStyle w:val="Kop5"/>
      </w:pPr>
      <w:r>
        <w:t>Toepassing presentatiemodel</w:t>
      </w:r>
    </w:p>
    <w:p w14:paraId="0ED38DDC" w14:textId="728440F7" w:rsidR="00A86141" w:rsidRPr="00A86141"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t>
      </w:r>
      <w:r>
        <w:t>werking voor Gebiedsaanwijzingtype Energievoorziening wordt verwezen naar het Presentatiemodel.</w:t>
      </w:r>
    </w:p>
    <w:p w14:paraId="1E02DF5D" w14:textId="77777777" w:rsidR="0096785F" w:rsidRDefault="00C40F1E" w:rsidP="0096785F">
      <w:pPr>
        <w:pStyle w:val="Kop4"/>
      </w:pPr>
      <w:r>
        <w:lastRenderedPageBreak/>
        <w:t>Gebiedsaanwijzingtype Erfgoed</w:t>
      </w:r>
    </w:p>
    <w:p w14:paraId="6F3FADAD" w14:textId="77777777" w:rsidR="0096785F" w:rsidRDefault="00C40F1E" w:rsidP="007D5679">
      <w:pPr>
        <w:pStyle w:val="Kop5"/>
      </w:pPr>
      <w:r>
        <w:t>Toelichting op de toepassing</w:t>
      </w:r>
    </w:p>
    <w:p w14:paraId="78F6BD35" w14:textId="2DC56297" w:rsidR="0096785F" w:rsidRDefault="00C40F1E" w:rsidP="007D5679">
      <w:r>
        <w:t xml:space="preserve">De Gebiedsaanwijzing van het type Erfgoed wordt gebruikt voor het weergeven van gebieden en objecten </w:t>
      </w:r>
      <w:r>
        <w:t xml:space="preserve">waar specifieke regels gelden met het oog op de bescherming van cultureel erfgoed. Het gaat hierbij bijvoorbeeld om werelderfgoederen, beschermde stads- en dorpsgezichten, monumenten en waardevolle cultuurlandschappen. De Gebiedsaanwijzing Erfgoed kan ook </w:t>
      </w:r>
      <w:r>
        <w:t>worden gebruikt in visies en programma</w:t>
      </w:r>
      <w:r>
        <w:t>’</w:t>
      </w:r>
      <w:r>
        <w:t>s voor het aangeven van gebieden en objecten waar beleidsmatig bijzondere aandacht is voor het erfgoed.</w:t>
      </w:r>
    </w:p>
    <w:p w14:paraId="2CC581BB" w14:textId="77777777" w:rsidR="0096785F" w:rsidRDefault="00C40F1E" w:rsidP="007D5679">
      <w:r>
        <w:t>Provincies zullen de Gebiedsaanwijzing Erfgoed onder andere gebruiken voor archeologie, buitenplaatsen, cultuurhi</w:t>
      </w:r>
      <w:r>
        <w:t>storie, werelderfgoed en cultuurhistorisch waardevol gebied. Ook gemeenten zullen in omgevingsvisie en omgevingsplan beleid en regels over erfgoed opnemen en kunnen daarvoor gebruik maken van de Gebiedsaanwijzing Erfgoed, maar uitgangspunt is dat zij in he</w:t>
      </w:r>
      <w:r>
        <w:t>t omgevingsplan voor het toedelen van functies bij voorkeur gebruik maken van de Gebiedsaanwijzing van het type Functie. Dat geldt in het bijzonder voor beschermde stads- en dorpsgezichten. Het vierde lid van artikel 2.34 Omgevingswet biedt het Rijk nameli</w:t>
      </w:r>
      <w:r>
        <w:t>jk een expliciete grondslag voor het geven van een instructie aan de gemeenteraad tot het in het omgevingsplan voor een locatie opnemen van de functieaanduiding rijksbeschermd stads- of dorpsgezicht.</w:t>
      </w:r>
    </w:p>
    <w:p w14:paraId="300EB6EE" w14:textId="77777777" w:rsidR="0096785F" w:rsidRDefault="00C40F1E" w:rsidP="007D5679"/>
    <w:p w14:paraId="3F8C93B0" w14:textId="77777777" w:rsidR="0096785F" w:rsidRDefault="00C40F1E" w:rsidP="007D5679">
      <w:r>
        <w:t xml:space="preserve">Om de geometrische begrenzing van de </w:t>
      </w:r>
      <w:r>
        <w:t>Gebiedsaanwijzing Erfgoed te kunnen vastleggen en de verschillende gebieden van dit type op een kaartbeeld weer te geven is het noodzakelijk om de annotatie Erfgoed te gebruiken. Op voorhand is niet te zeggen hoeveel en welke specifieke vormen van de Gebie</w:t>
      </w:r>
      <w:r>
        <w:t xml:space="preserve">dsaanwijzing Erfgoed in de verschillende omgevingsdocumenten begrensd zullen worden, het is mogelijk dat het er veel verschillende zullen zijn. Er is geen symboliek (kleur, arcering, lijnstijl) voorhanden die een grote hoeveelheid verschillende specifieke </w:t>
      </w:r>
      <w:r>
        <w:t xml:space="preserve">vormen van het type Erfgoed kan weergeven op een manier waarbij voor het menselijk oog voldoende onderscheid is tussen de verschillende gebieden. Daarom is er ten behoeve van de weergave voor gekozen om de Gebiedsaanwijzing Erfgoed in groepen in te delen. </w:t>
      </w:r>
      <w:r>
        <w:t>De Erfgoedgroepen die gebruikt kunnen worden, zijn opgenomen in een gesloten waardelijst. Iedere groep heeft een eigen symboliek. Door te werken met de Gebiedsaanwijzing Erfgoed met het attribuut groep en de juiste waarde van de waardelijst Erfgoedgroep ku</w:t>
      </w:r>
      <w:r>
        <w:t xml:space="preserve">nnen de werkingsgebieden van alle specifieke vormen van de Gebiedsaanwijzing Erfgoed in een (interactieve) viewer worden weergegeven op een kaart. Het is dan mogelijk om een integraal beeld van alle locaties van de Gebiedsaanwijzing Erfgoed weer te geven, </w:t>
      </w:r>
      <w:r>
        <w:t>maar ook om alle locaties van de Gebiedsaanwijzing Erfgoed van een bepaalde groep weer te geven.</w:t>
      </w:r>
    </w:p>
    <w:p w14:paraId="0F0AAEDE" w14:textId="77777777" w:rsidR="0096785F" w:rsidRDefault="00C40F1E" w:rsidP="007D5679">
      <w:pPr>
        <w:pStyle w:val="Kop5"/>
      </w:pPr>
      <w:r>
        <w:t>Definitie</w:t>
      </w:r>
    </w:p>
    <w:p w14:paraId="27E32BA7" w14:textId="77777777" w:rsidR="0096785F" w:rsidRDefault="00C40F1E" w:rsidP="007D5679">
      <w:r>
        <w:t>Gebied dat is aangewezen door regels of beleid, gericht op de bescherming van cultureel erfgoed.</w:t>
      </w:r>
    </w:p>
    <w:p w14:paraId="510E7790" w14:textId="77777777" w:rsidR="0096785F" w:rsidRDefault="00C40F1E" w:rsidP="007D5679">
      <w:pPr>
        <w:pStyle w:val="Kop5"/>
      </w:pPr>
      <w:r>
        <w:t>Norm</w:t>
      </w:r>
    </w:p>
    <w:p w14:paraId="330DBD9C" w14:textId="77777777" w:rsidR="0096785F" w:rsidRDefault="00C40F1E" w:rsidP="007D5679">
      <w:r>
        <w:t>De Gebiedsaanwijzing Erfgoed kent de volgende a</w:t>
      </w:r>
      <w:r>
        <w:t>ttributen:</w:t>
      </w:r>
    </w:p>
    <w:p w14:paraId="312FCB89" w14:textId="77777777" w:rsidR="0096785F"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3AD52623" w:rsidR="0096785F" w:rsidRDefault="00C40F1E" w:rsidP="007D5679">
      <w:pPr>
        <w:pStyle w:val="Opsommingtekens1"/>
      </w:pPr>
      <w:r w:rsidRPr="007D5679">
        <w:rPr>
          <w:i/>
          <w:iCs/>
        </w:rPr>
        <w:t>type</w:t>
      </w:r>
      <w:r>
        <w:t xml:space="preserve">: de soort Gebiedsaanwijzing. Te kiezen uit de gesloten waardelijst </w:t>
      </w:r>
      <w:r>
        <w:t>‘</w:t>
      </w:r>
      <w:r>
        <w:t>TypeGe</w:t>
      </w:r>
      <w:r>
        <w:t>biedsaanwijzing</w:t>
      </w:r>
      <w:r>
        <w:t>’</w:t>
      </w:r>
      <w:r>
        <w:t>. In dit geval altijd Erfgoed. Verplicht attribuut. Komt 1 keer voor.</w:t>
      </w:r>
    </w:p>
    <w:p w14:paraId="451E88B8" w14:textId="77777777" w:rsidR="0096785F" w:rsidRDefault="00C40F1E"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3F6FC446" w14:textId="3691B073" w:rsidR="0096785F" w:rsidRDefault="00C40F1E" w:rsidP="007D5679">
      <w:pPr>
        <w:pStyle w:val="Opsommingtekens1"/>
      </w:pPr>
      <w:r w:rsidRPr="007D5679">
        <w:rPr>
          <w:i/>
          <w:iCs/>
        </w:rPr>
        <w:lastRenderedPageBreak/>
        <w:t>groep</w:t>
      </w:r>
      <w:r>
        <w:t>: de</w:t>
      </w:r>
      <w:r>
        <w:t xml:space="preserve"> categorie waartoe de specifieke vorm van de Gebiedsaanwijzing Erfgoed behoort. Te kiezen uit de gesloten waardelijst </w:t>
      </w:r>
      <w:r>
        <w:t>‘</w:t>
      </w:r>
      <w:r>
        <w:t>Erfgoedgroep</w:t>
      </w:r>
      <w:r>
        <w:t>’</w:t>
      </w:r>
      <w:r>
        <w:t>. Verplicht attribuut. Komt 1 keer voor.</w:t>
      </w:r>
    </w:p>
    <w:p w14:paraId="3DC98B92" w14:textId="77777777" w:rsidR="0096785F" w:rsidRDefault="00C40F1E" w:rsidP="007D5679">
      <w:pPr>
        <w:pStyle w:val="Opsommingtekens1"/>
      </w:pPr>
      <w:r w:rsidRPr="007D5679">
        <w:rPr>
          <w:i/>
          <w:iCs/>
        </w:rPr>
        <w:t>locatieaanduiding</w:t>
      </w:r>
      <w:r>
        <w:t>: de verwijzing van een specifieke vorm van de Gebiedsaanwijzing E</w:t>
      </w:r>
      <w:r>
        <w:t>rfgoed naar (de identificatie van) de bijbehorende Locatie; attribuut waarmee de Locatie wordt aangeduid waar deze annotatie Erfgoed van toepassing is. Verplicht attribuut. Erfgoed heeft één of meer Locaties en één of meer locatieaanduiding-relaties met Lo</w:t>
      </w:r>
      <w:r>
        <w:t>catie. De locatieaanduiding van een Gebiedsaanwijzing mag alleen verwijzen naar gebieden of gebiedengroepen.</w:t>
      </w:r>
    </w:p>
    <w:p w14:paraId="77FC2738" w14:textId="77777777" w:rsidR="0096785F" w:rsidRDefault="00C40F1E" w:rsidP="007D5679">
      <w:pPr>
        <w:pStyle w:val="Kop5"/>
      </w:pPr>
      <w:r>
        <w:t>Toelichting op de attributen en waardelijsten</w:t>
      </w:r>
    </w:p>
    <w:p w14:paraId="1F797E9D" w14:textId="422CC871" w:rsidR="0096785F" w:rsidRDefault="00C40F1E" w:rsidP="007D5679">
      <w:pPr>
        <w:pStyle w:val="Opsommingtekens1"/>
      </w:pPr>
      <w:r w:rsidRPr="007D5679">
        <w:rPr>
          <w:i/>
          <w:iCs/>
        </w:rPr>
        <w:t>type</w:t>
      </w:r>
      <w:r>
        <w:t>: attribuut dat aangeeft van welk type deze specifieke Gebiedsaanwijzing is. In dit geval wordt u</w:t>
      </w:r>
      <w:r>
        <w:t xml:space="preserve">it de gesloten waardelijst </w:t>
      </w:r>
      <w:r>
        <w:t>‘</w:t>
      </w:r>
      <w:r>
        <w:t>TypeGebiedsaanwijzing</w:t>
      </w:r>
      <w:r>
        <w:t>’</w:t>
      </w:r>
      <w:r>
        <w:t xml:space="preserve"> altijd Erfgoed gekozen. Zie voor verdere toelichting paragraaf </w:t>
      </w:r>
      <w:r>
        <w:fldChar w:fldCharType="begin"/>
      </w:r>
      <w:r>
        <w:instrText xml:space="preserve"> REF _Ref_1f1400dc622a70fb2c884625f8f140fa_6 \r \h </w:instrText>
      </w:r>
      <w:r>
        <w:fldChar w:fldCharType="separate"/>
      </w:r>
      <w:r>
        <w:t>6.5.11</w:t>
      </w:r>
      <w:r>
        <w:fldChar w:fldCharType="end"/>
      </w:r>
      <w:r>
        <w:t>.</w:t>
      </w:r>
    </w:p>
    <w:p w14:paraId="12FB1CD6" w14:textId="77777777" w:rsidR="0096785F" w:rsidRDefault="00C40F1E" w:rsidP="007D5679">
      <w:pPr>
        <w:pStyle w:val="Opsommingtekens1"/>
      </w:pPr>
      <w:r w:rsidRPr="007D5679">
        <w:rPr>
          <w:i/>
          <w:iCs/>
        </w:rPr>
        <w:t>naam</w:t>
      </w:r>
      <w:r>
        <w:t>: door het bevoegd gezag zelf te kiezen, er is geen waardelijst voor de naam van specifieke vormen van de Gebiedsaanwijzing Erfgoed. De naam mag ook dezelfde zi</w:t>
      </w:r>
      <w:r>
        <w:t>jn als de naam van de Erfgoedgroep.</w:t>
      </w:r>
    </w:p>
    <w:p w14:paraId="0347F545" w14:textId="15EF0249" w:rsidR="00197747" w:rsidRDefault="00C40F1E" w:rsidP="007D5679">
      <w:pPr>
        <w:pStyle w:val="Opsommingtekens1"/>
      </w:pPr>
      <w:r w:rsidRPr="007D5679">
        <w:rPr>
          <w:i/>
          <w:iCs/>
        </w:rPr>
        <w:t>groep</w:t>
      </w:r>
      <w:r>
        <w:t>: om een groot aantal verschillende specifieke vormen van de Gebiedsaanwijzing Erfgoed op een kaart te kunnen weergeven op een manier die voor het menselijk oog voldoende onderscheidend is, worden ze gebundeld in gr</w:t>
      </w:r>
      <w:r>
        <w:t xml:space="preserve">oepen. De groep vormt dus het kenmerk waarop de symboliek (kleur, arcering, lijnstijl) van de weergave wordt georganiseerd. De groepen die gebruikt kunnen worden zijn opgenomen in de gesloten waardelijst </w:t>
      </w:r>
      <w:r>
        <w:t>‘</w:t>
      </w:r>
      <w:r>
        <w:t>Erfgoedgroep</w:t>
      </w:r>
      <w:r>
        <w:t>’</w:t>
      </w:r>
      <w:r>
        <w:t>.</w:t>
      </w:r>
    </w:p>
    <w:p w14:paraId="50FE0566" w14:textId="7A98F822" w:rsidR="0096785F" w:rsidRDefault="00C40F1E" w:rsidP="007D5679">
      <w:pPr>
        <w:pStyle w:val="Opsommingtekens1"/>
      </w:pPr>
      <w:r w:rsidRPr="007D5679">
        <w:rPr>
          <w:i/>
          <w:iCs/>
        </w:rPr>
        <w:t>l</w:t>
      </w:r>
      <w:r w:rsidRPr="007D5679">
        <w:rPr>
          <w:i/>
          <w:iCs/>
        </w:rPr>
        <w:t>ocatieaanduiding</w:t>
      </w:r>
      <w:r>
        <w:t>: het attribuut dat</w:t>
      </w:r>
      <w:r>
        <w:t xml:space="preserve"> de verwijzing bevat naar de identificatie van de specifieke Locatie die bij deze specifieke vorm van de Gebiedsaanwijzing Erfgoed hoort én aangeeft wat de betekenis van Locatie is voor het object waar het bij hoort; in dit geval voor Erfgoed. Dit attribuu</w:t>
      </w:r>
      <w:r>
        <w:t>t legt dus vast dat deze Locatie de locatie is waar deze specifieke vorm van de Gebiedsaanwijzing Erfgoed van toepassing is.</w:t>
      </w:r>
    </w:p>
    <w:p w14:paraId="3C2202CE" w14:textId="77777777" w:rsidR="0096785F" w:rsidRDefault="00C40F1E" w:rsidP="007D5679"/>
    <w:p w14:paraId="7FD27020" w14:textId="28FA070B" w:rsidR="0096785F" w:rsidRDefault="00C40F1E" w:rsidP="007D5679">
      <w:r>
        <w:t>De eerste keer dat een specifieke vorm van de Gebiedsaanwijzing Erfgoed in een omgevingsdocument in een Juridische regel of Tekstd</w:t>
      </w:r>
      <w:r>
        <w:t>eel voorkomt, wordt deze met de Gebiedsaanwijzing Erfgoed geannoteerd, met een verwijzing naar de Locatie die bij die Juridische regel of Tekstdeel hoort. Als vervolgens in een nieuwe Juridische regel of Tekstdeel diezelfde specifieke vorm van Erfgoed word</w:t>
      </w:r>
      <w:r>
        <w:t>t gebruikt, wordt in die Juridische regel of Tekstdeel volstaan met een verwijzing naar het betreffende al bestaande Erfgoed-object, en wordt verwezen naar de Locatie die bij de nieuwe Juridische regel of Tekstdeel hoort. Op deze manier is van iedere afzon</w:t>
      </w:r>
      <w:r>
        <w:t>derlijke Juridische regel of Tekstdeel over die specifieke vorm van Erfgoed te zien welke Locatie er bij hoort en is ook zichtbaar welke Locaties horen bij de specifieke vorm van Erfgoed. Erfgoed heeft dus altijd met 1 of meer Juridische regels of Tekstdel</w:t>
      </w:r>
      <w:r>
        <w:t>en een relatie.</w:t>
      </w:r>
    </w:p>
    <w:p w14:paraId="47246CEB" w14:textId="77777777" w:rsidR="0096785F" w:rsidRDefault="00C40F1E" w:rsidP="007D5679">
      <w:pPr>
        <w:pStyle w:val="Kop5"/>
      </w:pPr>
      <w:r>
        <w:t>Toepassing presentatiemodel</w:t>
      </w:r>
    </w:p>
    <w:p w14:paraId="5B733F6C" w14:textId="345CAF26" w:rsidR="0096785F"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w:t>
      </w:r>
      <w:r>
        <w:t xml:space="preserve"> Erfgoed wordt verwezen naar het Presentatiemodel.</w:t>
      </w:r>
    </w:p>
    <w:p w14:paraId="135A6E15" w14:textId="77777777" w:rsidR="009B1E44" w:rsidRDefault="00C40F1E" w:rsidP="009B1E44">
      <w:pPr>
        <w:pStyle w:val="Kop4"/>
      </w:pPr>
      <w:r>
        <w:lastRenderedPageBreak/>
        <w:t>Gebiedsaanwijzingtype Externe veiligheid</w:t>
      </w:r>
    </w:p>
    <w:p w14:paraId="0F3DE97C" w14:textId="77777777" w:rsidR="009B1E44" w:rsidRDefault="00C40F1E" w:rsidP="007D5679">
      <w:pPr>
        <w:pStyle w:val="Kop5"/>
      </w:pPr>
      <w:r>
        <w:t>Toelichting op de toepassing</w:t>
      </w:r>
    </w:p>
    <w:p w14:paraId="2E41029A" w14:textId="23B2C80E" w:rsidR="00197747" w:rsidRDefault="00C40F1E" w:rsidP="007D5679">
      <w:r>
        <w:t xml:space="preserve">De Gebiedsaanwijzing van het type Externe veiligheid wordt gebruikt voor gebieden waar met het oog op het waarborgen van de veiligheid </w:t>
      </w:r>
      <w:r>
        <w:t xml:space="preserve">specifieke regels gelden. Het gaat hierbij met name om de aandachtsgebieden externe veiligheid (groepsrisico) en de afstanden voor het plaatsgebonden risico. Dit zijn gebieden rond risicovolle activiteiten waarvoor het rijk instructieregels heeft gesteld. </w:t>
      </w:r>
      <w:r>
        <w:t>De Gebiedsaanwijzing Externe veiligheid kan ook worden gebruikt in visies en programma</w:t>
      </w:r>
      <w:r>
        <w:t>’</w:t>
      </w:r>
      <w:r>
        <w:t>s voor het aangeven van gebieden en objecten waar beleidsmatig bijzondere aandacht is voor de externe veiligheid.</w:t>
      </w:r>
    </w:p>
    <w:p w14:paraId="1C39B197" w14:textId="0F0D8A27" w:rsidR="009B1E44" w:rsidRDefault="00C40F1E" w:rsidP="007D5679">
      <w:r>
        <w:t>Provincies zullen de Gebiedsaanwijzing Energievoorzieni</w:t>
      </w:r>
      <w:r>
        <w:t>ng vooral gebruiken voor belemmeringengebieden en risicogebieden. Ook gemeenten zullen in omgevingsvisie en omgevingsplan beleid en regels over de externe veiligheid opnemen en kunnen daarvoor gebruik maken van de Gebiedsaanwijzing Externe veiligheid, bijv</w:t>
      </w:r>
      <w:r>
        <w:t>oorbeeld voor het in het omgevingsplan opnemen van bouwvoorschriftengebieden en aandachtsgebieden externe veiligheid. Voor het overige is uitgangspunt dat zij in het omgevingsplan voor het toedelen van functies bij voorkeur gebruik maken van de Gebiedsaanw</w:t>
      </w:r>
      <w:r>
        <w:t>ijzing van het type Functie.</w:t>
      </w:r>
    </w:p>
    <w:p w14:paraId="6C5EA680" w14:textId="77777777" w:rsidR="009B1E44" w:rsidRDefault="00C40F1E" w:rsidP="007D5679"/>
    <w:p w14:paraId="062662A2" w14:textId="77777777" w:rsidR="009B1E44" w:rsidRDefault="00C40F1E" w:rsidP="007D5679">
      <w:r>
        <w:t>Om de geometrische begrenzing van de Gebiedsaanwijzing Externe veiligheid te kunnen vastleggen en de verschillende gebieden van dit type op een kaartbeeld weer te geven is het noodzakelijk om de annotatie Externe veiligheid te</w:t>
      </w:r>
      <w:r>
        <w:t xml:space="preserve"> gebruiken. Op voorhand is niet te zeggen hoeveel en welke specifieke vormen van de Gebiedsaanwijzing Externe veiligheid in de verschillende omgevingsdocumenten begrensd zullen worden, het is mogelijk dat het er veel verschillende zullen zijn. Er is geen s</w:t>
      </w:r>
      <w:r>
        <w:t>ymboliek (kleur, arcering, lijnstijl) voorhanden die een grote hoeveelheid verschillende specifieke vormen van het type Externe veiligheid kan weergeven op een manier waarbij voor het menselijk oog voldoende onderscheid is tussen de verschillende gebieden.</w:t>
      </w:r>
      <w:r>
        <w:t xml:space="preserve"> Daarom is er ten behoeve van de weergave voor gekozen om de Gebiedsaanwijzing Externe veiligheid in groepen in te delen. De ExterneVeiligheidgroepen die gebruikt kunnen worden, zijn opgenomen in een gesloten waardelijst. Iedere groep heeft een eigen symbo</w:t>
      </w:r>
      <w:r>
        <w:t xml:space="preserve">liek. Door te werken met de Gebiedsaanwijzing Externe veiligheid met het attribuut groep en de juiste waarde van de waardelijst ExterneVeiligheidgroep kunnen de werkingsgebieden van alle specifieke vormen van de Gebiedsaanwijzing Externe veiligheid in een </w:t>
      </w:r>
      <w:r>
        <w:t>(interactieve) viewer worden weergegeven op een kaart. Het is dan mogelijk om een integraal beeld van alle locaties van de Gebiedsaanwijzing Externe veiligheid weer te geven, maar ook om alle locaties van de Gebiedsaanwijzing Externe veiligheid van een bep</w:t>
      </w:r>
      <w:r>
        <w:t>aalde groep weer te geven.</w:t>
      </w:r>
    </w:p>
    <w:p w14:paraId="09A28425" w14:textId="77777777" w:rsidR="009B1E44" w:rsidRDefault="00C40F1E" w:rsidP="007D5679">
      <w:pPr>
        <w:pStyle w:val="Kop5"/>
      </w:pPr>
      <w:r>
        <w:t>Definitie</w:t>
      </w:r>
    </w:p>
    <w:p w14:paraId="3AB4481F" w14:textId="77777777" w:rsidR="009B1E44" w:rsidRDefault="00C40F1E" w:rsidP="007D5679">
      <w:r>
        <w:t>Gebied dat is aangewezen door regels of beleid, gericht op het waarborgen van de veiligheid.</w:t>
      </w:r>
    </w:p>
    <w:p w14:paraId="313FAE72" w14:textId="77777777" w:rsidR="009B1E44" w:rsidRDefault="00C40F1E" w:rsidP="007D5679">
      <w:pPr>
        <w:pStyle w:val="Kop5"/>
      </w:pPr>
      <w:r>
        <w:t>Norm</w:t>
      </w:r>
    </w:p>
    <w:p w14:paraId="73141571" w14:textId="77777777" w:rsidR="009B1E44" w:rsidRDefault="00C40F1E" w:rsidP="007D5679">
      <w:r>
        <w:t>De Gebiedsaanwijzing Externe veiligheid kent de volgende attributen:</w:t>
      </w:r>
    </w:p>
    <w:p w14:paraId="64877B92" w14:textId="77777777" w:rsidR="009B1E44" w:rsidRDefault="00C40F1E" w:rsidP="007D5679">
      <w:pPr>
        <w:pStyle w:val="Opsommingtekens1"/>
      </w:pPr>
      <w:r w:rsidRPr="007D5679">
        <w:rPr>
          <w:i/>
          <w:iCs/>
        </w:rPr>
        <w:t>identificatie</w:t>
      </w:r>
      <w:r>
        <w:t xml:space="preserve">: de unieke identificatie </w:t>
      </w:r>
      <w:r>
        <w:t>waaronder elk object van dit type bekend is. Identificatie conform datatype NEN3610-ID. Verplicht attribuut. Komt 1 keer voor.</w:t>
      </w:r>
    </w:p>
    <w:p w14:paraId="3C9C830E" w14:textId="1C649D3C" w:rsidR="009B1E44"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Externe veil</w:t>
      </w:r>
      <w:r>
        <w:t>igheid. Verplicht attribuut. Komt 1 keer voor.</w:t>
      </w:r>
    </w:p>
    <w:p w14:paraId="5B5C82F5" w14:textId="77777777" w:rsidR="009B1E44" w:rsidRDefault="00C40F1E"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0718C6CD" w14:textId="010F6DD9" w:rsidR="009B1E44" w:rsidRDefault="00C40F1E" w:rsidP="007D5679">
      <w:pPr>
        <w:pStyle w:val="Opsommingtekens1"/>
      </w:pPr>
      <w:r w:rsidRPr="007D5679">
        <w:rPr>
          <w:i/>
          <w:iCs/>
        </w:rPr>
        <w:lastRenderedPageBreak/>
        <w:t>groep</w:t>
      </w:r>
      <w:r>
        <w:t>: de categorie waartoe de specif</w:t>
      </w:r>
      <w:r>
        <w:t xml:space="preserve">ieke vorm van de Gebiedsaanwijzing Externe veiligheid behoort. Te kiezen uit de gesloten waardelijst </w:t>
      </w:r>
      <w:r>
        <w:t>‘</w:t>
      </w:r>
      <w:r>
        <w:t>ExterneVeiligheidgroep</w:t>
      </w:r>
      <w:r>
        <w:t>’</w:t>
      </w:r>
      <w:r>
        <w:t>. Verplicht attribuut. Komt 1 keer voor.</w:t>
      </w:r>
    </w:p>
    <w:p w14:paraId="5C8F591F" w14:textId="77777777" w:rsidR="009B1E44" w:rsidRDefault="00C40F1E" w:rsidP="007D5679">
      <w:pPr>
        <w:pStyle w:val="Opsommingtekens1"/>
      </w:pPr>
      <w:r w:rsidRPr="007D5679">
        <w:rPr>
          <w:i/>
          <w:iCs/>
        </w:rPr>
        <w:t>locatieaanduiding</w:t>
      </w:r>
      <w:r>
        <w:t xml:space="preserve">: de verwijzing van een specifieke vorm van de Gebiedsaanwijzing Externe </w:t>
      </w:r>
      <w:r>
        <w:t>veiligheid naar (de identificatie van) de bijbehorende Locatie; attribuut waarmee de Locatie wordt aangeduid waar deze annotatie Externe veiligheid van toepassing is. Verplicht attribuut. Externe veiligheid heeft één of meer Locaties en één of meer locatie</w:t>
      </w:r>
      <w:r>
        <w:t>aanduiding-relaties met Locatie. De locatieaanduiding van een Gebiedsaanwijzing mag alleen verwijzen naar gebieden of gebiedengroepen.</w:t>
      </w:r>
    </w:p>
    <w:p w14:paraId="025AF260" w14:textId="77777777" w:rsidR="009B1E44" w:rsidRDefault="00C40F1E" w:rsidP="007D5679">
      <w:pPr>
        <w:pStyle w:val="Kop5"/>
      </w:pPr>
      <w:r>
        <w:t>Toelichting op de attributen en waardelijsten</w:t>
      </w:r>
    </w:p>
    <w:p w14:paraId="761106DE" w14:textId="02B49E74" w:rsidR="009B1E44" w:rsidRDefault="00C40F1E" w:rsidP="007D5679">
      <w:pPr>
        <w:pStyle w:val="Opsommingtekens1"/>
      </w:pPr>
      <w:r w:rsidRPr="007D5679">
        <w:rPr>
          <w:i/>
          <w:iCs/>
        </w:rPr>
        <w:t>type</w:t>
      </w:r>
      <w:r>
        <w:t>: attribuut dat aangeeft van welk type deze specifieke Gebiedsaanwijzin</w:t>
      </w:r>
      <w:r>
        <w:t xml:space="preserve">g is. In dit geval wordt uit de gesloten waardelijst </w:t>
      </w:r>
      <w:r>
        <w:t>‘</w:t>
      </w:r>
      <w:r>
        <w:t>TypeGebiedsaanwijzing</w:t>
      </w:r>
      <w:r>
        <w:t>’</w:t>
      </w:r>
      <w:r>
        <w:t xml:space="preserve"> altijd Externe veiligheid gekozen. Zie voor verdere toelichting paragraaf </w:t>
      </w:r>
      <w:r>
        <w:fldChar w:fldCharType="begin"/>
      </w:r>
      <w:r>
        <w:instrText xml:space="preserve"> REF _Ref_1f1400dc622a70fb2c884625f8f140fa_7 \r \h </w:instrText>
      </w:r>
      <w:r>
        <w:fldChar w:fldCharType="separate"/>
      </w:r>
      <w:r>
        <w:t>6.5.11</w:t>
      </w:r>
      <w:r>
        <w:fldChar w:fldCharType="end"/>
      </w:r>
      <w:r>
        <w:t>.</w:t>
      </w:r>
    </w:p>
    <w:p w14:paraId="0641631F" w14:textId="117634BA" w:rsidR="009B1E44" w:rsidRDefault="00C40F1E"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t>ExterneVeil</w:t>
      </w:r>
      <w:r>
        <w:t>igheidgroep</w:t>
      </w:r>
      <w:r>
        <w:t>.</w:t>
      </w:r>
    </w:p>
    <w:p w14:paraId="12C37CA0" w14:textId="445ED6DE" w:rsidR="00197747" w:rsidRDefault="00C40F1E" w:rsidP="007D5679">
      <w:pPr>
        <w:pStyle w:val="Opsommingtekens1"/>
      </w:pPr>
      <w:r w:rsidRPr="007D5679">
        <w:rPr>
          <w:i/>
          <w:iCs/>
        </w:rPr>
        <w:t>groep</w:t>
      </w:r>
      <w:r>
        <w:t>: om een groot aantal verschillende het specifieke vormen van de Gebiedsaanwijzing Externe veiligheid op een kaart te kunnen weergeven op een manier die voor het menselijk oog voldoende onderscheidend is, worden ze gebundeld in groepen. D</w:t>
      </w:r>
      <w:r>
        <w:t xml:space="preserve">e groep vormt dus het kenmerk waarop de symboliek (kleur, arcering, lijnstijl) van de weergave wordt georganiseerd. De groepen die gebruikt kunnen worden zijn opgenomen in de gesloten waardelijst </w:t>
      </w:r>
      <w:r>
        <w:t>‘</w:t>
      </w:r>
      <w:r>
        <w:t>ExterneVeiligheidgroep</w:t>
      </w:r>
      <w:r>
        <w:t>’</w:t>
      </w:r>
      <w:r>
        <w:t>.</w:t>
      </w:r>
    </w:p>
    <w:p w14:paraId="1158474C" w14:textId="7090C91C" w:rsidR="009B1E44" w:rsidRDefault="00C40F1E" w:rsidP="007D5679">
      <w:pPr>
        <w:pStyle w:val="Opsommingtekens1"/>
      </w:pPr>
      <w:r>
        <w:rPr>
          <w:i/>
          <w:iCs/>
        </w:rPr>
        <w:t>l</w:t>
      </w:r>
      <w:r w:rsidRPr="007D5679">
        <w:rPr>
          <w:i/>
          <w:iCs/>
        </w:rPr>
        <w:t>ocatieaanduiding</w:t>
      </w:r>
      <w:r>
        <w:t xml:space="preserve">: het </w:t>
      </w:r>
      <w:r>
        <w:t>attribuut dat de verwijzing bevat naar de identificatie van de specifieke Locatie die bij deze specifieke vorm van de Gebiedsaanwijzing Externe veiligheid hoort én aangeeft wat de betekenis van Locatie is voor het object waar het bij hoort; in dit geval vo</w:t>
      </w:r>
      <w:r>
        <w:t>or Externe veiligheid. Dit attribuut legt dus vast dat deze Locatie de locatie is waar deze specifieke vorm van de Gebiedsaanwijzing Externe veiligheid van toepassing is.</w:t>
      </w:r>
    </w:p>
    <w:p w14:paraId="02B3FBB7" w14:textId="77777777" w:rsidR="009B1E44" w:rsidRDefault="00C40F1E" w:rsidP="007D5679"/>
    <w:p w14:paraId="4DCC4B6F" w14:textId="11A8F238" w:rsidR="009B1E44" w:rsidRDefault="00C40F1E" w:rsidP="007D5679">
      <w:r>
        <w:t>De eerste keer dat een specifieke vorm van de Gebiedsaanwijzing Externe veiligheid i</w:t>
      </w:r>
      <w:r>
        <w:t>n een omgevingsdocument in een Juridische regel of Tekstdeel voorkomt, wordt deze met de Gebiedsaanwijzing Externe veiligheid geannoteerd, met een verwijzing naar de Locatie die bij die Juridische regel of Tekstdeel hoort. Als vervolgens in een nieuwe Juri</w:t>
      </w:r>
      <w:r>
        <w:t xml:space="preserve">dische regel of Tekstdeel diezelfde specifieke vorm van Externe veiligheid wordt gebruikt, wordt in die Juridische regel of Tekstdeel volstaan met een verwijzing naar het betreffende al bestaande ExterneVeiligheid-object, en wordt verwezen naar de Locatie </w:t>
      </w:r>
      <w:r>
        <w:t xml:space="preserve">die bij de nieuwe Juridische regel of Tekstdeel hoort. Op deze manier is van iedere afzonderlijke Juridische regel of Tekstdeel over die specifieke vorm van Externe veiligheid te zien welke Locatie er bij hoort en is ook zichtbaar welke Locaties horen bij </w:t>
      </w:r>
      <w:r>
        <w:t>de specifieke vorm van Externe veiligheid. Externe veiligheid heeft dus altijd met 1 of meer Juridische regels of Tekstdelen een relatie.</w:t>
      </w:r>
    </w:p>
    <w:p w14:paraId="3176C4C2" w14:textId="77777777" w:rsidR="009B1E44" w:rsidRDefault="00C40F1E" w:rsidP="009B1E44">
      <w:pPr>
        <w:pStyle w:val="Kop5"/>
      </w:pPr>
      <w:r>
        <w:t>Toepassing presentatiemodel</w:t>
      </w:r>
    </w:p>
    <w:p w14:paraId="758A159D" w14:textId="4AE723D9" w:rsidR="009535FA" w:rsidRPr="009535FA" w:rsidRDefault="00C40F1E" w:rsidP="007D5679">
      <w:r w:rsidRPr="009535FA">
        <w:t xml:space="preserve">Zoals hiervoor is toegelicht zorgt het attribuut </w:t>
      </w:r>
      <w:r w:rsidRPr="007D5679">
        <w:rPr>
          <w:i/>
          <w:iCs/>
        </w:rPr>
        <w:t>groep</w:t>
      </w:r>
      <w:r w:rsidRPr="009535FA">
        <w:t xml:space="preserve"> er voor dat de Locaties van een bep</w:t>
      </w:r>
      <w:r w:rsidRPr="009535FA">
        <w:t xml:space="preserve">aalde groep van ieder Gebiedsaanwijzingtype worden weergegeven op een kaart. Voor de uitwerking voor Gebiedsaanwijzingtype </w:t>
      </w:r>
      <w:r>
        <w:t>Externe veiligheid</w:t>
      </w:r>
      <w:r w:rsidRPr="009535FA">
        <w:t xml:space="preserve"> wordt verwezen naar het Presentatiemodel.</w:t>
      </w:r>
    </w:p>
    <w:p w14:paraId="71245901" w14:textId="77777777" w:rsidR="00246265" w:rsidRDefault="00246265" w:rsidP="00246265">
      <w:pPr>
        <w:pStyle w:val="Kop4"/>
      </w:pPr>
      <w:r>
        <w:t xml:space="preserve">Gebiedsaanwijzingtype </w:t>
      </w:r>
      <w:r w:rsidRPr="00F62F31">
        <w:t>Functie</w:t>
      </w:r>
    </w:p>
    <w:p w14:paraId="1A776504" w14:textId="77777777" w:rsidR="00246265" w:rsidRPr="003C5DB8" w:rsidRDefault="00246265" w:rsidP="00246265">
      <w:r>
        <w:t>Het Gebiedsaanwijzingtype Functie is niet van toepassing op de Omgevingsvisie.</w:t>
      </w:r>
    </w:p>
    <w:p w14:paraId="428F1DCB" w14:textId="77777777" w:rsidR="009535FA" w:rsidRDefault="00C40F1E" w:rsidP="009535FA">
      <w:pPr>
        <w:pStyle w:val="Kop4"/>
      </w:pPr>
      <w:r>
        <w:lastRenderedPageBreak/>
        <w:t>Gebiedsaanwijzingtype Geluid</w:t>
      </w:r>
    </w:p>
    <w:p w14:paraId="0776C8F8" w14:textId="77777777" w:rsidR="009535FA" w:rsidRDefault="00C40F1E" w:rsidP="007D5679">
      <w:pPr>
        <w:pStyle w:val="Kop5"/>
      </w:pPr>
      <w:r>
        <w:t>Toelichting op de toepassing</w:t>
      </w:r>
    </w:p>
    <w:p w14:paraId="73088BDC" w14:textId="501D75F9" w:rsidR="009535FA" w:rsidRDefault="00C40F1E" w:rsidP="007D5679">
      <w:r>
        <w:t>De Gebiedsaanwijzing van het type Geluid wordt gebruikt voor gebieden waar met het oog op het tegengaan van geluidhinder, specifieke regels gelden. Het gaat hier</w:t>
      </w:r>
      <w:r>
        <w:t>bij met name om de geluidaandachtsgebieden rond wegen, spoorwegen en industrieterreinen. Daarnaast gaat het ook in elk geval om provinciale stiltegebieden. De Gebiedsaanwijzing Geluid kan ook worden gebruikt in visies en programma</w:t>
      </w:r>
      <w:r>
        <w:t>’</w:t>
      </w:r>
      <w:r>
        <w:t>s voor het aangeven van g</w:t>
      </w:r>
      <w:r>
        <w:t>ebieden en objecten waar beleidsmatig bijzondere aandacht is voor geluid, zoals de agglomeraties die vallen onder het bereik van de richtlijn Omgevingslawaai.</w:t>
      </w:r>
    </w:p>
    <w:p w14:paraId="29EA78D9" w14:textId="42F43A8E" w:rsidR="009535FA" w:rsidRDefault="00C40F1E" w:rsidP="007D5679">
      <w:r>
        <w:t>Provincies zullen de Gebiedsaanwijzing Geluid vooral gebruiken voor geluidaandachtsgebieden, gelu</w:t>
      </w:r>
      <w:r>
        <w:t>idscontouren en stiltegebieden. Ook gemeenten zullen in omgevingsvisie en omgevingsplan beleid en regels over geluid opnemen en kunnen daarvoor gebruik maken van de Gebiedsaanwijzing Geluid. Dat geldt in ieder geval voor het in het omgevingsplan opnemen va</w:t>
      </w:r>
      <w:r>
        <w:t xml:space="preserve">n geluidaandachtsgebieden. Wanneer alle bestuurslagen voor het reguleren van geluidaandachtsgebieden gebruik maken van de Gebiedsaanwijzing Geluid en de groep </w:t>
      </w:r>
      <w:r>
        <w:t>‘</w:t>
      </w:r>
      <w:r>
        <w:t>geluidaandachtsgebied</w:t>
      </w:r>
      <w:r>
        <w:t>’</w:t>
      </w:r>
      <w:r>
        <w:t xml:space="preserve"> bevordert dat de vindbaarheid van geluidaandachtsgebieden. Voor het overi</w:t>
      </w:r>
      <w:r>
        <w:t>ge is uitgangspunt dat in het omgevingsplan voor het toedelen van functies bij voorkeur gebruik gemaakt wordt van de Gebiedsaanwijzing van het type Functie.</w:t>
      </w:r>
    </w:p>
    <w:p w14:paraId="232AF579" w14:textId="77777777" w:rsidR="009535FA" w:rsidRDefault="00C40F1E" w:rsidP="007D5679"/>
    <w:p w14:paraId="4217F83A" w14:textId="77777777" w:rsidR="009535FA" w:rsidRDefault="00C40F1E" w:rsidP="007D5679">
      <w:r>
        <w:t>Om de geometrische begrenzing van de Gebiedsaanwijzing Geluid te kunnen vastleggen en de verschill</w:t>
      </w:r>
      <w:r>
        <w:t>ende gebieden van dit type op een kaartbeeld weer te geven is het noodzakelijk om de annotatie Geluid te gebruiken. Op voorhand is niet te zeggen hoeveel en welke specifieke vormen van de Gebiedsaanwijzing Geluid in de verschillende omgevingsdocumenten beg</w:t>
      </w:r>
      <w:r>
        <w:t>rensd zullen worden, het is mogelijk dat het er veel verschillende zullen zijn. Er is geen symboliek (kleur, arcering, lijnstijl) voorhanden die een grote hoeveelheid verschillende specifieke vormen van het type Geluid kan weergeven op een manier waarbij v</w:t>
      </w:r>
      <w:r>
        <w:t>oor het menselijk oog voldoende onderscheid is tussen de verschillende gebieden. Daarom is er ten behoeve van de weergave voor gekozen om de Gebiedsaanwijzing Geluid in groepen in te delen. De Geluidgroepen die gebruikt kunnen worden, zijn opgenomen in een</w:t>
      </w:r>
      <w:r>
        <w:t xml:space="preserve"> gesloten waardelijst. Iedere groep heeft een eigen symboliek. Door te werken met de Gebiedsaanwijzing Geluid met het attribuut groep en de juiste waarde van de waardelijst Geluidgroep kunnen de werkingsgebieden van alle specifieke vormen van de Gebiedsaan</w:t>
      </w:r>
      <w:r>
        <w:t>wijzing Geluid in een (interactieve) viewer worden weergegeven op een kaart. Het is dan mogelijk om een integraal beeld van alle locaties van de Gebiedsaanwijzing Geluid weer te geven, maar ook om alle locaties van de Gebiedsaanwijzing Geluid van een bepaa</w:t>
      </w:r>
      <w:r>
        <w:t>lde groep weer te geven.</w:t>
      </w:r>
    </w:p>
    <w:p w14:paraId="2C9A97AC" w14:textId="77777777" w:rsidR="009535FA" w:rsidRDefault="00C40F1E" w:rsidP="007D5679">
      <w:pPr>
        <w:pStyle w:val="Kop5"/>
      </w:pPr>
      <w:r>
        <w:t>Definitie</w:t>
      </w:r>
    </w:p>
    <w:p w14:paraId="41B969B7" w14:textId="77777777" w:rsidR="009535FA" w:rsidRDefault="00C40F1E" w:rsidP="007D5679">
      <w:r>
        <w:t>Gebied dat is aangewezen door regels of beleid, gericht op het tegengaan van geluidhinder.</w:t>
      </w:r>
    </w:p>
    <w:p w14:paraId="01196F38" w14:textId="77777777" w:rsidR="009535FA" w:rsidRDefault="00C40F1E" w:rsidP="007D5679">
      <w:pPr>
        <w:pStyle w:val="Kop5"/>
      </w:pPr>
      <w:r>
        <w:t>Norm</w:t>
      </w:r>
    </w:p>
    <w:p w14:paraId="47CC73BC" w14:textId="77777777" w:rsidR="009535FA" w:rsidRDefault="00C40F1E" w:rsidP="007D5679">
      <w:r>
        <w:t>De Gebiedsaanwijzing Geluid kent de volgende attributen:</w:t>
      </w:r>
    </w:p>
    <w:p w14:paraId="0980DC93" w14:textId="77777777" w:rsidR="009535FA" w:rsidRDefault="00C40F1E" w:rsidP="007D5679">
      <w:pPr>
        <w:pStyle w:val="Opsommingtekens1"/>
      </w:pPr>
      <w:r w:rsidRPr="007D5679">
        <w:rPr>
          <w:i/>
          <w:iCs/>
        </w:rPr>
        <w:t>identificatie</w:t>
      </w:r>
      <w:r>
        <w:t xml:space="preserve">: de unieke identificatie waaronder elk object van </w:t>
      </w:r>
      <w:r>
        <w:t>dit type bekend is. Identificatie conform datatype NEN3610-ID. Verplicht attribuut. Komt 1 keer voor.</w:t>
      </w:r>
    </w:p>
    <w:p w14:paraId="2F9ABA36" w14:textId="0478EF42" w:rsidR="009535FA"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Geluid. Verplicht attribuut. Komt 1 k</w:t>
      </w:r>
      <w:r>
        <w:t>eer voor.</w:t>
      </w:r>
    </w:p>
    <w:p w14:paraId="5DE6760B" w14:textId="77777777" w:rsidR="009535FA" w:rsidRDefault="00C40F1E" w:rsidP="007D5679">
      <w:pPr>
        <w:pStyle w:val="Opsommingtekens1"/>
      </w:pPr>
      <w:r>
        <w:t>naam: de naam van de specifieke vorm van de Gebiedsaanwijzing Geluid. Het bevoegd gezag is vrij in de keuze van de naam. Verplicht attribuut. Komt 1 keer voor.</w:t>
      </w:r>
    </w:p>
    <w:p w14:paraId="6D4B6853" w14:textId="336ECB6D" w:rsidR="009535FA" w:rsidRDefault="00C40F1E" w:rsidP="007D5679">
      <w:pPr>
        <w:pStyle w:val="Opsommingtekens1"/>
      </w:pPr>
      <w:r w:rsidRPr="007D5679">
        <w:rPr>
          <w:i/>
          <w:iCs/>
        </w:rPr>
        <w:lastRenderedPageBreak/>
        <w:t>groep</w:t>
      </w:r>
      <w:r>
        <w:t>: de categorie waartoe de specifieke vorm van de Gebiedsaanwijzing Geluid behoort</w:t>
      </w:r>
      <w:r>
        <w:t xml:space="preserve">. Te kiezen uit de gesloten waardelijst </w:t>
      </w:r>
      <w:r>
        <w:t>‘</w:t>
      </w:r>
      <w:r>
        <w:t>Geluidgroep</w:t>
      </w:r>
      <w:r>
        <w:t>’</w:t>
      </w:r>
      <w:r>
        <w:t>. Verplicht attribuut. Komt 1 keer voor.</w:t>
      </w:r>
    </w:p>
    <w:p w14:paraId="00EE1A50" w14:textId="77777777" w:rsidR="009535FA" w:rsidRDefault="00C40F1E" w:rsidP="007D5679">
      <w:pPr>
        <w:pStyle w:val="Opsommingtekens1"/>
      </w:pPr>
      <w:r w:rsidRPr="007D5679">
        <w:rPr>
          <w:i/>
          <w:iCs/>
        </w:rPr>
        <w:t>locatieaanduiding</w:t>
      </w:r>
      <w:r>
        <w:t>: de verwijzing van een specifieke vorm van de Gebiedsaanwijzing Geluid naar (de identificatie van) de bijbehorende Locatie; attribuut waarmee de</w:t>
      </w:r>
      <w:r>
        <w:t xml:space="preserve"> Locatie wordt aangeduid waar deze annotatie Geluid van toepassing is. Verplicht attribuut. Geluid heeft één of meer Locaties en één of meer locatieaanduiding-relaties met Locatie. De locatieaanduiding van een Gebiedsaanwijzing mag alleen verwijzen naar ge</w:t>
      </w:r>
      <w:r>
        <w:t>bieden of gebiedengroepen.</w:t>
      </w:r>
    </w:p>
    <w:p w14:paraId="497420BD" w14:textId="77777777" w:rsidR="009535FA" w:rsidRDefault="00C40F1E" w:rsidP="007D5679">
      <w:pPr>
        <w:pStyle w:val="Kop5"/>
      </w:pPr>
      <w:r>
        <w:t>Toelichting op de attributen en waardelijsten</w:t>
      </w:r>
    </w:p>
    <w:p w14:paraId="0718DCEA" w14:textId="00BB358B" w:rsidR="009535FA"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Geluid gekozen. Zie voor</w:t>
      </w:r>
      <w:r>
        <w:t xml:space="preserve"> verdere toelichting paragraaf </w:t>
      </w:r>
      <w:r>
        <w:fldChar w:fldCharType="begin"/>
      </w:r>
      <w:r>
        <w:instrText xml:space="preserve"> REF _Ref_1f1400dc622a70fb2c884625f8f140fa_8 \r \h </w:instrText>
      </w:r>
      <w:r>
        <w:fldChar w:fldCharType="separate"/>
      </w:r>
      <w:r>
        <w:t>6.5.11</w:t>
      </w:r>
      <w:r>
        <w:fldChar w:fldCharType="end"/>
      </w:r>
      <w:r>
        <w:t>.</w:t>
      </w:r>
    </w:p>
    <w:p w14:paraId="5FDFAB50" w14:textId="77777777" w:rsidR="009535FA" w:rsidRDefault="00C40F1E" w:rsidP="007D5679">
      <w:pPr>
        <w:pStyle w:val="Opsommingtekens1"/>
      </w:pPr>
      <w:r w:rsidRPr="007D5679">
        <w:rPr>
          <w:i/>
          <w:iCs/>
        </w:rPr>
        <w:t>naam</w:t>
      </w:r>
      <w:r>
        <w:t>: door het bevoegd gezag zelf te kiezen, er is geen waardelijst voor</w:t>
      </w:r>
      <w:r>
        <w:t xml:space="preserve"> de naam van specifieke vormen van de Gebiedsaanwijzing Geluid. De naam mag ook dezelfde zijn als de naam van de Geluidgroep.</w:t>
      </w:r>
    </w:p>
    <w:p w14:paraId="35EB3AFB" w14:textId="21DB2950" w:rsidR="00197747" w:rsidRDefault="00C40F1E" w:rsidP="007D5679">
      <w:pPr>
        <w:pStyle w:val="Opsommingtekens1"/>
      </w:pPr>
      <w:r w:rsidRPr="007D5679">
        <w:rPr>
          <w:i/>
          <w:iCs/>
        </w:rPr>
        <w:t>groep</w:t>
      </w:r>
      <w:r>
        <w:t>: om een groot aantal verschillende specifieke vormen van de Gebiedsaanwijzing Geluid op een kaart te kunnen weergeven op een</w:t>
      </w:r>
      <w:r>
        <w:t xml:space="preserve"> manier die voor het menselijk oog voldoende onderscheidend is, worden ze gebundeld in groepen. De groep vormt dus het kenmerk waarop de symboliek (kleur, arcering, lijnstijl) van de weergave wordt georganiseerd. De groepen die gebruikt kunnen worden zijn </w:t>
      </w:r>
      <w:r>
        <w:t xml:space="preserve">opgenomen in de gesloten waardelijst </w:t>
      </w:r>
      <w:r>
        <w:t>‘</w:t>
      </w:r>
      <w:r>
        <w:t>Geluidgroep</w:t>
      </w:r>
      <w:r>
        <w:t>’</w:t>
      </w:r>
      <w:r>
        <w:t>.</w:t>
      </w:r>
    </w:p>
    <w:p w14:paraId="214B1FC8" w14:textId="1C4277B7" w:rsidR="009535FA"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Geluid hoort én aangeeft wat de betekenis van</w:t>
      </w:r>
      <w:r>
        <w:t xml:space="preserve"> Locatie is voor het object waar het bij hoort; in dit geval voor Geluid. Dit attribuut legt dus vast dat deze Locatie de locatie is waar deze specifieke vorm van de Gebiedsaanwijzing Geluid van toepassing is.</w:t>
      </w:r>
    </w:p>
    <w:p w14:paraId="5A0EF008" w14:textId="77777777" w:rsidR="009535FA" w:rsidRDefault="00C40F1E" w:rsidP="007D5679"/>
    <w:p w14:paraId="0A1B3B7A" w14:textId="2C5D5DC9" w:rsidR="009535FA" w:rsidRDefault="00C40F1E" w:rsidP="007D5679">
      <w:r>
        <w:t>De eerste keer dat een specifieke vorm van de</w:t>
      </w:r>
      <w:r>
        <w:t xml:space="preserve"> Gebiedsaanwijzing Geluid in een omgevingsdocument in een Juridische regel of Tekstdeel voorkomt, wordt deze met de Gebiedsaanwijzing Geluid geannoteerd, met een verwijzing naar de Locatie die bij die Juridische regel of Tekstdeel hoort. Als vervolgens in </w:t>
      </w:r>
      <w:r>
        <w:t xml:space="preserve">een nieuwe Juridische regel of Tekstdeel diezelfde specifieke vorm van Geluid wordt gebruikt, wordt in die Juridische regel of Tekstdeel volstaan met een verwijzing naar het betreffende al bestaande Geluid-object, en wordt verwezen naar de Locatie die bij </w:t>
      </w:r>
      <w:r>
        <w:t>de nieuwe Juridische regel of Tekstdeel hoort. Op deze manier is van iedere afzonderlijke Juridische regel of Tekstdeel over die specifieke vorm van Geluid te zien welke Locatie er bij hoort en is ook zichtbaar welke Locaties horen bij de specifieke vorm v</w:t>
      </w:r>
      <w:r>
        <w:t>an Geluid. Geluid heeft dus altijd met 1 of meer Juridische regels of Tekstdelen een relatie.</w:t>
      </w:r>
    </w:p>
    <w:p w14:paraId="51C55F42" w14:textId="77777777" w:rsidR="009535FA" w:rsidRDefault="00C40F1E" w:rsidP="007D5679">
      <w:pPr>
        <w:pStyle w:val="Kop5"/>
      </w:pPr>
      <w:r>
        <w:t>Toepassing presentatiemodel</w:t>
      </w:r>
    </w:p>
    <w:p w14:paraId="1BE439B3" w14:textId="7DFEA435" w:rsidR="009535FA" w:rsidRDefault="00C40F1E" w:rsidP="007D5679">
      <w:r>
        <w:t xml:space="preserve">Zoals hiervoor is toegelicht zorgt het attribuut </w:t>
      </w:r>
      <w:r w:rsidRPr="007D5679">
        <w:rPr>
          <w:i/>
          <w:iCs/>
        </w:rPr>
        <w:t>groep</w:t>
      </w:r>
      <w:r>
        <w:t xml:space="preserve"> er voor dat de Locaties van een bepaalde groep van ieder Gebiedsaanwijzingtype </w:t>
      </w:r>
      <w:r>
        <w:t>worden weergegeven op een kaart. Voor de uitwerking voor Gebiedsaanwijzingtype Geluid wordt verwezen naar het Presentatiemodel.</w:t>
      </w:r>
    </w:p>
    <w:p w14:paraId="26A36EDE" w14:textId="77777777" w:rsidR="009535FA" w:rsidRDefault="00C40F1E" w:rsidP="009535FA">
      <w:pPr>
        <w:pStyle w:val="Kop4"/>
      </w:pPr>
      <w:r>
        <w:t>Gebiedsaanwijzingtype Geur</w:t>
      </w:r>
    </w:p>
    <w:p w14:paraId="66E0F05F" w14:textId="77777777" w:rsidR="009535FA" w:rsidRDefault="00C40F1E" w:rsidP="007D5679">
      <w:pPr>
        <w:pStyle w:val="Kop5"/>
      </w:pPr>
      <w:r>
        <w:t>Toelichting op de toepassing</w:t>
      </w:r>
    </w:p>
    <w:p w14:paraId="5E724F6A" w14:textId="1B03ED98" w:rsidR="009535FA" w:rsidRDefault="00C40F1E" w:rsidP="007D5679">
      <w:r>
        <w:t>De Gebiedsaanwijzing van het type Geur wordt gebruikt voor gebieden waar</w:t>
      </w:r>
      <w:r>
        <w:t xml:space="preserve"> met het oog op het tegengaan van geurhinder, specifieke regels gelden. Het gaat hierbij met name om de in </w:t>
      </w:r>
      <w:r>
        <w:lastRenderedPageBreak/>
        <w:t>het omgevingsplan aangewezen bebouwingscontour geur en om de reconstructiegebieden voor veehouderijen. De Gebiedsaanwijzing Geur kan ook worden gebru</w:t>
      </w:r>
      <w:r>
        <w:t>ikt in visies en programma</w:t>
      </w:r>
      <w:r>
        <w:t>’</w:t>
      </w:r>
      <w:r>
        <w:t>s voor het aangeven van gebieden en objecten waar beleidsmatig bijzondere aandacht is voor geur.</w:t>
      </w:r>
    </w:p>
    <w:p w14:paraId="625D8CB8" w14:textId="77777777" w:rsidR="009535FA" w:rsidRDefault="00C40F1E" w:rsidP="007D5679">
      <w:r>
        <w:t>Gemeenten kunnen in omgevingsvisie en omgevingsplan beleid en (andere) regels over geur opnemen en kunnen daarvoor gebruik maken van</w:t>
      </w:r>
      <w:r>
        <w:t xml:space="preserve"> de Gebiedsaanwijzing Geur. Voor het overige is uitgangspunt dat zij in het omgevingsplan voor het toedelen van functies bij voorkeur gebruik maken van de Gebiedsaanwijzing van het type Functie.</w:t>
      </w:r>
    </w:p>
    <w:p w14:paraId="39EC484F" w14:textId="77777777" w:rsidR="009535FA" w:rsidRDefault="00C40F1E" w:rsidP="007D5679"/>
    <w:p w14:paraId="389ED3E5" w14:textId="77777777" w:rsidR="009535FA" w:rsidRDefault="00C40F1E" w:rsidP="007D5679">
      <w:r>
        <w:t xml:space="preserve">Om de geometrische begrenzing van de Gebiedsaanwijzing Geur </w:t>
      </w:r>
      <w:r>
        <w:t>te kunnen vastleggen en de verschillende gebieden van dit type op een kaartbeeld weer te geven is het noodzakelijk om de annotatie Geur te gebruiken. Op voorhand is niet te zeggen hoeveel en welke specifieke vormen van de Gebiedsaanwijzing Geur in de versc</w:t>
      </w:r>
      <w:r>
        <w:t>hillende omgevingsdocumenten begrensd zullen worden, het is mogelijk dat het er veel verschillende zullen zijn. Er is geen symboliek (kleur, arcering, lijnstijl) voorhanden die een grote hoeveelheid verschillende specifieke vormen van het type Geur kan wee</w:t>
      </w:r>
      <w:r>
        <w:t>rgeven op een manier waarbij voor het menselijk oog voldoende onderscheid is tussen de verschillende gebieden. Daarom is er ten behoeve van de weergave voor gekozen om de Gebiedsaanwijzing Geur in groepen in te delen. De Geurgroepen die gebruikt kunnen wor</w:t>
      </w:r>
      <w:r>
        <w:t>den, zijn opgenomen in een gesloten waardelijst. Iedere groep heeft een eigen symboliek. Door te werken met de Gebiedsaanwijzing Geur met het attribuut groep en de juiste waarde van de waardelijst Geurgroep kunnen de werkingsgebieden van alle specifieke vo</w:t>
      </w:r>
      <w:r>
        <w:t>rmen van de Gebiedsaanwijzing Geur in een (interactieve) viewer worden weergegeven op een kaart. Het is dan mogelijk om een integraal beeld van alle locaties van de Gebiedsaanwijzing Geur weer te geven, maar ook om alle locaties van de Gebiedsaanwijzing Ge</w:t>
      </w:r>
      <w:r>
        <w:t>ur van een bepaalde groep weer te geven.</w:t>
      </w:r>
    </w:p>
    <w:p w14:paraId="4033BFD3" w14:textId="77777777" w:rsidR="009535FA" w:rsidRDefault="00C40F1E" w:rsidP="007D5679">
      <w:pPr>
        <w:pStyle w:val="Kop5"/>
      </w:pPr>
      <w:r>
        <w:t>Definitie</w:t>
      </w:r>
    </w:p>
    <w:p w14:paraId="1C52CE02" w14:textId="77777777" w:rsidR="009535FA" w:rsidRDefault="00C40F1E" w:rsidP="007D5679">
      <w:r>
        <w:t>Gebied dat is aangewezen door regels of beleid, gericht op het tegengaan van geurhinder.</w:t>
      </w:r>
    </w:p>
    <w:p w14:paraId="2FB5D9BA" w14:textId="77777777" w:rsidR="009535FA" w:rsidRDefault="00C40F1E" w:rsidP="007D5679">
      <w:pPr>
        <w:pStyle w:val="Kop5"/>
      </w:pPr>
      <w:r>
        <w:t>Norm</w:t>
      </w:r>
    </w:p>
    <w:p w14:paraId="6E6E747B" w14:textId="77777777" w:rsidR="009535FA" w:rsidRDefault="00C40F1E" w:rsidP="007D5679">
      <w:r>
        <w:t>De Gebiedsaanwijzing Geur kent de volgende attributen:</w:t>
      </w:r>
    </w:p>
    <w:p w14:paraId="1E779091" w14:textId="77777777" w:rsidR="009535FA" w:rsidRDefault="00C40F1E" w:rsidP="007D5679">
      <w:pPr>
        <w:pStyle w:val="Opsommingtekens1"/>
      </w:pPr>
      <w:r w:rsidRPr="007D5679">
        <w:rPr>
          <w:i/>
          <w:iCs/>
        </w:rPr>
        <w:t>identificatie</w:t>
      </w:r>
      <w:r>
        <w:t xml:space="preserve">: de unieke identificatie </w:t>
      </w:r>
      <w:r>
        <w:t>waaronder elk object van dit type bekend is. Identificatie conform datatype NEN3610-ID. Verplicht attribuut. Komt 1 keer voor.</w:t>
      </w:r>
    </w:p>
    <w:p w14:paraId="6BF1C425" w14:textId="4E27E89F" w:rsidR="009535FA"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xml:space="preserve">. In dit geval altijd Geur. </w:t>
      </w:r>
      <w:r>
        <w:t>Verplicht attribuut. Komt 1 keer voor.</w:t>
      </w:r>
    </w:p>
    <w:p w14:paraId="34FEA57F" w14:textId="77777777" w:rsidR="009535FA" w:rsidRDefault="00C40F1E" w:rsidP="007D5679">
      <w:pPr>
        <w:pStyle w:val="Opsommingtekens1"/>
      </w:pPr>
      <w:r w:rsidRPr="007D5679">
        <w:rPr>
          <w:i/>
          <w:iCs/>
        </w:rPr>
        <w:t>naam</w:t>
      </w:r>
      <w:r>
        <w:t>: de naam van de specifieke vorm van de Gebiedsaanwijzing Geur. Het bevoegd gezag is vrij in de keuze van de naam. Verplicht attribuut. Komt 1 keer voor.</w:t>
      </w:r>
    </w:p>
    <w:p w14:paraId="281FBBE6" w14:textId="5228CA14" w:rsidR="009535FA" w:rsidRDefault="00C40F1E" w:rsidP="007D5679">
      <w:pPr>
        <w:pStyle w:val="Opsommingtekens1"/>
      </w:pPr>
      <w:r w:rsidRPr="007D5679">
        <w:rPr>
          <w:i/>
          <w:iCs/>
        </w:rPr>
        <w:t>groep</w:t>
      </w:r>
      <w:r>
        <w:t>: de categorie waartoe de specifieke vorm van de Gebie</w:t>
      </w:r>
      <w:r>
        <w:t xml:space="preserve">dsaanwijzing Geur behoort. Te kiezen uit de gesloten waardelijst </w:t>
      </w:r>
      <w:r>
        <w:t>‘</w:t>
      </w:r>
      <w:r>
        <w:t>Geurgroep</w:t>
      </w:r>
      <w:r>
        <w:t>’</w:t>
      </w:r>
      <w:r>
        <w:t>. Verplicht attribuut. Komt 1 keer voor.</w:t>
      </w:r>
    </w:p>
    <w:p w14:paraId="64783A53" w14:textId="77777777" w:rsidR="009535FA" w:rsidRDefault="00C40F1E" w:rsidP="007D5679">
      <w:pPr>
        <w:pStyle w:val="Opsommingtekens1"/>
      </w:pPr>
      <w:r w:rsidRPr="007D5679">
        <w:rPr>
          <w:i/>
          <w:iCs/>
        </w:rPr>
        <w:t>locatieaanduiding</w:t>
      </w:r>
      <w:r>
        <w:t>: de verwijzing van een specifieke vorm van de Gebiedsaanwijzing Geur naar (de identificatie van) de bijbehorende Locatie;</w:t>
      </w:r>
      <w:r>
        <w:t xml:space="preserve"> attribuut waarmee de Locatie wordt aangeduid waar deze annotatie Geur van toepassing is. Verplicht attribuut. Geur heeft één of meer Locaties en één of meer locatieaanduiding-relaties met Locatie. De locatieaanduiding van een Gebiedsaanwijzing mag alleen </w:t>
      </w:r>
      <w:r>
        <w:t>verwijzen naar gebieden of gebiedengroepen.</w:t>
      </w:r>
    </w:p>
    <w:p w14:paraId="73625ED6" w14:textId="77777777" w:rsidR="009535FA" w:rsidRDefault="00C40F1E" w:rsidP="007D5679">
      <w:pPr>
        <w:pStyle w:val="Kop5"/>
      </w:pPr>
      <w:r>
        <w:t>Toelichting op de attributen en waardelijsten</w:t>
      </w:r>
    </w:p>
    <w:p w14:paraId="1FDD2C08" w14:textId="1BE3411A" w:rsidR="009535FA"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Geur ge</w:t>
      </w:r>
      <w:r>
        <w:t xml:space="preserve">kozen. Zie voor verdere toelichting paragraaf </w:t>
      </w:r>
      <w:r>
        <w:fldChar w:fldCharType="begin"/>
      </w:r>
      <w:r>
        <w:instrText xml:space="preserve"> REF _Ref_1f1400dc622a70fb2c884625f8f140fa_9 \r \h </w:instrText>
      </w:r>
      <w:r>
        <w:fldChar w:fldCharType="separate"/>
      </w:r>
      <w:r>
        <w:t>6.5.11</w:t>
      </w:r>
      <w:r>
        <w:fldChar w:fldCharType="end"/>
      </w:r>
      <w:r>
        <w:t>.</w:t>
      </w:r>
    </w:p>
    <w:p w14:paraId="02EF0527" w14:textId="77777777" w:rsidR="009535FA" w:rsidRDefault="00C40F1E" w:rsidP="007D5679">
      <w:pPr>
        <w:pStyle w:val="Opsommingtekens1"/>
      </w:pPr>
      <w:r w:rsidRPr="007D5679">
        <w:rPr>
          <w:i/>
          <w:iCs/>
        </w:rPr>
        <w:lastRenderedPageBreak/>
        <w:t>naam</w:t>
      </w:r>
      <w:r>
        <w:t>: door het bevoegd gezag zelf te kiezen, er is geen wa</w:t>
      </w:r>
      <w:r>
        <w:t>ardelijst voor de naam van specifieke vormen van de Gebiedsaanwijzing Geur. De naam mag ook dezelfde zijn als de naam van de geurgroep.</w:t>
      </w:r>
    </w:p>
    <w:p w14:paraId="5452500B" w14:textId="7893C43B" w:rsidR="00197747" w:rsidRDefault="00C40F1E" w:rsidP="007D5679">
      <w:pPr>
        <w:pStyle w:val="Opsommingtekens1"/>
      </w:pPr>
      <w:r w:rsidRPr="007D5679">
        <w:rPr>
          <w:i/>
          <w:iCs/>
        </w:rPr>
        <w:t>groep</w:t>
      </w:r>
      <w:r>
        <w:t>: om een groot aantal verschillende specifieke vormen van de Gebiedsaanwijzing Geur op een kaart te kunnen weergeve</w:t>
      </w:r>
      <w:r>
        <w:t>n op een manier die voor het menselijk oog voldoende onderscheidend is, worden ze gebundeld in groepen. De groep vormt dus het kenmerk waarop de symboliek (kleur, arcering, lijnstijl) van de weergave wordt georganiseerd. De groepen die gebruikt kunnen word</w:t>
      </w:r>
      <w:r>
        <w:t xml:space="preserve">en zijn opgenomen in de gesloten waardelijst </w:t>
      </w:r>
      <w:r>
        <w:t>‘</w:t>
      </w:r>
      <w:r>
        <w:t>Geurgroep</w:t>
      </w:r>
      <w:r>
        <w:t>’</w:t>
      </w:r>
      <w:r>
        <w:t>.</w:t>
      </w:r>
    </w:p>
    <w:p w14:paraId="31449317" w14:textId="74D58BDC" w:rsidR="009535FA" w:rsidRDefault="00C40F1E"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Geur hoort én aangeeft wat de betekenis</w:t>
      </w:r>
      <w:r>
        <w:t xml:space="preserve"> van Locatie is voor het object waar het bij hoort; in dit geval voor Geur. Dit attribuut legt dus vast dat deze Locatie de locatie is waar deze specifieke vorm van de Gebiedsaanwijzing Geur van toepassing is.</w:t>
      </w:r>
    </w:p>
    <w:p w14:paraId="2ECBAC9A" w14:textId="77777777" w:rsidR="009535FA" w:rsidRDefault="00C40F1E" w:rsidP="007D5679"/>
    <w:p w14:paraId="56A96237" w14:textId="7009D111" w:rsidR="009535FA" w:rsidRDefault="00C40F1E" w:rsidP="007D5679">
      <w:r>
        <w:t>De eerste keer dat een specifieke vorm van de</w:t>
      </w:r>
      <w:r>
        <w:t xml:space="preserve"> Gebiedsaanwijzing Geur in een omgevingsdocument in een Juridische regel of Tekstdeel voorkomt, wordt deze met de Gebiedsaanwijzing Geur geannoteerd, met een verwijzing naar de Locatie die bij die Juridische regel of Tekstdeel hoort. Als vervolgens in een </w:t>
      </w:r>
      <w:r>
        <w:t>nieuwe Juridische regel of Tekstdeel diezelfde specifieke vorm van Geur wordt gebruikt, wordt in die Juridische regel of Tekstdeel volstaan met een verwijzing naar het betreffende al bestaande Geur-object, en wordt verwezen naar de Locatie die bij de nieuw</w:t>
      </w:r>
      <w:r>
        <w:t>e Juridische regel of Tekstdeel hoort. Op deze manier is van iedere afzonderlijke Juridische regel of Tekstdeel over die specifieke vorm van Geur te zien welke Locatie er bij hoort en is ook zichtbaar welke Locaties horen bij de specifieke vorm van Geur. G</w:t>
      </w:r>
      <w:r>
        <w:t>eur heeft dus altijd met 1 of meer Juridische regels of Tekstdelen een relatie.</w:t>
      </w:r>
    </w:p>
    <w:p w14:paraId="3B29C2C1" w14:textId="77777777" w:rsidR="009535FA" w:rsidRDefault="00C40F1E" w:rsidP="007D5679">
      <w:pPr>
        <w:pStyle w:val="Kop5"/>
      </w:pPr>
      <w:r>
        <w:t>Toepassing presentatiemodel</w:t>
      </w:r>
    </w:p>
    <w:p w14:paraId="4C2139BC" w14:textId="53242676" w:rsidR="009535FA" w:rsidRDefault="00C40F1E" w:rsidP="007D5679">
      <w:r>
        <w:t>Zoals hiervoor is toegelicht zorgt het attribuut groep er voor dat de Locaties van een bepaalde groep van ieder Gebiedsaanwijzingtype worden weergeg</w:t>
      </w:r>
      <w:r>
        <w:t>even op een kaart. Voor de uitwerking voor Gebiedsaanwijzingtype Geur wordt verwezen naar het Presentatiemodel.</w:t>
      </w:r>
    </w:p>
    <w:p w14:paraId="31B0B00C" w14:textId="77777777" w:rsidR="009535FA" w:rsidRDefault="00C40F1E" w:rsidP="009535FA">
      <w:pPr>
        <w:pStyle w:val="Kop4"/>
      </w:pPr>
      <w:r>
        <w:t>Gebiedsaanwijzingtype Landschap</w:t>
      </w:r>
    </w:p>
    <w:p w14:paraId="56C0E881" w14:textId="77777777" w:rsidR="00431A0E" w:rsidRDefault="00C40F1E" w:rsidP="007D5679">
      <w:pPr>
        <w:pStyle w:val="Kop5"/>
      </w:pPr>
      <w:r>
        <w:t>Toelichting op de toepassing</w:t>
      </w:r>
    </w:p>
    <w:p w14:paraId="41A473B5" w14:textId="2CB4E09F" w:rsidR="00431A0E" w:rsidRDefault="00C40F1E" w:rsidP="007D5679">
      <w:r>
        <w:t>De Gebiedsaanwijzing van het type Landschap wordt gebruikt voor gebieden waar met h</w:t>
      </w:r>
      <w:r>
        <w:t>et oog op de bescherming en de ontwikkeling van het landschap specifieke regels gelden. De Gebiedsaanwijzing Landschap kan ook worden gebruikt in visies en programma</w:t>
      </w:r>
      <w:r>
        <w:t>’</w:t>
      </w:r>
      <w:r>
        <w:t>s voor het aangeven van gebieden en objecten waar beleidsmatig bijzondere aandacht is voor</w:t>
      </w:r>
      <w:r>
        <w:t xml:space="preserve"> het landschap. Daar waar Landschap beschouwd en beschermd moet worden als Erfgoed wordt gebruik gemaakt van de Gebiedsaanwijzing Erfgoed.</w:t>
      </w:r>
    </w:p>
    <w:p w14:paraId="5CF7AE3C" w14:textId="77777777" w:rsidR="00431A0E" w:rsidRDefault="00C40F1E" w:rsidP="007D5679">
      <w:r>
        <w:t>Ook gemeenten zullen in omgevingsvisie en omgevingsplan beleid en regels over de het landschap opnemen en kunnen daar</w:t>
      </w:r>
      <w:r>
        <w:t>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C40F1E" w:rsidP="007D5679"/>
    <w:p w14:paraId="5D8FA501" w14:textId="77777777" w:rsidR="00431A0E" w:rsidRDefault="00C40F1E" w:rsidP="007D5679">
      <w:r>
        <w:t>Om de geometrische begrenzing van de Gebiedsa</w:t>
      </w:r>
      <w:r>
        <w:t>anwijzing Landschap te kunnen vastleggen en de verschillende gebieden van dit type op een kaartbeeld weer te geven is het noodzakelijk om de annotatie Landschap te gebruiken. Op voorhand is niet te zeggen hoeveel en welke specifieke vormen van de Gebiedsaa</w:t>
      </w:r>
      <w:r>
        <w:t xml:space="preserve">nwijzing Landschap in de verschillende </w:t>
      </w:r>
      <w:r>
        <w:lastRenderedPageBreak/>
        <w:t>omgevingsdocumenten begrensd zullen worden, het is mogelijk dat het er veel verschillende zullen zijn. Er is geen symboliek (kleur, arcering, lijnstijl) voorhanden die een grote hoeveelheid verschillende specifieke vo</w:t>
      </w:r>
      <w:r>
        <w:t>rmen van het type Landschap kan weergeven op een manier waarbij voor het menselijk oog voldoende onderscheid is tussen de verschillende gebieden. Daarom is er ten behoeve van de weergave voor gekozen om de Gebiedsaanwijzing Landschap in groepen in te delen</w:t>
      </w:r>
      <w:r>
        <w:t>. De Landschapgroepen die gebruikt kunnen worden, zijn opgenomen in een gesloten waardelijst. Iedere groep heeft een eigen symboliek. Door te werken met de Gebiedsaanwijzing Landschap met het attribuut groep en de juiste waarde van de waardelijst Landschap</w:t>
      </w:r>
      <w:r>
        <w:t>groep kunnen de werkingsgebieden van alle specifieke vormen van de Gebiedsaanwijzing Landschap in een (interactieve) viewer worden weergegeven op een kaart. Het is dan mogelijk om een integraal beeld van alle locaties van de Gebiedsaanwijzing Landschap wee</w:t>
      </w:r>
      <w:r>
        <w:t>r te geven, maar ook om alle locaties van de Gebiedsaanwijzing Landschap van een bepaalde groep weer te geven.</w:t>
      </w:r>
    </w:p>
    <w:p w14:paraId="6AB9FCE4" w14:textId="77777777" w:rsidR="00431A0E" w:rsidRDefault="00C40F1E" w:rsidP="007D5679">
      <w:pPr>
        <w:pStyle w:val="Kop5"/>
      </w:pPr>
      <w:r>
        <w:t>Definitie</w:t>
      </w:r>
    </w:p>
    <w:p w14:paraId="7C279562" w14:textId="77777777" w:rsidR="00431A0E" w:rsidRDefault="00C40F1E" w:rsidP="007D5679">
      <w:r>
        <w:t>Gebied dat is aangewezen door regels of beleid, gericht op de bescherming en de ontwikkeling van het landschap vanuit ander perspectief</w:t>
      </w:r>
      <w:r>
        <w:t xml:space="preserve"> dan natuur en erfgoed.</w:t>
      </w:r>
    </w:p>
    <w:p w14:paraId="159AD9A6" w14:textId="77777777" w:rsidR="00431A0E" w:rsidRDefault="00C40F1E" w:rsidP="007D5679">
      <w:pPr>
        <w:pStyle w:val="Kop5"/>
      </w:pPr>
      <w:r>
        <w:t>Norm</w:t>
      </w:r>
    </w:p>
    <w:p w14:paraId="709C7152" w14:textId="77777777" w:rsidR="00431A0E" w:rsidRDefault="00C40F1E" w:rsidP="007D5679">
      <w:r>
        <w:t>De Gebiedsaanwijzing Landschap kent de volgende attributen:</w:t>
      </w:r>
    </w:p>
    <w:p w14:paraId="3CB44396" w14:textId="77777777" w:rsidR="00431A0E"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53FB3B59" w:rsidR="00431A0E" w:rsidRDefault="00C40F1E" w:rsidP="007D5679">
      <w:pPr>
        <w:pStyle w:val="Opsommingtekens1"/>
      </w:pPr>
      <w:r w:rsidRPr="007D5679">
        <w:rPr>
          <w:i/>
          <w:iCs/>
        </w:rPr>
        <w:t>t</w:t>
      </w:r>
      <w:r w:rsidRPr="007D5679">
        <w:rPr>
          <w:i/>
          <w:iCs/>
        </w:rPr>
        <w:t>ype</w:t>
      </w:r>
      <w:r>
        <w:t xml:space="preserve">: de soort Gebiedsaanwijzing. Te kiezen uit de gesloten waardelijst </w:t>
      </w:r>
      <w:r>
        <w:t>‘</w:t>
      </w:r>
      <w:r>
        <w:t>TypeGebiedsaanwijzing</w:t>
      </w:r>
      <w:r>
        <w:t>’</w:t>
      </w:r>
      <w:r>
        <w:t>. In dit geval altijd Landschap. Verplicht attribuut. Komt 1 keer voor.</w:t>
      </w:r>
    </w:p>
    <w:p w14:paraId="6FEB3E9F" w14:textId="77777777" w:rsidR="00431A0E" w:rsidRDefault="00C40F1E" w:rsidP="007D5679">
      <w:pPr>
        <w:pStyle w:val="Opsommingtekens1"/>
      </w:pPr>
      <w:r w:rsidRPr="007D5679">
        <w:rPr>
          <w:i/>
          <w:iCs/>
        </w:rPr>
        <w:t>naam</w:t>
      </w:r>
      <w:r>
        <w:t>: de naam van de specifieke vorm van de Gebiedsaanwijzing Landschap. Het bevoegd gezag</w:t>
      </w:r>
      <w:r>
        <w:t xml:space="preserve"> is vrij in de keuze van de naam. Verplicht attribuut. Komt 1 keer voor.</w:t>
      </w:r>
    </w:p>
    <w:p w14:paraId="2ECE3A0C" w14:textId="4EFCA1A7" w:rsidR="00431A0E" w:rsidRDefault="00C40F1E" w:rsidP="007D5679">
      <w:pPr>
        <w:pStyle w:val="Opsommingtekens1"/>
      </w:pPr>
      <w:r>
        <w:t xml:space="preserve">groep: de categorie waartoe de specifieke vorm van de Gebiedsaanwijzing Landschap behoort. Te kiezen uit de gesloten waardelijst </w:t>
      </w:r>
      <w:r>
        <w:t>‘</w:t>
      </w:r>
      <w:r>
        <w:t>Landschapgroep</w:t>
      </w:r>
      <w:r>
        <w:t>’</w:t>
      </w:r>
      <w:r>
        <w:t>. Verplicht attribuut. Komt 1 keer voor.</w:t>
      </w:r>
    </w:p>
    <w:p w14:paraId="3895A192" w14:textId="77777777" w:rsidR="00431A0E" w:rsidRDefault="00C40F1E" w:rsidP="007D5679">
      <w:pPr>
        <w:pStyle w:val="Opsommingtekens1"/>
      </w:pPr>
      <w:r w:rsidRPr="007D5679">
        <w:rPr>
          <w:i/>
          <w:iCs/>
        </w:rPr>
        <w:t>locatieaanduiding</w:t>
      </w:r>
      <w:r>
        <w:t>: de verwijzing van een specifieke vorm van de Gebied</w:t>
      </w:r>
      <w:r>
        <w:t>saanwijzing Landschap naar (de identificatie van) de bijbehorende Locatie; attribuut waarmee de Locatie wordt aangeduid waar deze annotatie Landschap van toepassing is. Verplicht attribuut. Landschap heeft één of meer Locaties en één of meer locatieaanduid</w:t>
      </w:r>
      <w:r>
        <w:t>ing-relaties met Locatie. De locatieaanduiding van een Gebiedsaanwijzing mag alleen verwijzen naar gebieden of gebiedengroepen.</w:t>
      </w:r>
    </w:p>
    <w:p w14:paraId="5F643541" w14:textId="77777777" w:rsidR="00431A0E" w:rsidRDefault="00C40F1E" w:rsidP="007D5679">
      <w:pPr>
        <w:pStyle w:val="Kop5"/>
      </w:pPr>
      <w:r>
        <w:t>Toelichting op de attributen en waardelijsten</w:t>
      </w:r>
    </w:p>
    <w:p w14:paraId="225BE8F0" w14:textId="419AFD26" w:rsidR="00431A0E" w:rsidRDefault="00C40F1E" w:rsidP="007D5679">
      <w:pPr>
        <w:pStyle w:val="Opsommingtekens1"/>
      </w:pPr>
      <w:r w:rsidRPr="007D5679">
        <w:rPr>
          <w:i/>
          <w:iCs/>
        </w:rPr>
        <w:t>type</w:t>
      </w:r>
      <w:r>
        <w:t>: attribuut dat aangeeft van welk type deze specifieke Gebiedsaanwijzing is. I</w:t>
      </w:r>
      <w:r>
        <w:t xml:space="preserve">n dit geval wordt uit de gesloten waardelijst </w:t>
      </w:r>
      <w:r>
        <w:t>‘</w:t>
      </w:r>
      <w:r>
        <w:t>TypeGebiedsaanwijzing</w:t>
      </w:r>
      <w:r>
        <w:t>’</w:t>
      </w:r>
      <w:r>
        <w:t xml:space="preserve"> altijd Landschap gekozen. Zie voor verdere toelichting paragraaf </w:t>
      </w:r>
      <w:r>
        <w:fldChar w:fldCharType="begin"/>
      </w:r>
      <w:r>
        <w:instrText xml:space="preserve"> REF _Ref_1f1400dc622a70fb2c884625f8f140fa_10 \r \h </w:instrText>
      </w:r>
      <w:r>
        <w:fldChar w:fldCharType="separate"/>
      </w:r>
      <w:r>
        <w:t>6.5.11</w:t>
      </w:r>
      <w:r>
        <w:fldChar w:fldCharType="end"/>
      </w:r>
      <w:r>
        <w:t>.</w:t>
      </w:r>
    </w:p>
    <w:p w14:paraId="3B040F5D" w14:textId="462F8941" w:rsidR="00431A0E" w:rsidRDefault="00C40F1E"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t>Landschapgroep</w:t>
      </w:r>
      <w:r>
        <w:t>.</w:t>
      </w:r>
    </w:p>
    <w:p w14:paraId="670F0379" w14:textId="0A22AF6F" w:rsidR="00197747" w:rsidRDefault="00C40F1E" w:rsidP="007D5679">
      <w:pPr>
        <w:pStyle w:val="Opsommingtekens1"/>
      </w:pPr>
      <w:r w:rsidRPr="007D5679">
        <w:rPr>
          <w:i/>
          <w:iCs/>
        </w:rPr>
        <w:t>groep</w:t>
      </w:r>
      <w:r>
        <w:t>: om een groot aantal verschillende specifieke vorm</w:t>
      </w:r>
      <w:r>
        <w:t>en van de Gebiedsaanwijzing Landschap op een kaart te kunnen weergeven op een manier die voor het menselijk oog voldoende onderscheidend is, worden ze gebundeld in groepen. De groep vormt dus het kenmerk waarop de symboliek (kleur, arcering, lijnstijl) van</w:t>
      </w:r>
      <w:r>
        <w:t xml:space="preserve"> de weergave wordt georganiseerd. De groepen die gebruikt kunnen worden zijn opgenomen in de gesloten waardelijst </w:t>
      </w:r>
      <w:r>
        <w:t>‘</w:t>
      </w:r>
      <w:r>
        <w:t>Landschapgroep</w:t>
      </w:r>
      <w:r>
        <w:t>’</w:t>
      </w:r>
      <w:r>
        <w:t>.</w:t>
      </w:r>
    </w:p>
    <w:p w14:paraId="70440279" w14:textId="460539C2" w:rsidR="00431A0E" w:rsidRDefault="00C40F1E" w:rsidP="007D5679">
      <w:pPr>
        <w:pStyle w:val="Opsommingtekens1"/>
      </w:pPr>
      <w:r w:rsidRPr="007D5679">
        <w:rPr>
          <w:i/>
          <w:iCs/>
        </w:rPr>
        <w:lastRenderedPageBreak/>
        <w:t>l</w:t>
      </w:r>
      <w:r w:rsidRPr="007D5679">
        <w:rPr>
          <w:i/>
          <w:iCs/>
        </w:rPr>
        <w:t>ocatieaanduiding</w:t>
      </w:r>
      <w:r>
        <w:t>: het attribuut dat de verwijzing bevat naar de identificatie van de specifieke Locatie die bij deze specif</w:t>
      </w:r>
      <w:r>
        <w:t>ieke vorm van de Gebiedsaanwijzing Landschap hoort én aangeeft wat de betekenis van Locatie is voor het object waar het bij hoort; in dit geval voor Landschap. Dit attribuut legt dus vast dat deze Locatie de locatie is waar deze specifieke vorm van de Gebi</w:t>
      </w:r>
      <w:r>
        <w:t>edsaanwijzing Landschap van toepassing is.</w:t>
      </w:r>
    </w:p>
    <w:p w14:paraId="7C1FC694" w14:textId="77777777" w:rsidR="00431A0E" w:rsidRDefault="00C40F1E" w:rsidP="007D5679"/>
    <w:p w14:paraId="6A1207E3" w14:textId="629166BF" w:rsidR="00431A0E" w:rsidRDefault="00C40F1E" w:rsidP="007D5679">
      <w:r>
        <w:t>De eerste keer dat een specifieke vorm van de Gebiedsaanwijzing Landschap in een omgevingsdocument in een Juridische regel of Tekstdeel voorkomt, wordt deze met de Gebiedsaanwijzing Landschap geannoteerd, met een</w:t>
      </w:r>
      <w:r>
        <w:t xml:space="preserve"> verwijzing naar de Locatie die bij die Juridische regel of Tekstdeel hoort. Als vervolgens in een nieuwe Juridische regel of Tekstdeel diezelfde specifieke vorm van Landschap wordt gebruikt, wordt in die Juridische regel of Tekstdeel volstaan met een verw</w:t>
      </w:r>
      <w:r>
        <w:t>ijzing naar het betreffende al bestaande Landschap-object, en wordt verwezen naar de Locatie die bij de nieuwe Juridische regel of Tekstdeel hoort. Op deze manier is van iedere afzonderlijke Juridische regel of Tekstdeel over die specifieke vorm van Landsc</w:t>
      </w:r>
      <w:r>
        <w:t>hap te zien welke Locatie er bij hoort en is ook zichtbaar welke Locaties horen bij de specifieke vorm van Landschap. Landschap heeft dus altijd met 1 of meer Juridische regels of Tekstdelen een relatie.</w:t>
      </w:r>
    </w:p>
    <w:p w14:paraId="50C56D80" w14:textId="77777777" w:rsidR="00431A0E" w:rsidRDefault="00C40F1E" w:rsidP="007D5679">
      <w:pPr>
        <w:pStyle w:val="Kop5"/>
      </w:pPr>
      <w:r>
        <w:t>Toepassing presentatiemodel</w:t>
      </w:r>
    </w:p>
    <w:p w14:paraId="41069FC4" w14:textId="52A2241A" w:rsidR="00431A0E" w:rsidRDefault="00C40F1E" w:rsidP="007D5679">
      <w:r>
        <w:t>Zoals hiervoor is toegel</w:t>
      </w:r>
      <w:r>
        <w:t xml:space="preserve">icht zorgt het attribuut </w:t>
      </w:r>
      <w:r w:rsidRPr="007D5679">
        <w:rPr>
          <w:i/>
          <w:iCs/>
        </w:rPr>
        <w:t>groep</w:t>
      </w:r>
      <w:r>
        <w:t xml:space="preserve"> er voor dat de Locaties van een bepaalde groep van ieder Gebiedsaanwijzingtype worden weergegeven op een kaart. Voor de uitwerking voor Gebiedsaanwijzingtype Landschap wordt verwezen naar het Presentatiemodel.</w:t>
      </w:r>
    </w:p>
    <w:p w14:paraId="1FF98B8C" w14:textId="77777777" w:rsidR="00A85B03" w:rsidRDefault="00C40F1E" w:rsidP="00A85B03">
      <w:pPr>
        <w:pStyle w:val="Kop4"/>
      </w:pPr>
      <w:r>
        <w:t>Gebiedsaanwijzi</w:t>
      </w:r>
      <w:r>
        <w:t>ngtype Leiding</w:t>
      </w:r>
    </w:p>
    <w:p w14:paraId="436B2BFD" w14:textId="77777777" w:rsidR="00A85B03" w:rsidRDefault="00C40F1E" w:rsidP="007D5679">
      <w:pPr>
        <w:pStyle w:val="Kop5"/>
      </w:pPr>
      <w:r>
        <w:t>Toelichting op de toepassing</w:t>
      </w:r>
    </w:p>
    <w:p w14:paraId="0183503F" w14:textId="7221C3A8" w:rsidR="00A85B03" w:rsidRDefault="00C40F1E" w:rsidP="007D5679">
      <w:r>
        <w:t>De Gebiedsaanwijzing van het type Leiding wordt gebruikt voor het weergeven gebieden waar met het oog op het waarborgen van de goede staat en instandhouding van hoogspanningsverbindingen en (buis)leidingen specif</w:t>
      </w:r>
      <w:r>
        <w:t>ieke regels gelden. Het kan ook gaan om het behouden van ruimte voor toekomstige verbindingen. De Gebiedsaanwijzing Leiding kan ook worden gebruikt in visies en programma</w:t>
      </w:r>
      <w:r>
        <w:t>’</w:t>
      </w:r>
      <w:r>
        <w:t>s voor het aangeven van gebieden en objecten waar beleidsmatig bijzondere aandacht is</w:t>
      </w:r>
      <w:r>
        <w:t xml:space="preserve"> voor de leiding, bijvoorbeeld als zoekgebied voor toekomstige </w:t>
      </w:r>
      <w:r>
        <w:t>tracés</w:t>
      </w:r>
      <w:r>
        <w:t>.</w:t>
      </w:r>
    </w:p>
    <w:p w14:paraId="25AA315E" w14:textId="77777777" w:rsidR="00A85B03" w:rsidRDefault="00C40F1E" w:rsidP="007D5679"/>
    <w:p w14:paraId="0D34AAA2" w14:textId="77777777" w:rsidR="00A85B03" w:rsidRDefault="00C40F1E" w:rsidP="007D5679">
      <w:r>
        <w:t xml:space="preserve">Om de geometrische begrenzing van de Gebiedsaanwijzing Leiding te kunnen vastleggen en de verschillende gebieden van dit type op een kaartbeeld weer te geven is het noodzakelijk om de </w:t>
      </w:r>
      <w:r>
        <w:t xml:space="preserve">annotatie Leiding te gebruiken. Op voorhand is niet te zeggen hoeveel en welke specifieke vormen van de Gebiedsaanwijzing Leiding in de verschillende omgevingsdocumenten begrensd zullen worden, het is mogelijk dat het er veel verschillende zullen zijn. Er </w:t>
      </w:r>
      <w:r>
        <w:t>is geen symboliek (kleur, arcering, lijnstijl) voorhanden die een grote hoeveelheid verschillende specifieke vormen van het type Leiding kan weergeven op een manier waarbij voor het menselijk oog voldoende onderscheid is tussen de verschillende gebieden. D</w:t>
      </w:r>
      <w:r>
        <w:t>aarom is er ten behoeve van de weergave voor gekozen om de Gebiedsaanwijzing Leiding in groepen in te delen. De Leidinggroepen die gebruikt kunnen worden, zijn opgenomen in een gesloten waardelijst. Iedere groep heeft een eigen symboliek. Door te werken me</w:t>
      </w:r>
      <w:r>
        <w:t xml:space="preserve">t de Gebiedsaanwijzing Leiding met het attribuut groep en de juiste waarde van de waardelijst Leidinggroep kunnen de werkingsgebieden van alle specifieke vormen van de Gebiedsaanwijzing Leiding in een (interactieve) viewer worden weergegeven op een kaart. </w:t>
      </w:r>
      <w:r>
        <w:t xml:space="preserve">Het is dan mogelijk om een integraal beeld van alle locaties van </w:t>
      </w:r>
      <w:r>
        <w:lastRenderedPageBreak/>
        <w:t>de Gebiedsaanwijzing Leiding weer te geven, maar ook om alle locaties van de Gebiedsaanwijzing Leiding van een bepaalde groep weer te geven.</w:t>
      </w:r>
    </w:p>
    <w:p w14:paraId="3882D2C5" w14:textId="77777777" w:rsidR="00A85B03" w:rsidRDefault="00C40F1E" w:rsidP="007D5679">
      <w:pPr>
        <w:pStyle w:val="Kop5"/>
      </w:pPr>
      <w:r>
        <w:t>Definitie</w:t>
      </w:r>
    </w:p>
    <w:p w14:paraId="0DDC9D75" w14:textId="77777777" w:rsidR="00A85B03" w:rsidRDefault="00C40F1E" w:rsidP="007D5679">
      <w:r>
        <w:t xml:space="preserve">Gebied dat is aangewezen door regels of </w:t>
      </w:r>
      <w:r>
        <w:t>beleid, gericht op het waarborgen van de goede staat en instandhouding van leidingen.</w:t>
      </w:r>
    </w:p>
    <w:p w14:paraId="6391510B" w14:textId="77777777" w:rsidR="00A85B03" w:rsidRDefault="00C40F1E" w:rsidP="007D5679">
      <w:pPr>
        <w:pStyle w:val="Kop5"/>
      </w:pPr>
      <w:r>
        <w:t>Norm</w:t>
      </w:r>
    </w:p>
    <w:p w14:paraId="58DEEE08" w14:textId="77777777" w:rsidR="00A85B03" w:rsidRDefault="00C40F1E" w:rsidP="007D5679">
      <w:r>
        <w:t>De Gebiedsaanwijzing Leiding kent de volgende attributen:</w:t>
      </w:r>
    </w:p>
    <w:p w14:paraId="7B5E9D57" w14:textId="77777777" w:rsidR="00A85B03" w:rsidRDefault="00C40F1E" w:rsidP="007D5679">
      <w:pPr>
        <w:pStyle w:val="Opsommingtekens1"/>
      </w:pPr>
      <w:r w:rsidRPr="007D5679">
        <w:rPr>
          <w:i/>
          <w:iCs/>
        </w:rPr>
        <w:t>identificatie</w:t>
      </w:r>
      <w:r>
        <w:t>: de unieke identificatie waaronder elk object van dit type bekend is. Identificatie conform d</w:t>
      </w:r>
      <w:r>
        <w:t>atatype NEN3610-ID. Verplicht attribuut. Komt 1 keer voor.</w:t>
      </w:r>
    </w:p>
    <w:p w14:paraId="77C71D25" w14:textId="190C569C" w:rsidR="00A85B03"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Leiding. Verplicht attribuut. Komt 1 keer voor.</w:t>
      </w:r>
    </w:p>
    <w:p w14:paraId="2CB60F1A" w14:textId="77777777" w:rsidR="00A85B03" w:rsidRDefault="00C40F1E" w:rsidP="007D5679">
      <w:pPr>
        <w:pStyle w:val="Opsommingtekens1"/>
      </w:pPr>
      <w:r>
        <w:t xml:space="preserve">naam: de naam van de specifieke </w:t>
      </w:r>
      <w:r>
        <w:t>vorm van de Gebiedsaanwijzing Leiding. Het bevoegd gezag is vrij in de keuze van de naam. Verplicht attribuut. Komt 1 keer voor.</w:t>
      </w:r>
    </w:p>
    <w:p w14:paraId="5F6E1942" w14:textId="45F29839" w:rsidR="00A85B03" w:rsidRDefault="00C40F1E" w:rsidP="007D5679">
      <w:pPr>
        <w:pStyle w:val="Opsommingtekens1"/>
      </w:pPr>
      <w:r w:rsidRPr="007D5679">
        <w:rPr>
          <w:i/>
          <w:iCs/>
        </w:rPr>
        <w:t>groep</w:t>
      </w:r>
      <w:r>
        <w:t xml:space="preserve">: de categorie waartoe de specifieke vorm van de Gebiedsaanwijzing Leiding behoort. Te kiezen uit de gesloten waardelijst </w:t>
      </w:r>
      <w:r>
        <w:t>‘</w:t>
      </w:r>
      <w:r>
        <w:t>Leidinggroep</w:t>
      </w:r>
      <w:r>
        <w:t>’</w:t>
      </w:r>
      <w:r>
        <w:t>. Verplicht attribuut. Komt 1 keer voor.</w:t>
      </w:r>
    </w:p>
    <w:p w14:paraId="1DCBD763" w14:textId="77777777" w:rsidR="00A85B03" w:rsidRDefault="00C40F1E" w:rsidP="007D5679">
      <w:pPr>
        <w:pStyle w:val="Opsommingtekens1"/>
      </w:pPr>
      <w:r w:rsidRPr="007D5679">
        <w:rPr>
          <w:i/>
          <w:iCs/>
        </w:rPr>
        <w:t>locatieaanduiding</w:t>
      </w:r>
      <w:r>
        <w:t>: de verwijzing van een specifieke vorm van de Gebiedsaanwijzing Leiding naar (de identificatie van) de bijbehorende Locatie; attribuut waarmee de Locatie wordt aangeduid waar deze ann</w:t>
      </w:r>
      <w:r>
        <w:t>otatie Leiding van toepassing is. Verplicht attribuut. Leiding heeft één of meer Locaties en één of meer locatieaanduiding-relaties met Locatie. De locatieaanduiding van een Gebiedsaanwijzing mag alleen verwijzen naar gebieden of gebiedengroepen.</w:t>
      </w:r>
    </w:p>
    <w:p w14:paraId="3012C5B6" w14:textId="77777777" w:rsidR="00A85B03" w:rsidRDefault="00C40F1E" w:rsidP="007D5679">
      <w:pPr>
        <w:pStyle w:val="Kop5"/>
      </w:pPr>
      <w:r>
        <w:t>Toelichti</w:t>
      </w:r>
      <w:r>
        <w:t>ng op de attributen en waardelijsten</w:t>
      </w:r>
    </w:p>
    <w:p w14:paraId="5B379B4D" w14:textId="0F7FCF9C" w:rsidR="00A85B03"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Leiding gekozen. Zie voor verdere toelichting paragraaf </w:t>
      </w:r>
      <w:r>
        <w:fldChar w:fldCharType="begin"/>
      </w:r>
      <w:r>
        <w:instrText xml:space="preserve"> REF</w:instrText>
      </w:r>
      <w:r>
        <w:instrText xml:space="preserve"> _Ref_1f1400dc622a70fb2c884625f8f140fa_11 \r \h </w:instrText>
      </w:r>
      <w:r>
        <w:fldChar w:fldCharType="separate"/>
      </w:r>
      <w:r>
        <w:t>6.5.11</w:t>
      </w:r>
      <w:r>
        <w:fldChar w:fldCharType="end"/>
      </w:r>
      <w:r>
        <w:t>.</w:t>
      </w:r>
    </w:p>
    <w:p w14:paraId="7F4DBE0C" w14:textId="77777777" w:rsidR="00A85B03" w:rsidRDefault="00C40F1E" w:rsidP="007D5679">
      <w:pPr>
        <w:pStyle w:val="Opsommingtekens1"/>
      </w:pPr>
      <w:r w:rsidRPr="007D5679">
        <w:rPr>
          <w:i/>
          <w:iCs/>
        </w:rPr>
        <w:t>naam</w:t>
      </w:r>
      <w:r>
        <w:t xml:space="preserve">: door het bevoegd gezag zelf te kiezen, er is geen waardelijst voor de naam van specifieke </w:t>
      </w:r>
      <w:r>
        <w:t>vormen van de Gebiedsaanwijzing Leiding. De naam mag ook dezelfde zijn als de naam van de Leidinggroep.</w:t>
      </w:r>
    </w:p>
    <w:p w14:paraId="77BCCE5A" w14:textId="0421C8E5" w:rsidR="00197747" w:rsidRDefault="00C40F1E" w:rsidP="007D5679">
      <w:pPr>
        <w:pStyle w:val="Opsommingtekens1"/>
      </w:pPr>
      <w:r w:rsidRPr="007D5679">
        <w:rPr>
          <w:i/>
          <w:iCs/>
        </w:rPr>
        <w:t>groep</w:t>
      </w:r>
      <w:r>
        <w:t xml:space="preserve">: om een groot aantal verschillende specifieke vormen van de Gebiedsaanwijzing Leiding op een kaart te kunnen weergeven op een manier die voor het </w:t>
      </w:r>
      <w:r>
        <w:t>menselijk oog voldoende onderscheidend is, worden ze gebundeld in groepen. De groep vormt dus het kenmerk waarop de symboliek (kleur, arcering, lijnstijl) van de weergave wordt georganiseerd. De groepen die gebruikt kunnen worden zijn opgenomen in de geslo</w:t>
      </w:r>
      <w:r>
        <w:t xml:space="preserve">ten waardelijst </w:t>
      </w:r>
      <w:r>
        <w:t>‘</w:t>
      </w:r>
      <w:r>
        <w:t>Leidinggroep</w:t>
      </w:r>
      <w:r>
        <w:t>’</w:t>
      </w:r>
      <w:r>
        <w:t>.</w:t>
      </w:r>
    </w:p>
    <w:p w14:paraId="3D4B8DC9" w14:textId="2145560C" w:rsidR="00A85B03" w:rsidRDefault="00C40F1E"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Leiding hoort én aangeeft wat de betekenis van Locatie is voor he</w:t>
      </w:r>
      <w:r>
        <w:t>t object waar het bij hoort; in dit geval voor Leiding. Dit attribuut legt dus vast dat deze Locatie de locatie is waar deze specifieke vorm van de Gebiedsaanwijzing Leiding van toepassing is.</w:t>
      </w:r>
    </w:p>
    <w:p w14:paraId="168B3815" w14:textId="77777777" w:rsidR="00A85B03" w:rsidRDefault="00C40F1E" w:rsidP="007D5679"/>
    <w:p w14:paraId="75F32BDB" w14:textId="7803A8B2" w:rsidR="00A85B03" w:rsidRDefault="00C40F1E" w:rsidP="007D5679">
      <w:r>
        <w:t>De eerste keer dat een specifieke vorm van de Gebiedsaanwijzin</w:t>
      </w:r>
      <w:r>
        <w:t>g Leiding in een omgevingsdocument in een Juridische regel of Tekstdeel voorkomt, wordt deze met de Gebiedsaanwijzing Leiding geannoteerd, met een verwijzing naar de Locatie die bij die Juridische regel of Tekstdeel hoort. Als vervolgens in een nieuwe Juri</w:t>
      </w:r>
      <w:r>
        <w:t xml:space="preserve">dische regel of Tekstdeel diezelfde specifieke vorm van Leiding wordt gebruikt, wordt in die Juridische regel of Tekstdeel volstaan met een verwijzing naar het betreffende al bestaande Leiding-object, </w:t>
      </w:r>
      <w:r>
        <w:lastRenderedPageBreak/>
        <w:t>en wordt verwezen naar de Locatie die bij de nieuwe Jur</w:t>
      </w:r>
      <w:r>
        <w:t xml:space="preserve">idische regel of Tekstdeel hoort. Op deze manier is van iedere afzonderlijke Juridische regel of Tekstdeel over die specifieke vorm van Leiding te zien welke Locatie er bij hoort en is ook zichtbaar welke Locaties horen bij de specifieke vorm van Leiding. </w:t>
      </w:r>
      <w:r>
        <w:t>Leiding heeft dus altijd met 1 of meer Juridische regels of Tekstdelen een relatie.</w:t>
      </w:r>
    </w:p>
    <w:p w14:paraId="0CE67389" w14:textId="77777777" w:rsidR="00A85B03" w:rsidRDefault="00C40F1E" w:rsidP="007D5679">
      <w:pPr>
        <w:pStyle w:val="Kop5"/>
      </w:pPr>
      <w:r>
        <w:t>Toepassing presentatiemodel</w:t>
      </w:r>
    </w:p>
    <w:p w14:paraId="7FEB15B9" w14:textId="5E6C490F" w:rsidR="00A85B03" w:rsidRDefault="00C40F1E" w:rsidP="007D5679">
      <w:r>
        <w:t xml:space="preserve">Zoals hiervoor is toegelicht zorgt het attribuut </w:t>
      </w:r>
      <w:r w:rsidRPr="007D5679">
        <w:rPr>
          <w:i/>
          <w:iCs/>
        </w:rPr>
        <w:t>groep</w:t>
      </w:r>
      <w:r>
        <w:t xml:space="preserve"> er voor dat de Locaties van een bepaalde groep van ieder Gebiedsaanwijzingtype worden wee</w:t>
      </w:r>
      <w:r>
        <w:t>rgegeven op een kaart. Voor de uitwerking voor Gebiedsaanwijzingtype Leiding wordt verwezen naar het Presentatiemodel.</w:t>
      </w:r>
    </w:p>
    <w:p w14:paraId="3B081ABB" w14:textId="77777777" w:rsidR="00896D53" w:rsidRDefault="00C40F1E" w:rsidP="00896D53">
      <w:pPr>
        <w:pStyle w:val="Kop4"/>
      </w:pPr>
      <w:r>
        <w:t>Gebiedsaanwijzingtype Lucht</w:t>
      </w:r>
    </w:p>
    <w:p w14:paraId="40F64DCD" w14:textId="77777777" w:rsidR="00896D53" w:rsidRDefault="00C40F1E" w:rsidP="007D5679">
      <w:pPr>
        <w:pStyle w:val="Kop5"/>
      </w:pPr>
      <w:r>
        <w:t>Toelichting op de toepassing</w:t>
      </w:r>
    </w:p>
    <w:p w14:paraId="44139175" w14:textId="5D62A965" w:rsidR="00896D53" w:rsidRDefault="00C40F1E" w:rsidP="007D5679">
      <w:r>
        <w:t>De Gebiedsaanwijzing van het type Lucht wordt gebruikt voor gebieden waar met he</w:t>
      </w:r>
      <w:r>
        <w:t>t oog op het beschermen van de kwaliteit van de buitenlucht specifieke regels gelden. Het gaat hi</w:t>
      </w:r>
      <w:r>
        <w:t>er bij</w:t>
      </w:r>
      <w:r>
        <w:t xml:space="preserve"> in elk geval om de gebieden die in het Besluit kwaliteit leefomgeving zijn aangewezen als gebieden waar niet kan worden uitgesloten dat er sprake is een</w:t>
      </w:r>
      <w:r>
        <w:t xml:space="preserve"> van dreigende overschrijding van de rijksomgevingswaarden. De Gebiedsaanwijzing Lucht kan ook worden gebruikt in visies en programma</w:t>
      </w:r>
      <w:r>
        <w:t>’</w:t>
      </w:r>
      <w:r>
        <w:t xml:space="preserve">s voor het aangeven van gebieden en objecten waar beleidsmatig bijzondere aandacht is voor de kwaliteit van de </w:t>
      </w:r>
      <w:r>
        <w:t>buitenlucht.</w:t>
      </w:r>
    </w:p>
    <w:p w14:paraId="3DC00321" w14:textId="77777777" w:rsidR="00896D53" w:rsidRDefault="00C40F1E" w:rsidP="007D5679">
      <w:r>
        <w:t>Provincies zullen de Gebiedsaanwijzing Lucht vooral gebruiken bij het stellen van regels over varend ontgassen. Ook gemeenten zullen in omgevingsvisie en omgevingsplan beleid en regels over (de kwaliteit van) lucht opnemen en kunnen daarvoor g</w:t>
      </w:r>
      <w:r>
        <w:t>ebruik maken van de Gebiedsaanwijzing Lucht, maar uitgangspunt is dat zij in het omgevingsplan voor het toedelen van functies bij voorkeur gebruik maken van de Gebiedsaanwijzing van het type Functie.</w:t>
      </w:r>
    </w:p>
    <w:p w14:paraId="0A44E9B9" w14:textId="77777777" w:rsidR="00896D53" w:rsidRDefault="00C40F1E" w:rsidP="007D5679"/>
    <w:p w14:paraId="10C724CB" w14:textId="77777777" w:rsidR="00896D53" w:rsidRDefault="00C40F1E" w:rsidP="007D5679">
      <w:r>
        <w:t xml:space="preserve">Om de geometrische begrenzing van de Gebiedsaanwijzing </w:t>
      </w:r>
      <w:r>
        <w:t xml:space="preserve">Lucht te kunnen vastleggen en de verschillende gebieden van dit type op een kaartbeeld weer te geven is het noodzakelijk om de annotatie Lucht te gebruiken. Op voorhand is niet te zeggen hoeveel en welke specifieke vormen van de Gebiedsaanwijzing Lucht in </w:t>
      </w:r>
      <w:r>
        <w:t>de verschillende omgevingsdocumenten begrensd zullen worden, het is mogelijk dat het er veel verschillende zullen zijn. Er is geen symboliek (kleur, arcering, lijnstijl) voorhanden die een grote hoeveelheid verschillende specifieke vormen van het type Luch</w:t>
      </w:r>
      <w:r>
        <w:t>t kan weergeven op een manier waarbij voor het menselijk oog voldoende onderscheid is tussen de verschillende gebieden. Daarom is er ten behoeve van de weergave voor gekozen om de Gebiedsaanwijzing Lucht in groepen in te delen. De Luchtgroepen die gebruikt</w:t>
      </w:r>
      <w:r>
        <w:t xml:space="preserve"> kunnen worden, zijn opgenomen in een gesloten waardelijst. Iedere groep heeft een eigen symboliek. Door te werken met de Gebiedsaanwijzing Lucht met het attribuut groep en de juiste waarde van de waardelijst Luchtgroep kunnen de werkingsgebieden van alle </w:t>
      </w:r>
      <w:r>
        <w:t>specifieke vormen van de Gebiedsaanwijzing Lucht in een (interactieve) viewer worden weergegeven op een kaart. Het is dan mogelijk om een integraal beeld van alle locaties van de Gebiedsaanwijzing Lucht weer te geven, maar ook om alle locaties van de Gebie</w:t>
      </w:r>
      <w:r>
        <w:t>dsaanwijzing Lucht van een bepaalde groep weer te geven.</w:t>
      </w:r>
    </w:p>
    <w:p w14:paraId="42DB3745" w14:textId="77777777" w:rsidR="00896D53" w:rsidRDefault="00C40F1E" w:rsidP="007D5679">
      <w:pPr>
        <w:pStyle w:val="Kop5"/>
      </w:pPr>
      <w:r>
        <w:t>Definitie</w:t>
      </w:r>
    </w:p>
    <w:p w14:paraId="6EE41C65" w14:textId="77777777" w:rsidR="00896D53" w:rsidRDefault="00C40F1E" w:rsidP="007D5679">
      <w:r>
        <w:t>Gebied dat is aangewezen door regels of beleid, gericht op de bescherming van de kwaliteit van de buitenlucht.</w:t>
      </w:r>
    </w:p>
    <w:p w14:paraId="40222FB9" w14:textId="77777777" w:rsidR="00896D53" w:rsidRDefault="00C40F1E" w:rsidP="007D5679">
      <w:pPr>
        <w:pStyle w:val="Kop5"/>
      </w:pPr>
      <w:r>
        <w:lastRenderedPageBreak/>
        <w:t>Norm</w:t>
      </w:r>
    </w:p>
    <w:p w14:paraId="7A8DAEBC" w14:textId="77777777" w:rsidR="00896D53" w:rsidRDefault="00C40F1E" w:rsidP="007D5679">
      <w:r>
        <w:t>De Gebiedsaanwijzing Lucht kent de volgende attributen:</w:t>
      </w:r>
    </w:p>
    <w:p w14:paraId="28755D08" w14:textId="77777777" w:rsidR="00896D53" w:rsidRDefault="00C40F1E" w:rsidP="007D5679">
      <w:pPr>
        <w:pStyle w:val="Opsommingtekens1"/>
      </w:pPr>
      <w:r w:rsidRPr="007D5679">
        <w:rPr>
          <w:i/>
          <w:iCs/>
        </w:rPr>
        <w:t>identificatie</w:t>
      </w:r>
      <w:r>
        <w:t>: de</w:t>
      </w:r>
      <w:r>
        <w:t xml:space="preserve"> unieke identificatie waaronder elk object van dit type bekend is. Identificatie conform datatype NEN3610-ID. Verplicht attribuut. Komt 1 keer voor.</w:t>
      </w:r>
    </w:p>
    <w:p w14:paraId="397EC3C3" w14:textId="05EC4623" w:rsidR="00896D53"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w:t>
      </w:r>
      <w:r>
        <w:t>al altijd Lucht. Verplicht attribuut. Komt 1 keer voor.</w:t>
      </w:r>
    </w:p>
    <w:p w14:paraId="4F28F119" w14:textId="77777777" w:rsidR="00896D53" w:rsidRDefault="00C40F1E"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0B61D14" w14:textId="6B565455" w:rsidR="00896D53" w:rsidRDefault="00C40F1E" w:rsidP="007D5679">
      <w:pPr>
        <w:pStyle w:val="Opsommingtekens1"/>
      </w:pPr>
      <w:r w:rsidRPr="007D5679">
        <w:rPr>
          <w:i/>
          <w:iCs/>
        </w:rPr>
        <w:t>groep</w:t>
      </w:r>
      <w:r>
        <w:t>: de categorie waartoe de specifieke</w:t>
      </w:r>
      <w:r>
        <w:t xml:space="preserve"> vorm van de Gebiedsaanwijzing Lucht behoort. Te kiezen uit de gesloten waardelijst </w:t>
      </w:r>
      <w:r>
        <w:t>‘</w:t>
      </w:r>
      <w:r>
        <w:t>Luchtgroep</w:t>
      </w:r>
      <w:r>
        <w:t>’</w:t>
      </w:r>
      <w:r>
        <w:t>. Verplicht attribuut. Komt 1 keer voor.</w:t>
      </w:r>
    </w:p>
    <w:p w14:paraId="15866FAB" w14:textId="77777777" w:rsidR="00896D53" w:rsidRDefault="00C40F1E" w:rsidP="007D5679">
      <w:pPr>
        <w:pStyle w:val="Opsommingtekens1"/>
      </w:pPr>
      <w:r w:rsidRPr="007D5679">
        <w:rPr>
          <w:i/>
          <w:iCs/>
        </w:rPr>
        <w:t>locatieaanduiding</w:t>
      </w:r>
      <w:r>
        <w:t xml:space="preserve">: de verwijzing van een specifieke vorm van de Gebiedsaanwijzing Lucht naar (de identificatie van) de </w:t>
      </w:r>
      <w:r>
        <w:t>bijbehorende Locatie; attribuut waarmee de Locatie wordt aangeduid waar deze annotatie Lucht van toepassing is. Verplicht attribuut. Lucht heeft één of meer Locaties en één of meer locatieaanduiding-relaties met Locatie. De locatieaanduiding van een Gebied</w:t>
      </w:r>
      <w:r>
        <w:t>saanwijzing mag alleen verwijzen naar gebieden of gebiedengroepen.</w:t>
      </w:r>
    </w:p>
    <w:p w14:paraId="6176C012" w14:textId="77777777" w:rsidR="00896D53" w:rsidRDefault="00C40F1E" w:rsidP="007D5679">
      <w:pPr>
        <w:pStyle w:val="Kop5"/>
      </w:pPr>
      <w:r>
        <w:t>Toelichting op de attributen en waardelijsten</w:t>
      </w:r>
    </w:p>
    <w:p w14:paraId="23B36149" w14:textId="71AE909D" w:rsidR="00896D53"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t>
      </w:r>
      <w:r>
        <w:t>wijzing</w:t>
      </w:r>
      <w:r>
        <w:t>’</w:t>
      </w:r>
      <w:r>
        <w:t xml:space="preserve"> altijd Lucht gekozen. Zie voor verdere toelichting paragraaf </w:t>
      </w:r>
      <w:r>
        <w:fldChar w:fldCharType="begin"/>
      </w:r>
      <w:r>
        <w:instrText xml:space="preserve"> REF _Ref_1f1400dc622a70fb2c884625f8f140fa_12 \r \h </w:instrText>
      </w:r>
      <w:r>
        <w:fldChar w:fldCharType="separate"/>
      </w:r>
      <w:r>
        <w:t>6.5.11</w:t>
      </w:r>
      <w:r>
        <w:fldChar w:fldCharType="end"/>
      </w:r>
      <w:r>
        <w:t>.</w:t>
      </w:r>
    </w:p>
    <w:p w14:paraId="33A7F2D4" w14:textId="77777777" w:rsidR="00896D53" w:rsidRDefault="00C40F1E" w:rsidP="007D5679">
      <w:pPr>
        <w:pStyle w:val="Opsommingtekens1"/>
      </w:pPr>
      <w:r w:rsidRPr="007D5679">
        <w:rPr>
          <w:i/>
          <w:iCs/>
        </w:rPr>
        <w:t>naam</w:t>
      </w:r>
      <w:r>
        <w:t>: door het bevoegd gezag zel</w:t>
      </w:r>
      <w:r>
        <w:t>f te kiezen, er is geen waardelijst voor de naam van specifieke vormen van de Gebiedsaanwijzing Lucht. De naam mag ook dezelfde zijn als de naam van de luchtgroep.</w:t>
      </w:r>
    </w:p>
    <w:p w14:paraId="123ECA1A" w14:textId="583826E0" w:rsidR="00197747" w:rsidRDefault="00C40F1E" w:rsidP="007D5679">
      <w:pPr>
        <w:pStyle w:val="Opsommingtekens1"/>
      </w:pPr>
      <w:r w:rsidRPr="007D5679">
        <w:rPr>
          <w:i/>
          <w:iCs/>
        </w:rPr>
        <w:t>groep</w:t>
      </w:r>
      <w:r>
        <w:t>: om een groot aantal verschillende specifieke vormen van de Gebiedsaanwijzing Lucht op</w:t>
      </w:r>
      <w:r>
        <w:t xml:space="preserve"> een kaart te kunnen weergeven op een manier die voor het menselijk oog voldoende onderscheidend is, worden ze gebundeld in groepen. De groep vormt dus het kenmerk waarop de symboliek (kleur, arcering, lijnstijl) van de weergave wordt georganiseerd. De gro</w:t>
      </w:r>
      <w:r>
        <w:t xml:space="preserve">epen die gebruikt kunnen worden zijn opgenomen in de gesloten waardelijst </w:t>
      </w:r>
      <w:r>
        <w:t>‘</w:t>
      </w:r>
      <w:r>
        <w:t>Luchtgroep</w:t>
      </w:r>
      <w:r>
        <w:t>’</w:t>
      </w:r>
      <w:r>
        <w:t>.</w:t>
      </w:r>
    </w:p>
    <w:p w14:paraId="3477EA11" w14:textId="0DDC1334" w:rsidR="00896D53" w:rsidRDefault="00C40F1E"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Lucht hoo</w:t>
      </w:r>
      <w:r>
        <w:t>rt én aangeeft wat de betekenis van Locatie is voor het object waar het bij hoort; in dit geval voor Lucht. Dit attribuut legt dus vast dat deze Locatie de locatie is waar deze specifieke vorm van de Gebiedsaanwijzing Lucht van toepassing is.</w:t>
      </w:r>
    </w:p>
    <w:p w14:paraId="775B68D6" w14:textId="77777777" w:rsidR="00896D53" w:rsidRDefault="00C40F1E" w:rsidP="007D5679"/>
    <w:p w14:paraId="08D1D1B5" w14:textId="516DA925" w:rsidR="00896D53" w:rsidRDefault="00C40F1E" w:rsidP="007D5679">
      <w:r>
        <w:t xml:space="preserve">De </w:t>
      </w:r>
      <w:r>
        <w:t>eerste keer dat een specifieke vorm van de Gebiedsaanwijzing Lucht in een omgevingsdocument in een Juridische regel of Tekstdeel voorkomt, wordt deze met de Gebiedsaanwijzing Lucht geannoteerd, met een verwijzing naar de Locatie die bij die Juridische rege</w:t>
      </w:r>
      <w:r>
        <w:t>l of Tekstdeel hoort. Als vervolgens in een nieuwe Juridische regel of Tekstdeel diezelfde specifieke vorm van Lucht wordt gebruikt, wordt in die Juridische regel of Tekstdeel volstaan met een verwijzing naar het betreffende al bestaande Lucht-object, en w</w:t>
      </w:r>
      <w:r>
        <w:t>ordt verwezen naar de Locatie die bij de nieuwe Juridische regel of Tekstdeel hoort. Op deze manier is van iedere afzonderlijke Juridische regel of Tekstdeel over die specifieke vorm van Lucht te zien welke Locatie er bij hoort en is ook zichtbaar welke Lo</w:t>
      </w:r>
      <w:r>
        <w:t>caties horen bij de specifieke vorm van Lucht. Lucht heeft dus altijd met 1 of meer Juridische regels of Tekstdelen een relatie.</w:t>
      </w:r>
    </w:p>
    <w:p w14:paraId="7466B8E2" w14:textId="77777777" w:rsidR="00896D53" w:rsidRDefault="00C40F1E" w:rsidP="007D5679">
      <w:pPr>
        <w:pStyle w:val="Kop5"/>
      </w:pPr>
      <w:r>
        <w:lastRenderedPageBreak/>
        <w:t>Toepassing presentatiemodel</w:t>
      </w:r>
    </w:p>
    <w:p w14:paraId="23CFB5C8" w14:textId="3E44B43B" w:rsidR="00896D53" w:rsidRDefault="00C40F1E" w:rsidP="007D5679">
      <w:r>
        <w:t xml:space="preserve">Zoals hiervoor is toegelicht zorgt het attribuut </w:t>
      </w:r>
      <w:r w:rsidRPr="007D5679">
        <w:rPr>
          <w:i/>
          <w:iCs/>
        </w:rPr>
        <w:t>groep</w:t>
      </w:r>
      <w:r>
        <w:t xml:space="preserve"> er voor dat de Locaties van een bepaalde gro</w:t>
      </w:r>
      <w:r>
        <w:t>ep van ieder Gebiedsaanwijzingtype worden weergegeven op een kaart. Voor de uitwerking voor Gebiedsaanwijzingtype Lucht wordt verwezen naar het Presentatiemodel.</w:t>
      </w:r>
    </w:p>
    <w:p w14:paraId="727D80E9" w14:textId="77777777" w:rsidR="00896D53" w:rsidRDefault="00C40F1E" w:rsidP="00896D53">
      <w:pPr>
        <w:pStyle w:val="Kop4"/>
      </w:pPr>
      <w:r>
        <w:t>Gebiedsaanwijzingtype Mijnbouw</w:t>
      </w:r>
    </w:p>
    <w:p w14:paraId="53C760E1" w14:textId="77777777" w:rsidR="00896D53" w:rsidRDefault="00C40F1E" w:rsidP="007D5679">
      <w:pPr>
        <w:pStyle w:val="Kop5"/>
      </w:pPr>
      <w:r>
        <w:t>Toelichting op de toepassing</w:t>
      </w:r>
    </w:p>
    <w:p w14:paraId="22DC89DB" w14:textId="70C6E6D9" w:rsidR="00896D53" w:rsidRDefault="00C40F1E" w:rsidP="007D5679">
      <w:r>
        <w:t xml:space="preserve">De Gebiedsaanwijzing van het type </w:t>
      </w:r>
      <w:r>
        <w:t>Mijnbouw wordt gebruikt voor gebieden waar met het oog op het kunnen uitvoeren van mijnbouwactiviteiten specifieke regels gelden. De Gebiedsaanwijzing Mijnbouw kan ook worden gebruikt in visies en programma</w:t>
      </w:r>
      <w:r>
        <w:t>’</w:t>
      </w:r>
      <w:r>
        <w:t>s voor het aangeven van gebieden en objecten waar</w:t>
      </w:r>
      <w:r>
        <w:t xml:space="preserve"> beleidsmatig bijzondere aandacht is voor de mijnbouw.</w:t>
      </w:r>
    </w:p>
    <w:p w14:paraId="01A1628A" w14:textId="77777777" w:rsidR="00896D53" w:rsidRDefault="00C40F1E" w:rsidP="007D5679">
      <w:r>
        <w:t>Provincies zullen de Gebiedsaanwijzing Mijnbouw onder andere gebruiken voor beleid en het stellen van regels over de winning van schaliegas. Ook gemeenten zullen in omgevingsvisie en omgevingsplan bele</w:t>
      </w:r>
      <w:r>
        <w:t>id en regels over de mijnbouw opnemen en kunnen daarvoor gebruik maken van de Gebiedsaanwijzing Mijnbouw, maar uitgangspunt is dat zij in het omgevingsplan voor het toedelen van functies bij voorkeur gebruik maken van de Gebiedsaanwijzing van het type Func</w:t>
      </w:r>
      <w:r>
        <w:t>tie.</w:t>
      </w:r>
    </w:p>
    <w:p w14:paraId="274E02A7" w14:textId="77777777" w:rsidR="00896D53" w:rsidRDefault="00C40F1E" w:rsidP="007D5679"/>
    <w:p w14:paraId="76C8952F" w14:textId="77777777" w:rsidR="00896D53" w:rsidRDefault="00C40F1E" w:rsidP="007D5679">
      <w:r>
        <w:t>Om de geometrische begrenzing van de Gebiedsaanwijzing Mijnbouw te kunnen vastleggen en de verschillende gebieden van dit type op een kaartbeeld weer te geven is het noodzakelijk om de annotatie Mijnbouw te gebruiken. Op voorhand is niet te zeggen ho</w:t>
      </w:r>
      <w:r>
        <w:t>eveel en welke specifieke vormen van de Gebiedsaanwijzing Mijnbouw in de verschillende omgevingsdocumenten begrensd zullen worden, het is mogelijk dat het er veel verschillende zullen zijn. Er is geen symboliek (kleur, arcering, lijnstijl) voorhanden die e</w:t>
      </w:r>
      <w:r>
        <w:t>en grote hoeveelheid verschillende specifieke vormen van het type Mijnbouw kan weergeven op een manier waarbij voor het menselijk oog voldoende onderscheid is tussen de verschillende gebieden. Daarom is er ten behoeve van de weergave voor gekozen om de Geb</w:t>
      </w:r>
      <w:r>
        <w:t>iedsaanwijzing Mijnbouw in groepen in te delen. De Mijnbouwgroepen die gebruikt kunnen worden, zijn opgenomen in een gesloten waardelijst. Iedere groep heeft een eigen symboliek. Door te werken met de Gebiedsaanwijzing Mijnbouw met het attribuut groep en d</w:t>
      </w:r>
      <w:r>
        <w:t>e juiste waarde van de waardelijst Mijnbouwgroep kunnen de werkingsgebieden van alle specifieke vormen van de Gebiedsaanwijzing Mijnbouw in een (interactieve) viewer worden weergegeven op een kaart. Het is dan mogelijk om een integraal beeld van alle locat</w:t>
      </w:r>
      <w:r>
        <w:t>ies van de Gebiedsaanwijzing Mijnbouw weer te geven, maar ook om alle locaties van de Gebiedsaanwijzing Mijnbouw van een bepaalde groep weer te geven.</w:t>
      </w:r>
    </w:p>
    <w:p w14:paraId="08103396" w14:textId="77777777" w:rsidR="00896D53" w:rsidRDefault="00C40F1E" w:rsidP="007D5679">
      <w:pPr>
        <w:pStyle w:val="Kop5"/>
      </w:pPr>
      <w:r>
        <w:t>Definitie</w:t>
      </w:r>
    </w:p>
    <w:p w14:paraId="7097B4F7" w14:textId="77777777" w:rsidR="00896D53" w:rsidRDefault="00C40F1E" w:rsidP="007D5679">
      <w:r>
        <w:t>Gebied dat is aangewezen door regels of beleid, gericht op het kunnen uitvoeren van mijnbouwact</w:t>
      </w:r>
      <w:r>
        <w:t>iviteiten.</w:t>
      </w:r>
    </w:p>
    <w:p w14:paraId="07065FC5" w14:textId="77777777" w:rsidR="00896D53" w:rsidRDefault="00C40F1E" w:rsidP="007D5679">
      <w:pPr>
        <w:pStyle w:val="Kop5"/>
      </w:pPr>
      <w:r>
        <w:t>Norm</w:t>
      </w:r>
    </w:p>
    <w:p w14:paraId="1A94BBBF" w14:textId="77777777" w:rsidR="00896D53" w:rsidRDefault="00C40F1E" w:rsidP="007D5679">
      <w:r>
        <w:t>De Gebiedsaanwijzing Mijnbouw kent de volgende attributen:</w:t>
      </w:r>
    </w:p>
    <w:p w14:paraId="56F3442F" w14:textId="77777777" w:rsidR="00896D5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1197999C" w:rsidR="00896D53" w:rsidRDefault="00C40F1E" w:rsidP="007D5679">
      <w:pPr>
        <w:pStyle w:val="Opsommingtekens1"/>
      </w:pPr>
      <w:r w:rsidRPr="007D5679">
        <w:rPr>
          <w:i/>
          <w:iCs/>
        </w:rPr>
        <w:t>type</w:t>
      </w:r>
      <w:r>
        <w:t xml:space="preserve">: de soort </w:t>
      </w:r>
      <w:r>
        <w:t xml:space="preserve">Gebiedsaanwijzing. Te kiezen uit de gesloten waardelijst </w:t>
      </w:r>
      <w:r>
        <w:t>‘</w:t>
      </w:r>
      <w:r>
        <w:t>TypeGebiedsaanwijzing</w:t>
      </w:r>
      <w:r>
        <w:t>’</w:t>
      </w:r>
      <w:r>
        <w:t>. In dit geval altijd Mijnbouw. Verplicht attribuut. Komt 1 keer voor.</w:t>
      </w:r>
    </w:p>
    <w:p w14:paraId="01DD3F02" w14:textId="77777777" w:rsidR="00896D53" w:rsidRDefault="00C40F1E" w:rsidP="007D5679">
      <w:pPr>
        <w:pStyle w:val="Opsommingtekens1"/>
      </w:pPr>
      <w:r w:rsidRPr="007D5679">
        <w:rPr>
          <w:i/>
          <w:iCs/>
        </w:rPr>
        <w:lastRenderedPageBreak/>
        <w:t>naam</w:t>
      </w:r>
      <w:r>
        <w:t>: de naam van de specifieke vorm van de Gebiedsaanwijzing Mijnbouw. Het bevoegd gezag is vrij in de k</w:t>
      </w:r>
      <w:r>
        <w:t>euze van de naam. Verplicht attribuut. Komt 1 keer voor.</w:t>
      </w:r>
    </w:p>
    <w:p w14:paraId="1FC6E334" w14:textId="36B6A566" w:rsidR="00896D53" w:rsidRDefault="00C40F1E" w:rsidP="007D5679">
      <w:pPr>
        <w:pStyle w:val="Opsommingtekens1"/>
      </w:pPr>
      <w:r>
        <w:t xml:space="preserve">groep: de categorie waartoe de specifieke vorm van de Gebiedsaanwijzing Mijnbouw behoort. Te kiezen uit de gesloten waardelijst </w:t>
      </w:r>
      <w:r>
        <w:t>‘</w:t>
      </w:r>
      <w:r>
        <w:t>Mijnbouwgroep</w:t>
      </w:r>
      <w:r>
        <w:t>’</w:t>
      </w:r>
      <w:r>
        <w:t>. Verplicht attribuut. Komt 1 keer voor.</w:t>
      </w:r>
    </w:p>
    <w:p w14:paraId="2C071391" w14:textId="77777777" w:rsidR="00896D53" w:rsidRDefault="00C40F1E" w:rsidP="007D5679">
      <w:pPr>
        <w:pStyle w:val="Opsommingtekens1"/>
      </w:pPr>
      <w:r w:rsidRPr="007D5679">
        <w:rPr>
          <w:i/>
          <w:iCs/>
        </w:rPr>
        <w:t>locatieaanduidi</w:t>
      </w:r>
      <w:r w:rsidRPr="007D5679">
        <w:rPr>
          <w:i/>
          <w:iCs/>
        </w:rPr>
        <w:t>ng</w:t>
      </w:r>
      <w:r>
        <w:t>: de verwijzing van een specifieke vorm van de Gebiedsaanwijzing Mijnbouw naar (de identificatie van) de bijbehorende Locatie; attribuut waarmee de Locatie wordt aangeduid waar deze annotatie Mijnbouw van toepassing is. Verplicht attribuut. Mijnbouw heef</w:t>
      </w:r>
      <w:r>
        <w:t>t één of meer Locaties en één of meer locatieaanduiding-relaties met Locatie. De locatieaanduiding van een Gebiedsaanwijzing mag alleen verwijzen naar gebieden of gebiedengroepen.</w:t>
      </w:r>
    </w:p>
    <w:p w14:paraId="26866BB5" w14:textId="77777777" w:rsidR="00896D53" w:rsidRDefault="00C40F1E" w:rsidP="007D5679">
      <w:pPr>
        <w:pStyle w:val="Kop5"/>
      </w:pPr>
      <w:r>
        <w:t>Toelichting op de attributen en waardelijsten</w:t>
      </w:r>
    </w:p>
    <w:p w14:paraId="0DDEC3EB" w14:textId="1375EEBE" w:rsidR="00896D53" w:rsidRDefault="00C40F1E" w:rsidP="007D5679">
      <w:pPr>
        <w:pStyle w:val="Opsommingtekens1"/>
      </w:pPr>
      <w:r w:rsidRPr="007D5679">
        <w:rPr>
          <w:i/>
          <w:iCs/>
        </w:rPr>
        <w:t>type</w:t>
      </w:r>
      <w:r>
        <w:t>: attribuut dat aangeeft v</w:t>
      </w:r>
      <w:r>
        <w:t xml:space="preserve">an welk type deze specifieke Gebiedsaanwijzing is. In dit geval wordt uit de gesloten waardelijst </w:t>
      </w:r>
      <w:r>
        <w:t>‘</w:t>
      </w:r>
      <w:r>
        <w:t>TypeGebiedsaanwijzing</w:t>
      </w:r>
      <w:r>
        <w:t>’</w:t>
      </w:r>
      <w:r>
        <w:t xml:space="preserve"> altijd Mijnbouw gekozen. Zie voor verdere toelichting paragraaf </w:t>
      </w:r>
      <w:r>
        <w:fldChar w:fldCharType="begin"/>
      </w:r>
      <w:r>
        <w:instrText xml:space="preserve"> REF _Ref_1f1400dc622a70fb2c884625f8f140fa_13 \r \h </w:instrText>
      </w:r>
      <w:r>
        <w:fldChar w:fldCharType="separate"/>
      </w:r>
      <w:r>
        <w:t>6.5.11</w:t>
      </w:r>
      <w:r>
        <w:fldChar w:fldCharType="end"/>
      </w:r>
      <w:r>
        <w:t>.</w:t>
      </w:r>
    </w:p>
    <w:p w14:paraId="360EB496" w14:textId="77777777" w:rsidR="00896D53" w:rsidRDefault="00C40F1E" w:rsidP="007D5679">
      <w:pPr>
        <w:pStyle w:val="Opsommingtekens1"/>
      </w:pPr>
      <w:r w:rsidRPr="007D5679">
        <w:rPr>
          <w:i/>
          <w:iCs/>
        </w:rPr>
        <w:t>naam</w:t>
      </w:r>
      <w:r>
        <w:t xml:space="preserve">: door het bevoegd gezag zelf te kiezen, er is geen waardelijst voor de naam van specifieke vormen van de Gebiedsaanwijzing Mijnbouw. De naam mag ook dezelfde zijn </w:t>
      </w:r>
      <w:r>
        <w:t>als de naam van de mijnbouwgroep.</w:t>
      </w:r>
    </w:p>
    <w:p w14:paraId="787F979E" w14:textId="13406B6C" w:rsidR="00197747" w:rsidRDefault="00C40F1E" w:rsidP="007D5679">
      <w:pPr>
        <w:pStyle w:val="Opsommingtekens1"/>
      </w:pPr>
      <w:r w:rsidRPr="007D5679">
        <w:rPr>
          <w:i/>
          <w:iCs/>
        </w:rPr>
        <w:t>groep</w:t>
      </w:r>
      <w:r>
        <w:t>: om een groot aantal verschillende specifieke vormen van de Gebiedsaanwijzing Mijnbouw op een kaart te kunnen weergeven op een manier die voor het menselijk oog voldoende onderscheidend is, worden ze gebundeld in gro</w:t>
      </w:r>
      <w:r>
        <w:t xml:space="preserve">epen. De groep vormt dus het kenmerk waarop de symboliek (kleur, arcering, lijnstijl) van de weergave wordt georganiseerd. De groepen die gebruikt kunnen worden zijn opgenomen in de gesloten waardelijst </w:t>
      </w:r>
      <w:r>
        <w:t>‘</w:t>
      </w:r>
      <w:r>
        <w:t>Mijnbouwgroep</w:t>
      </w:r>
      <w:r>
        <w:t>’</w:t>
      </w:r>
      <w:r>
        <w:t>.</w:t>
      </w:r>
    </w:p>
    <w:p w14:paraId="4BBFBE9B" w14:textId="51E88D18" w:rsidR="00896D53" w:rsidRDefault="00C40F1E" w:rsidP="007D5679">
      <w:pPr>
        <w:pStyle w:val="Opsommingtekens1"/>
      </w:pPr>
      <w:r w:rsidRPr="007D5679">
        <w:rPr>
          <w:i/>
          <w:iCs/>
        </w:rPr>
        <w:t>l</w:t>
      </w:r>
      <w:r w:rsidRPr="007D5679">
        <w:rPr>
          <w:i/>
          <w:iCs/>
        </w:rPr>
        <w:t>ocatieaanduiding</w:t>
      </w:r>
      <w:r>
        <w:t>: het attribuut dat</w:t>
      </w:r>
      <w:r>
        <w:t xml:space="preserve"> de verwijzing bevat naar de identificatie van de specifieke Locatie die bij deze specifieke vorm van de Gebiedsaanwijzing Mijnbouw hoort én aangeeft wat de betekenis van Locatie is voor het object waar het bij hoort; in dit geval voor Mijnbouw. Dit attrib</w:t>
      </w:r>
      <w:r>
        <w:t>uut legt dus vast dat deze Locatie de locatie is waar deze specifieke vorm van de Gebiedsaanwijzing Mijnbouw van toepassing is.</w:t>
      </w:r>
    </w:p>
    <w:p w14:paraId="160018F4" w14:textId="77777777" w:rsidR="00896D53" w:rsidRDefault="00C40F1E" w:rsidP="007D5679"/>
    <w:p w14:paraId="1CC9F78C" w14:textId="27AE7D50" w:rsidR="00896D53" w:rsidRDefault="00C40F1E" w:rsidP="007D5679">
      <w:r>
        <w:t>De eerste keer dat een specifieke vorm van de Gebiedsaanwijzing Mijnbouw in een omgevingsdocument in een Juridische regel of Te</w:t>
      </w:r>
      <w:r>
        <w:t>kstdeel voorkomt, wordt deze met de Gebiedsaanwijzing Mijnbouw geannoteerd, met een verwijzing naar de Locatie die bij die Juridische regel of Tekstdeel hoort. Als vervolgens in een nieuwe Juridische regel of Tekstdeel diezelfde specifieke vorm van Mijnbou</w:t>
      </w:r>
      <w:r>
        <w:t xml:space="preserve">w wordt gebruikt, wordt in die Juridische regel of Tekstdeel volstaan met een verwijzing naar het betreffende al bestaande </w:t>
      </w:r>
      <w:r>
        <w:t>Mijnbouw</w:t>
      </w:r>
      <w:r>
        <w:t>-object, en wordt verwezen naar de Locatie die bij de nieuwe Juridische regel of Tekstdeel hoort. Op deze manier is van ieder</w:t>
      </w:r>
      <w:r>
        <w:t>e afzonderlijke Juridische regel of Tekstdeel over die specifieke vorm van Mijnbouw te zien welke Locatie er bij hoort en is ook zichtbaar welke Locaties horen bij de specifieke vorm van Mijnbouw. Mijnbouw heeft dus altijd met 1 of meer Juridische regels o</w:t>
      </w:r>
      <w:r>
        <w:t>f Tekstdelen een relatie.</w:t>
      </w:r>
    </w:p>
    <w:p w14:paraId="0B2A8476" w14:textId="77777777" w:rsidR="00896D53" w:rsidRDefault="00C40F1E" w:rsidP="007D5679">
      <w:pPr>
        <w:pStyle w:val="Kop5"/>
      </w:pPr>
      <w:r>
        <w:t>Toepassing presentatiemodel</w:t>
      </w:r>
    </w:p>
    <w:p w14:paraId="79286B18" w14:textId="10734E5E" w:rsidR="00896D5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w:t>
      </w:r>
      <w:r>
        <w:t>Mijnbouw</w:t>
      </w:r>
      <w:r>
        <w:t xml:space="preserve"> wordt verwezen naar het Presentatiemodel.</w:t>
      </w:r>
    </w:p>
    <w:p w14:paraId="5F408C85" w14:textId="431BEDAA" w:rsidR="006742B0" w:rsidRDefault="00C40F1E" w:rsidP="00A10CC5">
      <w:pPr>
        <w:pStyle w:val="Kop4"/>
      </w:pPr>
      <w:r>
        <w:lastRenderedPageBreak/>
        <w:t>Gebiedsaanwijzing</w:t>
      </w:r>
      <w:r>
        <w:t>type Natuur</w:t>
      </w:r>
    </w:p>
    <w:p w14:paraId="21797AC3" w14:textId="0CAAF6D6" w:rsidR="007C397D" w:rsidRDefault="00C40F1E" w:rsidP="007C397D">
      <w:pPr>
        <w:pStyle w:val="Kop5"/>
      </w:pPr>
      <w:r>
        <w:t>Toelichting op de</w:t>
      </w:r>
      <w:r>
        <w:t xml:space="preserve"> toepassing</w:t>
      </w:r>
    </w:p>
    <w:p w14:paraId="6BCACB88" w14:textId="4A994423" w:rsidR="00197747" w:rsidRDefault="00C40F1E" w:rsidP="00224017">
      <w:r>
        <w:t xml:space="preserve">De Omgevingswet verplicht </w:t>
      </w:r>
      <w:r>
        <w:t>ertoe</w:t>
      </w:r>
      <w:r>
        <w:t xml:space="preserve"> om bepaalde gebieden en landschappen aan te wijzen. Het gaat dan om Natura 2000-gebieden, gebieden behorend tot het natuurnetwerk Nederland, nationale parken, bijzondere nationale en provinciale natuurgebieden en</w:t>
      </w:r>
      <w:r>
        <w:t xml:space="preserve"> bijzondere provinciale landschappen. Doelen van die aanwijzingen zijn het behoud of herstel van dier- en plantensoorten,</w:t>
      </w:r>
    </w:p>
    <w:p w14:paraId="24C68763" w14:textId="5DEF0F73" w:rsidR="00224017" w:rsidRDefault="00C40F1E" w:rsidP="00224017">
      <w:r>
        <w:t>van hun biotopen en (natuurlijke) habitats en de preventie en beheersing van de introductie en verspreiding van invasieve uitheemse so</w:t>
      </w:r>
      <w:r>
        <w:t>orten. Deze gebieden zullen worden aangewezen bij specifieke aanwijzingsbesluiten respectievelijk bij omgevingsverordening. In de omgevingsvisies van het Rijk en de provincies zullen de beleidsuitgangspunten en doelstellingen voor de aanwijzing van die geb</w:t>
      </w:r>
      <w:r>
        <w:t>ieden beschreven worden. Hiervoor kan gebruik gemaakt worden van het IMOW-object Natuur, van het type Gebiedsaanwijzing. Ook voor andere gebieden zal, ter bescherming van de natuur, beleid geformuleerd worden en regels gesteld worden. Dat doen in ieder gev</w:t>
      </w:r>
      <w:r>
        <w:t>al Rijk en provincie, maar ook gemeenten zullen in omgevingsvisie en omgevingsplan beleid en regels over natuur opnemen.</w:t>
      </w:r>
    </w:p>
    <w:p w14:paraId="15CC23AC" w14:textId="266AEB0B" w:rsidR="007C397D" w:rsidRDefault="00C40F1E" w:rsidP="00224017">
      <w:r>
        <w:t>Om de geometrische begrenzing van Natuur te kunnen vastleggen en de verschillende gebieden van dit type op een kaartbeeld weer te geven</w:t>
      </w:r>
      <w:r>
        <w:t xml:space="preserve"> is het noodzakelijk om de annotatie Natuur te gebruiken.</w:t>
      </w:r>
      <w:r>
        <w:t xml:space="preserve"> </w:t>
      </w:r>
      <w:r>
        <w:t>Op voorhand is niet te zeggen hoeveel en welke gebieden van het Gebiedsaanwijzingtype Natuur in de verschillende omgevingsdocumenten begrensd zullen worden, het is mogelijk dat het er veel verschill</w:t>
      </w:r>
      <w:r>
        <w:t xml:space="preserve">ende zullen zijn. Er is geen symboliek (kleur, arcering, lijnstijl) voorhanden die een grote hoeveelheid verschillende gebieden van het type Natuur kan weergeven op een manier waarbij voor het menselijk oog voldoende onderscheid is tussen de verschillende </w:t>
      </w:r>
      <w:r>
        <w:t>gebieden. Daarom is er ten behoeve van de weergave voor gekozen om Natuur in groepen in te delen. De Natuurgroepen die gebruikt kunnen worden, zijn opgenomen in een gesloten waardelijst. Iedere groep heeft een eigen symboliek. Door te werken met het IMOW-o</w:t>
      </w:r>
      <w:r>
        <w:t>bject Natuur met het attribuut groep en de juiste waarde van de waardelijst Natuurgroep kunnen de werkingsgebieden van alle gebieden van het Gebiedsaanwijzingtype Natuur in een (interactieve) viewer worden weergegeven op een kaart. Het is dan mogelijk om e</w:t>
      </w:r>
      <w:r>
        <w:t>en integraal beeld van de locaties van alle gebieden van het Gebiedsaanwijzingtype Natuur weer te geven, maar ook om de locaties van alle gebieden van het Gebiedsaanwijzingtype Natuur van een bepaalde groep weer te geven.</w:t>
      </w:r>
    </w:p>
    <w:p w14:paraId="1D8B0730" w14:textId="0BAD81A4" w:rsidR="007C397D" w:rsidRDefault="00C40F1E" w:rsidP="00931686">
      <w:pPr>
        <w:pStyle w:val="Kop5"/>
      </w:pPr>
      <w:r>
        <w:t>Definitie</w:t>
      </w:r>
    </w:p>
    <w:p w14:paraId="1A53342B" w14:textId="10CE2C17" w:rsidR="00931686" w:rsidRDefault="00C40F1E" w:rsidP="00931686">
      <w:r w:rsidRPr="00C374AA">
        <w:t>Gebied dat is aangewezen</w:t>
      </w:r>
      <w:r w:rsidRPr="00C374AA">
        <w:t xml:space="preserve"> door regels of beleid, gericht op de bescherming van natuur en landschap.</w:t>
      </w:r>
    </w:p>
    <w:p w14:paraId="2C4F205C" w14:textId="569C62AC" w:rsidR="00931686" w:rsidRDefault="00C40F1E" w:rsidP="00931686">
      <w:pPr>
        <w:pStyle w:val="Kop5"/>
      </w:pPr>
      <w:r>
        <w:t>Norm</w:t>
      </w:r>
    </w:p>
    <w:p w14:paraId="58B179CA" w14:textId="3B132C5D" w:rsidR="00F3280C" w:rsidRDefault="00C40F1E" w:rsidP="00F3280C">
      <w:r>
        <w:t xml:space="preserve">De Gebiedsaanwijzing </w:t>
      </w:r>
      <w:r>
        <w:t>Natuur kent de volgende attributen:</w:t>
      </w:r>
    </w:p>
    <w:p w14:paraId="7C06CE34" w14:textId="77777777" w:rsidR="00584BD3" w:rsidRDefault="00C40F1E" w:rsidP="00F3280C">
      <w:pPr>
        <w:pStyle w:val="Opsommingtekens1"/>
      </w:pPr>
      <w:r w:rsidRPr="0069128E">
        <w:rPr>
          <w:i/>
          <w:iCs/>
        </w:rPr>
        <w:t>identificatie</w:t>
      </w:r>
      <w:r>
        <w:t>: de unieke identificatie waaronder elk object van dit type bekend is. Identificatie conform datatype NEN3</w:t>
      </w:r>
      <w:r>
        <w:t>610-ID. Verplicht attribuut. Komt 1 keer voor.</w:t>
      </w:r>
    </w:p>
    <w:p w14:paraId="54B67D68" w14:textId="5D5B4460" w:rsidR="00584BD3" w:rsidRDefault="00C40F1E" w:rsidP="00F3280C">
      <w:pPr>
        <w:pStyle w:val="Opsommingtekens1"/>
      </w:pPr>
      <w:r w:rsidRPr="0069128E">
        <w:rPr>
          <w:i/>
          <w:iCs/>
        </w:rPr>
        <w:t>type</w:t>
      </w:r>
      <w:r>
        <w:t xml:space="preserve">: de soort Gebiedsaanwijzing. Te kiezen uit de gesloten waardelijst </w:t>
      </w:r>
      <w:r>
        <w:t>‘</w:t>
      </w:r>
      <w:r>
        <w:t>TypeGebiedsaanwijzing</w:t>
      </w:r>
      <w:r>
        <w:t>’</w:t>
      </w:r>
      <w:r>
        <w:t>. In dit geval altijd Natuur. Verplicht attribuut. Komt 1 keer voor.</w:t>
      </w:r>
    </w:p>
    <w:p w14:paraId="157D5456" w14:textId="658695CF" w:rsidR="00584BD3" w:rsidRDefault="00C40F1E" w:rsidP="00F3280C">
      <w:pPr>
        <w:pStyle w:val="Opsommingtekens1"/>
      </w:pPr>
      <w:r w:rsidRPr="0069128E">
        <w:rPr>
          <w:i/>
          <w:iCs/>
        </w:rPr>
        <w:t>naam</w:t>
      </w:r>
      <w:r>
        <w:t xml:space="preserve">: de naam van </w:t>
      </w:r>
      <w:r w:rsidRPr="00CC2741">
        <w:t>de specifieke vorm van de G</w:t>
      </w:r>
      <w:r w:rsidRPr="00CC2741">
        <w:t>ebiedsaanwijzing</w:t>
      </w:r>
      <w:r>
        <w:t xml:space="preserve"> Natuur. Het bevoegd gezag is vrij in de keuze van de naam. Verplicht attribuut. Komt 1 keer voor.</w:t>
      </w:r>
    </w:p>
    <w:p w14:paraId="3FD7CCD9" w14:textId="040B8E76" w:rsidR="00584BD3" w:rsidRDefault="00C40F1E" w:rsidP="00F3280C">
      <w:pPr>
        <w:pStyle w:val="Opsommingtekens1"/>
      </w:pPr>
      <w:r w:rsidRPr="0069128E">
        <w:rPr>
          <w:i/>
          <w:iCs/>
        </w:rPr>
        <w:t>groep</w:t>
      </w:r>
      <w:r>
        <w:t xml:space="preserve">: de categorie waartoe het </w:t>
      </w:r>
      <w:r w:rsidRPr="00A664AB">
        <w:t xml:space="preserve">een specifieke vorm van de Gebiedsaanwijzing </w:t>
      </w:r>
      <w:r>
        <w:t xml:space="preserve">Natuur behoort. Te kiezen uit de gesloten waardelijst </w:t>
      </w:r>
      <w:r>
        <w:t>‘</w:t>
      </w:r>
      <w:r>
        <w:t>Natuurgroep</w:t>
      </w:r>
      <w:r>
        <w:t>’</w:t>
      </w:r>
      <w:r>
        <w:t>. Verplicht attribuut. Komt 1 keer voor.</w:t>
      </w:r>
    </w:p>
    <w:p w14:paraId="48824A0F" w14:textId="229C486A" w:rsidR="00931686" w:rsidRDefault="00C40F1E" w:rsidP="00F3280C">
      <w:pPr>
        <w:pStyle w:val="Opsommingtekens1"/>
      </w:pPr>
      <w:r w:rsidRPr="0069128E">
        <w:rPr>
          <w:i/>
          <w:iCs/>
        </w:rPr>
        <w:lastRenderedPageBreak/>
        <w:t>locatieaanduiding</w:t>
      </w:r>
      <w:r>
        <w:t>: de verwijzing van een specifiek</w:t>
      </w:r>
      <w:r>
        <w:t>e vorm</w:t>
      </w:r>
      <w:r>
        <w:t xml:space="preserve"> van </w:t>
      </w:r>
      <w:r>
        <w:t xml:space="preserve">de </w:t>
      </w:r>
      <w:r>
        <w:t>Gebiedsaanwijzing</w:t>
      </w:r>
      <w:r>
        <w:t xml:space="preserve"> Natuur naar (de identificatie van) de bijbehorende Locatie; attribuut waarmee de Locatie wordt aangeduid waar deze annota</w:t>
      </w:r>
      <w:r>
        <w:t xml:space="preserve">tie Natuur van toepassing is. Verplicht attribuut. </w:t>
      </w:r>
      <w:r>
        <w:t xml:space="preserve">De Gebiedsaanwijzing </w:t>
      </w:r>
      <w:r>
        <w:t>Natuur heeft één of meer Locaties en één of meer locatieaanduiding-relaties met Locatie. De locatieaanduiding van een Gebiedsaanwijzing mag alleen verwijzen naar gebieden of gebiedengr</w:t>
      </w:r>
      <w:r>
        <w:t>oepen.</w:t>
      </w:r>
    </w:p>
    <w:p w14:paraId="01D37C16" w14:textId="47AEAA66" w:rsidR="00931686" w:rsidRDefault="00C40F1E" w:rsidP="00931686">
      <w:pPr>
        <w:pStyle w:val="Kop5"/>
      </w:pPr>
      <w:r>
        <w:t>Toelichting op de attributen en waardelijsten</w:t>
      </w:r>
    </w:p>
    <w:p w14:paraId="18F4BFEF" w14:textId="75A535AA" w:rsidR="0069128E" w:rsidRDefault="00C40F1E" w:rsidP="004D1874">
      <w:pPr>
        <w:pStyle w:val="Opsommingtekens1"/>
      </w:pPr>
      <w:r w:rsidRPr="0069128E">
        <w:rPr>
          <w:i/>
          <w:iCs/>
        </w:rPr>
        <w:t>type</w:t>
      </w:r>
      <w:r>
        <w:t xml:space="preserve">: attribuut dat aangeeft van welk type deze specifieke Gebiedsaanwijzing is. In dit geval wordt uit de gesloten waardelijst </w:t>
      </w:r>
      <w:r>
        <w:t>‘</w:t>
      </w:r>
      <w:r>
        <w:t>TypeGebiedsaanwijzing</w:t>
      </w:r>
      <w:r>
        <w:t>’</w:t>
      </w:r>
      <w:r>
        <w:t xml:space="preserve"> altijd Natuur gekozen. Zie voor verdere toelichting</w:t>
      </w:r>
      <w:r>
        <w:t xml:space="preserve"> paragraaf </w:t>
      </w:r>
      <w:r>
        <w:fldChar w:fldCharType="begin"/>
      </w:r>
      <w:r>
        <w:instrText xml:space="preserve"> REF _Ref_1f1400dc622a70fb2c884625f8f140fa_14 \r \h </w:instrText>
      </w:r>
      <w:r>
        <w:fldChar w:fldCharType="separate"/>
      </w:r>
      <w:r>
        <w:t>6.5.11</w:t>
      </w:r>
      <w:r>
        <w:fldChar w:fldCharType="end"/>
      </w:r>
      <w:r>
        <w:t>.</w:t>
      </w:r>
    </w:p>
    <w:p w14:paraId="4CE5ACFB" w14:textId="611C5E97" w:rsidR="0069128E" w:rsidRDefault="00C40F1E" w:rsidP="004D1874">
      <w:pPr>
        <w:pStyle w:val="Opsommingtekens1"/>
      </w:pPr>
      <w:r w:rsidRPr="0069128E">
        <w:rPr>
          <w:i/>
          <w:iCs/>
        </w:rPr>
        <w:t>naam</w:t>
      </w:r>
      <w:r>
        <w:t>: door het bevoegd gezag zelf te kiezen</w:t>
      </w:r>
      <w:r w:rsidRPr="00C545FB">
        <w:t>, er is geen waardelijst voor de naam van specifi</w:t>
      </w:r>
      <w:r w:rsidRPr="00C545FB">
        <w:t>eke vormen van de Gebiedsaanwijzing</w:t>
      </w:r>
      <w:r>
        <w:t xml:space="preserve"> </w:t>
      </w:r>
      <w:r>
        <w:t>Natuur</w:t>
      </w:r>
      <w:r>
        <w:t>. De naam mag dezelfde zijn als de naam van de Natuurgroep.</w:t>
      </w:r>
    </w:p>
    <w:p w14:paraId="7DB02FDB" w14:textId="7977F7B1" w:rsidR="0069128E" w:rsidRDefault="00C40F1E" w:rsidP="004D1874">
      <w:pPr>
        <w:pStyle w:val="Opsommingtekens1"/>
      </w:pPr>
      <w:r w:rsidRPr="0069128E">
        <w:rPr>
          <w:i/>
          <w:iCs/>
        </w:rPr>
        <w:t>groep</w:t>
      </w:r>
      <w:r>
        <w:t xml:space="preserve">: om een groot aantal verschillende </w:t>
      </w:r>
      <w:r w:rsidRPr="00C9248D">
        <w:t xml:space="preserve">specifieke vormen van de Gebiedsaanwijzing </w:t>
      </w:r>
      <w:r>
        <w:t>Natuur op een kaart te kunnen weergeven op een manier die voor het men</w:t>
      </w:r>
      <w:r>
        <w:t>selijk oog voldoende onderscheidend is, worden ze gebundeld in groepen. De groep vormt dus het kenmerk waarop de symboliek (kleur, arcering, lijnstijl) van de weergave wordt georganiseerd. De groepen die gebruikt kunnen worden zijn opgenomen in de gesloten</w:t>
      </w:r>
      <w:r>
        <w:t xml:space="preserve"> waardelijst </w:t>
      </w:r>
      <w:r>
        <w:t>‘</w:t>
      </w:r>
      <w:r>
        <w:t>Natuurgroep</w:t>
      </w:r>
      <w:r>
        <w:t>’</w:t>
      </w:r>
    </w:p>
    <w:p w14:paraId="2D472DF0" w14:textId="736303A1" w:rsidR="004D1874" w:rsidRDefault="00C40F1E" w:rsidP="004D1874">
      <w:pPr>
        <w:pStyle w:val="Opsommingtekens1"/>
      </w:pPr>
      <w:r w:rsidRPr="0069128E">
        <w:rPr>
          <w:i/>
          <w:iCs/>
        </w:rPr>
        <w:t>locatieaanduiding</w:t>
      </w:r>
      <w:r>
        <w:t xml:space="preserve">: het attribuut dat de verwijzing bevat naar de identificatie van de specifieke Locatie die </w:t>
      </w:r>
      <w:r>
        <w:t xml:space="preserve">bij </w:t>
      </w:r>
      <w:r w:rsidRPr="00D161D5">
        <w:t xml:space="preserve">deze specifieke vorm van de Gebiedsaanwijzing </w:t>
      </w:r>
      <w:r>
        <w:t>Natuur hoort én aangeeft wat de betekenis van Locatie is voor het obje</w:t>
      </w:r>
      <w:r>
        <w:t xml:space="preserve">ct waar het </w:t>
      </w:r>
      <w:r>
        <w:t>bij hoort</w:t>
      </w:r>
      <w:r>
        <w:t xml:space="preserve">; in dit geval voor Natuur. Dit attribuut legt dus vast dat deze Locatie de locatie is waar </w:t>
      </w:r>
      <w:r w:rsidRPr="00D161D5">
        <w:t xml:space="preserve">deze specifieke vorm van de Gebiedsaanwijzing </w:t>
      </w:r>
      <w:r>
        <w:t>Natuur van toepassing is.</w:t>
      </w:r>
    </w:p>
    <w:p w14:paraId="1EBA0C95" w14:textId="77777777" w:rsidR="004D1874" w:rsidRDefault="00C40F1E" w:rsidP="004D1874"/>
    <w:p w14:paraId="12CBE38C" w14:textId="5DBE6F8F" w:rsidR="00931686" w:rsidRDefault="00C40F1E" w:rsidP="004D1874">
      <w:r>
        <w:t xml:space="preserve">De eerste keer dat een specifieke vorm van </w:t>
      </w:r>
      <w:r>
        <w:t xml:space="preserve">de Gebiedsaanwijzing </w:t>
      </w:r>
      <w:r>
        <w:t xml:space="preserve">Natuur (bij voorbeeld natuurnetwerk Nederland) in een omgevingsdocument in een Juridische regel </w:t>
      </w:r>
      <w:r>
        <w:t xml:space="preserve">of Tekstdeel </w:t>
      </w:r>
      <w:r>
        <w:t xml:space="preserve">voorkomt, wordt deze met </w:t>
      </w:r>
      <w:r w:rsidRPr="00B36187">
        <w:t xml:space="preserve">de Gebiedsaanwijzing </w:t>
      </w:r>
      <w:r>
        <w:t xml:space="preserve">Natuur geannoteerd, met een verwijzing naar de Locatie die bij die Juridische regel </w:t>
      </w:r>
      <w:r w:rsidRPr="00401516">
        <w:t xml:space="preserve">of Tekstdeel </w:t>
      </w:r>
      <w:r>
        <w:t>beho</w:t>
      </w:r>
      <w:r>
        <w:t xml:space="preserve">ort. Als vervolgens in een nieuwe Juridische regel </w:t>
      </w:r>
      <w:r w:rsidRPr="00401516">
        <w:t xml:space="preserve">of Tekstdeel </w:t>
      </w:r>
      <w:r>
        <w:t xml:space="preserve">dezelfde </w:t>
      </w:r>
      <w:r>
        <w:t xml:space="preserve">specifieke </w:t>
      </w:r>
      <w:r>
        <w:t xml:space="preserve">vorm van Natuur wordt gebruikt, wordt in die Juridische regel </w:t>
      </w:r>
      <w:r w:rsidRPr="00401516">
        <w:t xml:space="preserve">of Tekstdeel </w:t>
      </w:r>
      <w:r>
        <w:t>volstaan met een verwijzing naar het betreffende al bestaande Natuur-object, en wordt verwezen na</w:t>
      </w:r>
      <w:r>
        <w:t xml:space="preserve">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w:t>
      </w:r>
      <w:r>
        <w:t>Gebiedsaanwijzingtype</w:t>
      </w:r>
      <w:r>
        <w:t xml:space="preserve"> Natuur te zien welke Locatie er bij hoort en is ook zichtb</w:t>
      </w:r>
      <w:r>
        <w:t>aar welke Locaties horen bij de specifieke vorm van Natuur. Natuur heeft dus altijd met 1 of meer Juridische regels een relatie.</w:t>
      </w:r>
    </w:p>
    <w:p w14:paraId="1ECFE3A5" w14:textId="3F468E01" w:rsidR="00931686" w:rsidRDefault="00C40F1E" w:rsidP="00931686">
      <w:pPr>
        <w:pStyle w:val="Kop5"/>
      </w:pPr>
      <w:r>
        <w:t>Toepassing presentatiemodel</w:t>
      </w:r>
    </w:p>
    <w:p w14:paraId="60D78BC9" w14:textId="2D5FCD35" w:rsidR="00576CE7" w:rsidRDefault="00C40F1E" w:rsidP="005F4EBF">
      <w:r w:rsidRPr="002E12D4">
        <w:t xml:space="preserve">Zoals hiervoor is toegelicht zorgt het attribuut </w:t>
      </w:r>
      <w:r w:rsidRPr="007D5679">
        <w:rPr>
          <w:i/>
          <w:iCs/>
        </w:rPr>
        <w:t>groep</w:t>
      </w:r>
      <w:r w:rsidRPr="002E12D4">
        <w:t xml:space="preserve"> er voor dat de Locaties van een bepaalde groep van ieder Gebiedsaanwijzingtype worden weergegeven op een kaart. Voor de uitwerking voor de Gebiedsaanwijzing </w:t>
      </w:r>
      <w:r>
        <w:t>Natuur</w:t>
      </w:r>
      <w:r w:rsidRPr="002E12D4">
        <w:t xml:space="preserve"> wordt verwezen naar het Presentatiemodel.</w:t>
      </w:r>
    </w:p>
    <w:p w14:paraId="6A98A490" w14:textId="77777777" w:rsidR="008E597C" w:rsidRDefault="00C40F1E" w:rsidP="008E597C">
      <w:pPr>
        <w:pStyle w:val="Kop4"/>
      </w:pPr>
      <w:r>
        <w:t>Gebiedsaanwijzingtype Recreatie</w:t>
      </w:r>
    </w:p>
    <w:p w14:paraId="7CEE2298" w14:textId="77777777" w:rsidR="008E597C" w:rsidRDefault="00C40F1E" w:rsidP="007D5679">
      <w:pPr>
        <w:pStyle w:val="Kop5"/>
      </w:pPr>
      <w:r>
        <w:t>Toelichting op de</w:t>
      </w:r>
      <w:r>
        <w:t xml:space="preserve"> toepassing</w:t>
      </w:r>
    </w:p>
    <w:p w14:paraId="56B20BD7" w14:textId="0FE323ED" w:rsidR="008E597C" w:rsidRDefault="00C40F1E" w:rsidP="007D5679">
      <w:r>
        <w:t>De Gebiedsaanwijzing van het type Recreatie wordt gebruikt voor gebieden waar specifieke regels gelden met het oog op recreatie, bijvoorbeeld locaties waar verblijfsrecreatie wel of juist niet is toegestaan. De Gebiedsaanwijzing Recreatie kan o</w:t>
      </w:r>
      <w:r>
        <w:t xml:space="preserve">ok worden gebruikt in visies en </w:t>
      </w:r>
      <w:r>
        <w:lastRenderedPageBreak/>
        <w:t>programma</w:t>
      </w:r>
      <w:r>
        <w:t>’</w:t>
      </w:r>
      <w:r>
        <w:t>s voor het aangeven van gebieden en objecten waar beleidsmatig bijzondere aandacht is voor recreatie.</w:t>
      </w:r>
    </w:p>
    <w:p w14:paraId="077D233B" w14:textId="77777777" w:rsidR="008E597C" w:rsidRDefault="00C40F1E" w:rsidP="007D5679">
      <w:r>
        <w:t>Provincies zullen de Gebiedsaanwijzing Recreatie onder andere gebruiken voor beleid en regels over verblijfsrecr</w:t>
      </w:r>
      <w:r>
        <w:t>eatie en kleinschalige vormen van recreatie. Ook gemeenten zullen in omgevingsvisie en omgevingsplan beleid en regels over vormen van recreatie opnemen en kunnen daarvoor gebruik maken van de Gebiedsaanwijzing Recreatie, maar uitgangspunt is dat zij in het</w:t>
      </w:r>
      <w:r>
        <w:t xml:space="preserve"> omgevingsplan voor het toedelen van functies bij voorkeur gebruik maken van de Gebiedsaanwijzing van het type Functie.</w:t>
      </w:r>
    </w:p>
    <w:p w14:paraId="66BD4607" w14:textId="77777777" w:rsidR="008E597C" w:rsidRDefault="00C40F1E" w:rsidP="007D5679"/>
    <w:p w14:paraId="06347235" w14:textId="77777777" w:rsidR="008E597C" w:rsidRDefault="00C40F1E" w:rsidP="007D5679">
      <w:r>
        <w:t xml:space="preserve">Om de geometrische begrenzing van de Gebiedsaanwijzing Recreatie te kunnen vastleggen en de verschillende gebieden van dit type op een </w:t>
      </w:r>
      <w:r>
        <w:t xml:space="preserve">kaartbeeld weer te geven is het noodzakelijk om de annotatie Recreatie te gebruiken. Op voorhand is niet te zeggen hoeveel en welke specifieke vormen van de Gebiedsaanwijzing Recreatie in de verschillende omgevingsdocumenten begrensd zullen worden, het is </w:t>
      </w:r>
      <w:r>
        <w:t>mogelijk dat het er veel verschillende zullen zijn. Er is geen symboliek (kleur, arcering, lijnstijl) voorhanden die een grote hoeveelheid verschillende specifieke vormen van het type Recreatie kan weergeven op een manier waarbij voor het menselijk oog vol</w:t>
      </w:r>
      <w:r>
        <w:t>doende onderscheid is tussen de verschillende gebieden. Daarom is er ten behoeve van de weergave voor gekozen om de Gebiedsaanwijzing Recreatie in groepen in te delen. De Recreatiegroepen die gebruikt kunnen worden, zijn opgenomen in een gesloten waardelij</w:t>
      </w:r>
      <w:r>
        <w:t>st. Iedere groep heeft een eigen symboliek. Door te werken met de Gebiedsaanwijzing Recreatie met het attribuut groep en de juiste waarde van de waardelijst Recreatiegroep kunnen de werkingsgebieden van alle specifieke vormen van de Gebiedsaanwijzing Recre</w:t>
      </w:r>
      <w:r>
        <w:t xml:space="preserve">atie in een (interactieve) viewer worden weergegeven op een kaart. Het is dan mogelijk om een integraal beeld van alle locaties van de Gebiedsaanwijzing Recreatie weer te geven, maar ook om alle locaties van de Gebiedsaanwijzing Recreatie van een bepaalde </w:t>
      </w:r>
      <w:r>
        <w:t>groep weer te geven.</w:t>
      </w:r>
    </w:p>
    <w:p w14:paraId="250E11CE" w14:textId="77777777" w:rsidR="008E597C" w:rsidRDefault="00C40F1E" w:rsidP="007D5679">
      <w:pPr>
        <w:pStyle w:val="Kop5"/>
      </w:pPr>
      <w:r>
        <w:t>Definitie</w:t>
      </w:r>
    </w:p>
    <w:p w14:paraId="27CDC84E" w14:textId="77777777" w:rsidR="008E597C" w:rsidRDefault="00C40F1E" w:rsidP="007D5679">
      <w:r>
        <w:t>Gebied dat is aangewezen door regels of beleid, gericht op de beheersing en ontwikkeling van recreatie.</w:t>
      </w:r>
    </w:p>
    <w:p w14:paraId="1C8A2238" w14:textId="77777777" w:rsidR="008E597C" w:rsidRDefault="00C40F1E" w:rsidP="007D5679">
      <w:pPr>
        <w:pStyle w:val="Kop5"/>
      </w:pPr>
      <w:r>
        <w:t>Norm</w:t>
      </w:r>
    </w:p>
    <w:p w14:paraId="7A4F7590" w14:textId="77777777" w:rsidR="008E597C" w:rsidRDefault="00C40F1E" w:rsidP="007D5679">
      <w:r>
        <w:t>De Gebiedsaanwijzing Recreatie kent de volgende attributen:</w:t>
      </w:r>
    </w:p>
    <w:p w14:paraId="555E107E" w14:textId="77777777" w:rsidR="008E597C" w:rsidRDefault="00C40F1E" w:rsidP="007D5679">
      <w:pPr>
        <w:pStyle w:val="Opsommingtekens1"/>
      </w:pPr>
      <w:r w:rsidRPr="007D5679">
        <w:rPr>
          <w:i/>
          <w:iCs/>
        </w:rPr>
        <w:t>identificatie</w:t>
      </w:r>
      <w:r>
        <w:t>: de unieke identificatie waaronder elk obj</w:t>
      </w:r>
      <w:r>
        <w:t>ect van dit type bekend is. Identificatie conform datatype NEN3610-ID. Verplicht attribuut. Komt 1 keer voor.</w:t>
      </w:r>
    </w:p>
    <w:p w14:paraId="14ABA34B" w14:textId="039C8CB7" w:rsidR="008E597C"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Recreatie. Verplicht attribuu</w:t>
      </w:r>
      <w:r>
        <w:t>t. Komt 1 keer voor.</w:t>
      </w:r>
    </w:p>
    <w:p w14:paraId="17A42ED8" w14:textId="77777777" w:rsidR="008E597C" w:rsidRDefault="00C40F1E"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10A5C999" w14:textId="37A8833D" w:rsidR="008E597C" w:rsidRDefault="00C40F1E" w:rsidP="007D5679">
      <w:pPr>
        <w:pStyle w:val="Opsommingtekens1"/>
      </w:pPr>
      <w:r w:rsidRPr="007D5679">
        <w:rPr>
          <w:i/>
          <w:iCs/>
        </w:rPr>
        <w:t>groep</w:t>
      </w:r>
      <w:r>
        <w:t xml:space="preserve">: de categorie waartoe de specifieke vorm van de Gebiedsaanwijzing </w:t>
      </w:r>
      <w:r>
        <w:t xml:space="preserve">Recreatie behoort. Te kiezen uit de gesloten waardelijst </w:t>
      </w:r>
      <w:r>
        <w:t>‘</w:t>
      </w:r>
      <w:r>
        <w:t>Recreatiegroep</w:t>
      </w:r>
      <w:r>
        <w:t>’</w:t>
      </w:r>
      <w:r>
        <w:t>. Verplicht attribuut. Komt 1 keer voor.</w:t>
      </w:r>
    </w:p>
    <w:p w14:paraId="43339DBE" w14:textId="77777777" w:rsidR="008E597C" w:rsidRDefault="00C40F1E" w:rsidP="007D5679">
      <w:pPr>
        <w:pStyle w:val="Opsommingtekens1"/>
      </w:pPr>
      <w:r w:rsidRPr="007D5679">
        <w:rPr>
          <w:i/>
          <w:iCs/>
        </w:rPr>
        <w:t>locatieaanduiding</w:t>
      </w:r>
      <w:r>
        <w:t>: de verwijzing van een specifieke vorm van de Gebiedsaanwijzing Recreatie naar (de identificatie van) de bijbehorende Locati</w:t>
      </w:r>
      <w:r>
        <w:t>e; attribuut waarmee de Locatie wordt aangeduid waar deze annotatie Recreatie van toepassing is. Verplicht attribuut. Recreatie heeft één of meer Locaties en één of meer locatieaanduiding-relaties met Locatie. De locatieaanduiding van een Gebiedsaanwijzing</w:t>
      </w:r>
      <w:r>
        <w:t xml:space="preserve"> mag alleen verwijzen naar gebieden of gebiedengroepen.</w:t>
      </w:r>
    </w:p>
    <w:p w14:paraId="2E374D7A" w14:textId="77777777" w:rsidR="008E597C" w:rsidRDefault="00C40F1E" w:rsidP="007D5679">
      <w:pPr>
        <w:pStyle w:val="Kop5"/>
      </w:pPr>
      <w:r>
        <w:lastRenderedPageBreak/>
        <w:t>Toelichting op de attributen en waardelijsten</w:t>
      </w:r>
    </w:p>
    <w:p w14:paraId="1AA417CA" w14:textId="4755490B" w:rsidR="008E597C"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w:t>
      </w:r>
      <w:r>
        <w:t xml:space="preserve">tijd Recreatie gekozen. Zie voor verdere toelichting paragraaf </w:t>
      </w:r>
      <w:r>
        <w:fldChar w:fldCharType="begin"/>
      </w:r>
      <w:r>
        <w:instrText xml:space="preserve"> REF _Ref_1f1400dc622a70fb2c884625f8f140fa_15 \r \h </w:instrText>
      </w:r>
      <w:r>
        <w:fldChar w:fldCharType="separate"/>
      </w:r>
      <w:r>
        <w:t>6.5.11</w:t>
      </w:r>
      <w:r>
        <w:fldChar w:fldCharType="end"/>
      </w:r>
      <w:r>
        <w:t>.</w:t>
      </w:r>
    </w:p>
    <w:p w14:paraId="24316B63" w14:textId="77777777" w:rsidR="008E597C" w:rsidRDefault="00C40F1E" w:rsidP="007D5679">
      <w:pPr>
        <w:pStyle w:val="Opsommingtekens1"/>
      </w:pPr>
      <w:r w:rsidRPr="007D5679">
        <w:rPr>
          <w:i/>
          <w:iCs/>
        </w:rPr>
        <w:t>naam</w:t>
      </w:r>
      <w:r>
        <w:t>: door het bevoegd gezag zelf te kie</w:t>
      </w:r>
      <w:r>
        <w:t>zen, er is geen waardelijst voor de naam van specifieke vormen van de Gebiedsaanwijzing Recreatie. De naam mag ook dezelfde zijn als de naam van de recreatiegroep.</w:t>
      </w:r>
    </w:p>
    <w:p w14:paraId="16F187FD" w14:textId="483A2F0F" w:rsidR="008E597C" w:rsidRDefault="00C40F1E" w:rsidP="007D5679">
      <w:pPr>
        <w:pStyle w:val="Opsommingtekens1"/>
      </w:pPr>
      <w:r w:rsidRPr="007D5679">
        <w:rPr>
          <w:i/>
          <w:iCs/>
        </w:rPr>
        <w:t>groep</w:t>
      </w:r>
      <w:r>
        <w:t>: om een groot aantal verschillende specifieke vormen van de Gebiedsaanwijzing Recreatie op een kaart te kunnen weergeven op een manier die voor het menselijk oog voldoende onderscheidend is, worden ze gebundeld in groepen. De groep vormt dus het kenmerk w</w:t>
      </w:r>
      <w:r>
        <w:t xml:space="preserve">aarop de symboliek (kleur, arcering, lijnstijl) van de weergave wordt georganiseerd. De groepen die gebruikt kunnen worden zijn opgenomen in de gesloten waardelijst </w:t>
      </w:r>
      <w:r>
        <w:t>‘</w:t>
      </w:r>
      <w:r>
        <w:t>Recreatiegroep</w:t>
      </w:r>
      <w:r>
        <w:t>’</w:t>
      </w:r>
      <w:r>
        <w:t>.</w:t>
      </w:r>
    </w:p>
    <w:p w14:paraId="4AFAB247" w14:textId="0322978C" w:rsidR="008E597C" w:rsidRDefault="00C40F1E" w:rsidP="007D5679">
      <w:pPr>
        <w:pStyle w:val="Opsommingtekens1"/>
      </w:pPr>
      <w:r>
        <w:rPr>
          <w:i/>
          <w:iCs/>
        </w:rPr>
        <w:t>l</w:t>
      </w:r>
      <w:r w:rsidRPr="007D5679">
        <w:rPr>
          <w:i/>
          <w:iCs/>
        </w:rPr>
        <w:t>ocatieaanduiding</w:t>
      </w:r>
      <w:r>
        <w:t>: het attribuut dat de verwijzing bevat naar de identifi</w:t>
      </w:r>
      <w:r>
        <w:t xml:space="preserve">catie van de specifieke Locatie die bij deze specifieke vorm van de Gebiedsaanwijzing Recreatie hoort én aangeeft wat de betekenis van Locatie is voor het object waar het bij hoort; in dit geval voor Recreatie. Dit attribuut legt dus vast dat deze Locatie </w:t>
      </w:r>
      <w:r>
        <w:t>de locatie is waar deze specifieke vorm van de Gebiedsaanwijzing Recreatie van toepassing is.</w:t>
      </w:r>
    </w:p>
    <w:p w14:paraId="0E961E92" w14:textId="77777777" w:rsidR="008E597C" w:rsidRDefault="00C40F1E" w:rsidP="007D5679"/>
    <w:p w14:paraId="301F732C" w14:textId="10F18570" w:rsidR="008E597C" w:rsidRDefault="00C40F1E" w:rsidP="007D5679">
      <w:r>
        <w:t xml:space="preserve">De eerste keer dat een specifieke vorm van de Gebiedsaanwijzing Recreatie in een omgevingsdocument in een Juridische regel of Tekstdeel voorkomt, wordt deze met </w:t>
      </w:r>
      <w:r>
        <w:t xml:space="preserve">de Gebiedsaanwijzing Recreatie geannoteerd, met een verwijzing naar de Locatie die bij die Juridische regel of Tekstdeel hoort. Als vervolgens in een nieuwe Juridische regel of Tekstdeel diezelfde specifieke vorm van Recreatie wordt gebruikt, wordt in die </w:t>
      </w:r>
      <w:r>
        <w:t xml:space="preserve">Juridische regel of Tekstdeel volstaan met een verwijzing naar het betreffende al bestaande </w:t>
      </w:r>
      <w:r>
        <w:t>R</w:t>
      </w:r>
      <w:r>
        <w:t>ecreatie -object, en wordt verwezen naar de Locatie die bij de nieuwe Juridische regel of Tekstdeel hoort. Op deze manier is van iedere afzonderlijke Juridische re</w:t>
      </w:r>
      <w:r>
        <w:t>gel of Tekstdeel over die specifieke vorm van Recreatie te zien welke Locatie er bij hoort en is ook zichtbaar welke Locaties horen bij de specifieke vorm van Recreatie. Recreatie heeft dus altijd met 1 of meer Juridische regels of Tekstdelen een relatie.</w:t>
      </w:r>
    </w:p>
    <w:p w14:paraId="4192384D" w14:textId="77777777" w:rsidR="008E597C" w:rsidRDefault="00C40F1E" w:rsidP="007D5679">
      <w:pPr>
        <w:pStyle w:val="Kop5"/>
      </w:pPr>
      <w:r>
        <w:t>Toepassing presentatiemodel</w:t>
      </w:r>
    </w:p>
    <w:p w14:paraId="2186A93B" w14:textId="5FB0E6B3" w:rsidR="008E597C"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Recreatie wordt</w:t>
      </w:r>
      <w:r>
        <w:t xml:space="preserve"> verwezen naar het Presentatiemodel.</w:t>
      </w:r>
    </w:p>
    <w:p w14:paraId="0E7E75AF" w14:textId="77777777" w:rsidR="003B5C83" w:rsidRDefault="00C40F1E" w:rsidP="003B5C83">
      <w:pPr>
        <w:pStyle w:val="Kop4"/>
      </w:pPr>
      <w:r>
        <w:t>Gebiedsaanwijzingtype Ruimtelijk gebruik</w:t>
      </w:r>
    </w:p>
    <w:p w14:paraId="24758248" w14:textId="77777777" w:rsidR="003B5C83" w:rsidRDefault="00C40F1E" w:rsidP="007D5679">
      <w:pPr>
        <w:pStyle w:val="Kop5"/>
      </w:pPr>
      <w:r>
        <w:t>Toelichting op de toepassing</w:t>
      </w:r>
    </w:p>
    <w:p w14:paraId="4B13D77A" w14:textId="6B524608" w:rsidR="003B5C83" w:rsidRDefault="00C40F1E" w:rsidP="007D5679">
      <w:r>
        <w:t xml:space="preserve">De Gebiedsaanwijzing van het type Ruimtelijk gebruik wordt gebruikt voor gebieden waarvoor regels gesteld worden over die vormen van </w:t>
      </w:r>
      <w:r>
        <w:t>ruimtelijk gebruik die niet onder een van de andere Gebiedsaanwijzingtypen te vatten zijn. Het gaat hierbij met name om specifieke stedelijke, landelijke, en recreatieve gebieden waar beperkingen gelden, maar eventueel ook ruimtelijke ontwikkeling mogelijk</w:t>
      </w:r>
      <w:r>
        <w:t xml:space="preserve"> is. De Gebiedsaanwijzing Ruimtelijk gebruik kan ook worden gebruikt in visies en programma</w:t>
      </w:r>
      <w:r>
        <w:t>’</w:t>
      </w:r>
      <w:r>
        <w:t>s voor het aangeven van gebieden waarvoor het ruimtelijk gebruik beleidsmatig bijzondere aandacht vereist.</w:t>
      </w:r>
    </w:p>
    <w:p w14:paraId="5AF499EC" w14:textId="6D3805BA" w:rsidR="00197747" w:rsidRDefault="00C40F1E" w:rsidP="007D5679">
      <w:r>
        <w:t>Provincies zullen de Gebiedsaanwijzing Ruimtelijk gebruik</w:t>
      </w:r>
      <w:r>
        <w:t xml:space="preserve"> met name benutten voor het aangeven van specifieke vormen van ruimtelijk gebruik, zoals bebouwingscontouren, bedrijventerreinen, detailhandel, kantoorlocaties, landbouw en veehouderij. Voor gemeenten biedt de Gebiedsaanwijzing Ruimtelijk gebruik de mogeli</w:t>
      </w:r>
      <w:r>
        <w:t xml:space="preserve">jkheid om een generalisatie van het </w:t>
      </w:r>
      <w:r>
        <w:lastRenderedPageBreak/>
        <w:t>feitelijke ruimtelijke gebruik weer te geven voor het gemeentelijke grondgebied of delen daarvan. Deze Gebiedsaanwijzing geeft ook aansluiting bij de door de VNG ontwikkelde staalkaarten voor het omgevingsplan. Een voorb</w:t>
      </w:r>
      <w:r>
        <w:t xml:space="preserve">eeld daarvan is </w:t>
      </w:r>
      <w:r>
        <w:t>‘</w:t>
      </w:r>
      <w:r>
        <w:t>stedelijk gebied-buiten centrum</w:t>
      </w:r>
      <w:r>
        <w:t>’</w:t>
      </w:r>
      <w:r>
        <w:t>.</w:t>
      </w:r>
    </w:p>
    <w:p w14:paraId="15A6209B" w14:textId="74C1CF45" w:rsidR="003B5C83" w:rsidRDefault="00C40F1E" w:rsidP="007D5679"/>
    <w:p w14:paraId="213D87F1" w14:textId="77777777" w:rsidR="003B5C83" w:rsidRDefault="00C40F1E" w:rsidP="007D5679">
      <w:r>
        <w:t>Om de geometrische begrenzing van de Gebiedsaanwijzing Ruimtelijk gebruik te kunnen vastleggen en de verschillende gebieden van dit type op een kaartbeeld weer te geven is het noodzakelijk om de annotatie</w:t>
      </w:r>
      <w:r>
        <w:t xml:space="preserve"> Ruimtelijk gebruik te gebruiken. Op voorhand is niet te zeggen hoeveel en welke specifieke vormen van de Gebiedsaanwijzing Ruimtelijk gebruik in de verschillende omgevingsdocumenten begrensd zullen worden, het is mogelijk dat het er veel verschillende zul</w:t>
      </w:r>
      <w:r>
        <w:t>len zijn. Er is geen symboliek (kleur, arcering, lijnstijl) voorhanden die een grote hoeveelheid verschillende specifieke vormen van het type Ruimtelijk gebruik kan weergeven op een manier waarbij voor het menselijk oog voldoende onderscheid is tussen de v</w:t>
      </w:r>
      <w:r>
        <w:t>erschillende gebieden. Daarom is er ten behoeve van de weergave voor gekozen om de Gebiedsaanwijzing Ruimtelijk gebruik in groepen in te delen. De RuimtelijkGebruikgroepen die gebruikt kunnen worden, zijn opgenomen in een gesloten waardelijst. Iedere groep</w:t>
      </w:r>
      <w:r>
        <w:t xml:space="preserve"> heeft een eigen symboliek. Door te werken met de Gebiedsaanwijzing Ruimtelijk gebruik met het attribuut groep en de juiste waarde van de waardelijst RuimtelijkGebruikgroep kunnen de werkingsgebieden van alle specifieke vormen van de Gebiedsaanwijzing Ruim</w:t>
      </w:r>
      <w:r>
        <w:t>telijk gebruik in een (interactieve) viewer worden weergegeven op een kaart. Het is dan mogelijk om een integraal beeld van alle locaties van de Gebiedsaanwijzing Ruimtelijk gebruik weer te geven, maar ook om alle locaties van de Gebiedsaanwijzing Ruimteli</w:t>
      </w:r>
      <w:r>
        <w:t>jk gebruik van een bepaalde groep weer te geven.</w:t>
      </w:r>
    </w:p>
    <w:p w14:paraId="5094F3C7" w14:textId="77777777" w:rsidR="003B5C83" w:rsidRDefault="00C40F1E" w:rsidP="003B5C83">
      <w:pPr>
        <w:pStyle w:val="Kop5"/>
      </w:pPr>
      <w:r>
        <w:t>Definitie</w:t>
      </w:r>
    </w:p>
    <w:p w14:paraId="09A5B38E" w14:textId="0F09CE1B" w:rsidR="009F0EA6" w:rsidRPr="009F0EA6" w:rsidRDefault="00C40F1E" w:rsidP="007D5679">
      <w:r w:rsidRPr="009F0EA6">
        <w:t>Gebied dat is aangewezen door regels of beleid, gericht op die vormen van ruimtelijk gebruik die niet onder een van de andere Gebiedsaanwijzingtypen te vatten zijn.</w:t>
      </w:r>
    </w:p>
    <w:p w14:paraId="5A9098B5" w14:textId="77777777" w:rsidR="003B5C83" w:rsidRDefault="00C40F1E" w:rsidP="007D5679">
      <w:pPr>
        <w:pStyle w:val="Kop5"/>
      </w:pPr>
      <w:r>
        <w:t>Norm</w:t>
      </w:r>
    </w:p>
    <w:p w14:paraId="783F5029" w14:textId="77777777" w:rsidR="003B5C83" w:rsidRDefault="00C40F1E" w:rsidP="007D5679">
      <w:r>
        <w:t>De Gebiedsaanwijzing Ruimte</w:t>
      </w:r>
      <w:r>
        <w:t>lijk gebruik kent de volgende attributen:</w:t>
      </w:r>
    </w:p>
    <w:p w14:paraId="2FF33121" w14:textId="77777777" w:rsidR="003B5C8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457E7F02" w:rsidR="003B5C83" w:rsidRDefault="00C40F1E" w:rsidP="007D5679">
      <w:pPr>
        <w:pStyle w:val="Opsommingtekens1"/>
      </w:pPr>
      <w:r w:rsidRPr="007D5679">
        <w:rPr>
          <w:i/>
          <w:iCs/>
        </w:rPr>
        <w:t>type</w:t>
      </w:r>
      <w:r>
        <w:t xml:space="preserve">: de soort Gebiedsaanwijzing. Te kiezen uit </w:t>
      </w:r>
      <w:r>
        <w:t xml:space="preserve">de gesloten waardelijst </w:t>
      </w:r>
      <w:r>
        <w:t>‘</w:t>
      </w:r>
      <w:r>
        <w:t>TypeGebiedsaanwijzing</w:t>
      </w:r>
      <w:r>
        <w:t>’</w:t>
      </w:r>
      <w:r>
        <w:t>. In dit geval altijd Ruimtelijk gebruik. Verplicht attribuut. Komt 1 keer voor.</w:t>
      </w:r>
    </w:p>
    <w:p w14:paraId="5015860A" w14:textId="77777777" w:rsidR="003B5C83" w:rsidRDefault="00C40F1E" w:rsidP="007D5679">
      <w:pPr>
        <w:pStyle w:val="Opsommingtekens1"/>
      </w:pPr>
      <w:r w:rsidRPr="007D5679">
        <w:rPr>
          <w:i/>
          <w:iCs/>
        </w:rPr>
        <w:t>naam</w:t>
      </w:r>
      <w:r>
        <w:t>: de naam van de specifieke vorm van de Gebiedsaanwijzing Ruimtelijk gebruik. Het bevoegd gezag is vrij in de keuze van de n</w:t>
      </w:r>
      <w:r>
        <w:t>aam. Verplicht attribuut. Komt 1 keer voor.</w:t>
      </w:r>
    </w:p>
    <w:p w14:paraId="64C4061F" w14:textId="68295706" w:rsidR="003B5C83" w:rsidRDefault="00C40F1E" w:rsidP="007D5679">
      <w:pPr>
        <w:pStyle w:val="Opsommingtekens1"/>
      </w:pPr>
      <w:r>
        <w:t xml:space="preserve">groep: de categorie waartoe de specifieke vorm van de Gebiedsaanwijzing Ruimtelijk gebruik behoort. Te kiezen uit de gesloten waardelijst </w:t>
      </w:r>
      <w:r>
        <w:t>‘</w:t>
      </w:r>
      <w:r>
        <w:t>Ruimtelijk</w:t>
      </w:r>
      <w:r>
        <w:t>G</w:t>
      </w:r>
      <w:r>
        <w:t>ebruikgroep</w:t>
      </w:r>
      <w:r>
        <w:t>’</w:t>
      </w:r>
      <w:r>
        <w:t>. Verplicht attribuut. Komt 1 keer voor.</w:t>
      </w:r>
    </w:p>
    <w:p w14:paraId="4F2BC0F5" w14:textId="77777777" w:rsidR="003B5C83" w:rsidRDefault="00C40F1E" w:rsidP="007D5679">
      <w:pPr>
        <w:pStyle w:val="Opsommingtekens1"/>
      </w:pPr>
      <w:r w:rsidRPr="007D5679">
        <w:rPr>
          <w:i/>
          <w:iCs/>
        </w:rPr>
        <w:t>locatieaa</w:t>
      </w:r>
      <w:r w:rsidRPr="007D5679">
        <w:rPr>
          <w:i/>
          <w:iCs/>
        </w:rPr>
        <w:t>nduiding</w:t>
      </w:r>
      <w:r>
        <w:t>: de verwijzing van een specifieke vorm van de Gebiedsaanwijzing Ruimtelijk gebruik naar (de identificatie van) de bijbehorende Locatie; attribuut waarmee de Locatie wordt aangeduid waar deze annotatie Ruimtelijk gebruik van toepassing is. Verplich</w:t>
      </w:r>
      <w:r>
        <w:t>t attribuut. Ruimtelijk gebruik heeft één of meer Locaties en één of meer locatieaanduiding-relaties met Locatie. De locatieaanduiding van een Gebiedsaanwijzing mag alleen verwijzen naar gebieden of gebiedengroepen.</w:t>
      </w:r>
    </w:p>
    <w:p w14:paraId="5C964DD8" w14:textId="77777777" w:rsidR="003B5C83" w:rsidRDefault="00C40F1E" w:rsidP="007D5679">
      <w:pPr>
        <w:pStyle w:val="Kop5"/>
      </w:pPr>
      <w:r>
        <w:lastRenderedPageBreak/>
        <w:t>Toelichting op de attributen en waardeli</w:t>
      </w:r>
      <w:r>
        <w:t>jsten</w:t>
      </w:r>
    </w:p>
    <w:p w14:paraId="0D354551" w14:textId="02B80725" w:rsidR="003B5C83"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Ruimtelijk gebruik gekozen. Zie voor verdere toelichting paragraaf </w:t>
      </w:r>
      <w:r>
        <w:fldChar w:fldCharType="begin"/>
      </w:r>
      <w:r>
        <w:instrText xml:space="preserve"> REF _Ref_1f1400dc622a70</w:instrText>
      </w:r>
      <w:r>
        <w:instrText xml:space="preserve">fb2c884625f8f140fa_16 \r \h </w:instrText>
      </w:r>
      <w:r>
        <w:fldChar w:fldCharType="separate"/>
      </w:r>
      <w:r>
        <w:t>6.5.11</w:t>
      </w:r>
      <w:r>
        <w:fldChar w:fldCharType="end"/>
      </w:r>
      <w:r>
        <w:t>.</w:t>
      </w:r>
    </w:p>
    <w:p w14:paraId="4FB0F2D7" w14:textId="77777777" w:rsidR="003B5C83" w:rsidRDefault="00C40F1E" w:rsidP="007D5679">
      <w:pPr>
        <w:pStyle w:val="Opsommingtekens1"/>
      </w:pPr>
      <w:r w:rsidRPr="007D5679">
        <w:rPr>
          <w:i/>
          <w:iCs/>
        </w:rPr>
        <w:t>naam</w:t>
      </w:r>
      <w:r>
        <w:t>: door het bevoegd gezag zelf te kiezen, er is geen waardelijst voor de naam van specifieke vormen van de Gebiedsaanwijzin</w:t>
      </w:r>
      <w:r>
        <w:t>g Ruimtelijk gebruik. De naam mag ook dezelfde zijn als de naam van de RuimtelijkGebruikgroep.</w:t>
      </w:r>
    </w:p>
    <w:p w14:paraId="518606C5" w14:textId="4FC2501F" w:rsidR="00197747" w:rsidRDefault="00C40F1E" w:rsidP="007D5679">
      <w:pPr>
        <w:pStyle w:val="Opsommingtekens1"/>
      </w:pPr>
      <w:r w:rsidRPr="007D5679">
        <w:rPr>
          <w:i/>
          <w:iCs/>
        </w:rPr>
        <w:t>groep</w:t>
      </w:r>
      <w:r>
        <w:t>: om een groot aantal verschillende specifieke vormen van de Gebiedsaanwijzing Ruimtelijk gebruik op een kaart te kunnen weergeven op een manier die voor he</w:t>
      </w:r>
      <w:r>
        <w:t>t menselijk oog voldoende onderscheidend is, worden ze gebundeld in groepen. De groep vormt dus het kenmerk waarop de symboliek (kleur, arcering, lijnstijl) van de weergave wordt georganiseerd. De groepen die gebruikt kunnen worden zijn opgenomen in de ges</w:t>
      </w:r>
      <w:r>
        <w:t xml:space="preserve">loten waardelijst </w:t>
      </w:r>
      <w:r>
        <w:t>‘</w:t>
      </w:r>
      <w:r>
        <w:t>Ruimte</w:t>
      </w:r>
      <w:r>
        <w:t>l</w:t>
      </w:r>
      <w:r>
        <w:t>ijkGebruikgroep</w:t>
      </w:r>
      <w:r>
        <w:t>’</w:t>
      </w:r>
      <w:r>
        <w:t>.</w:t>
      </w:r>
    </w:p>
    <w:p w14:paraId="6F719047" w14:textId="52240036" w:rsidR="003B5C83" w:rsidRDefault="00C40F1E" w:rsidP="007D5679">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w:t>
      </w:r>
      <w:r>
        <w:t>Ruimtelijk gebruik</w:t>
      </w:r>
      <w:r>
        <w:t xml:space="preserve"> hoort én aangeeft wat de betekenis van Locatie is voor het object waar het bij hoort; in dit geval voor</w:t>
      </w:r>
      <w:r w:rsidRPr="0024475B">
        <w:t xml:space="preserve"> Ruimtelijk gebruik</w:t>
      </w:r>
      <w:r>
        <w:t xml:space="preserve">. Dit attribuut legt dus vast dat deze Locatie de locatie is waar deze specifieke vorm van de Gebiedsaanwijzing </w:t>
      </w:r>
      <w:r w:rsidRPr="0024475B">
        <w:t>Ruimtelijk gebruik</w:t>
      </w:r>
      <w:r>
        <w:t xml:space="preserve"> va</w:t>
      </w:r>
      <w:r>
        <w:t>n toepassing is.</w:t>
      </w:r>
    </w:p>
    <w:p w14:paraId="72B8F8B7" w14:textId="77777777" w:rsidR="003B5C83" w:rsidRDefault="00C40F1E" w:rsidP="007D5679"/>
    <w:p w14:paraId="3D2A6750" w14:textId="2CEC96F7" w:rsidR="003B5C83" w:rsidRDefault="00C40F1E" w:rsidP="007D5679">
      <w:r>
        <w:t>De eerste keer dat een specifieke vorm van de Gebiedsaanwijzing Ruimtelijk gebruik in een omgevingsdocument in een Juridische regel of Tekstdeel voorkomt, wordt deze met de Gebiedsaanwijzing Ruimtelijk gebruik geannoteerd, met een verwijz</w:t>
      </w:r>
      <w:r>
        <w:t>ing naar de Locatie die bij die Juridische regel of Tekstdeel hoort. Als vervolgens in een nieuwe Juridische regel of Tekstdeel diezelfde specifieke vorm van Ruimtelijk gebruik wordt gebruikt, wordt in die Juridische regel of Tekstdeel volstaan met een ver</w:t>
      </w:r>
      <w:r>
        <w:t xml:space="preserve">wijzing naar het betreffende al bestaande Ruimtelijk-gebruik-object, en wordt verwezen naar de Locatie die bij de nieuwe Juridische regel of Tekstdeel hoort. Op deze manier is van iedere afzonderlijke Juridische regel of Tekstdeel over die specifieke vorm </w:t>
      </w:r>
      <w:r>
        <w:t>van Ruimtelijk gebruik te zien welke Locatie er bij hoort en is ook zichtbaar welke Locaties horen bij de specifieke vorm van Ruimtelijk gebruik. Ruimtelijk gebruik heeft dus altijd met 1 of meer Juridische regels of Tekstdelen een relatie.</w:t>
      </w:r>
    </w:p>
    <w:p w14:paraId="1ECA3205" w14:textId="77777777" w:rsidR="003B5C83" w:rsidRDefault="00C40F1E" w:rsidP="007D5679">
      <w:pPr>
        <w:pStyle w:val="Kop5"/>
      </w:pPr>
      <w:r>
        <w:t>Toepassing pres</w:t>
      </w:r>
      <w:r>
        <w:t>entatiemodel</w:t>
      </w:r>
    </w:p>
    <w:p w14:paraId="4DEDA802" w14:textId="362D7625" w:rsidR="003B5C8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Ruimtelijk gebruik wordt verwe</w:t>
      </w:r>
      <w:r>
        <w:t>zen naar het Presentatiemodel.</w:t>
      </w:r>
    </w:p>
    <w:p w14:paraId="3153256D" w14:textId="77777777" w:rsidR="003B5C83" w:rsidRDefault="00C40F1E" w:rsidP="003B5C83">
      <w:pPr>
        <w:pStyle w:val="Kop4"/>
      </w:pPr>
      <w:r>
        <w:t>Gebiedsaanwijzingtype Verkeer</w:t>
      </w:r>
    </w:p>
    <w:p w14:paraId="5DCF9220" w14:textId="77777777" w:rsidR="003B5C83" w:rsidRDefault="00C40F1E" w:rsidP="007D5679">
      <w:pPr>
        <w:pStyle w:val="Kop5"/>
      </w:pPr>
      <w:r>
        <w:t>Toelichting op de toepassing</w:t>
      </w:r>
    </w:p>
    <w:p w14:paraId="7F25B30F" w14:textId="508D0B98" w:rsidR="003B5C83" w:rsidRDefault="00C40F1E" w:rsidP="007D5679">
      <w:r>
        <w:t>De Gebiedsaanwijzing van het type Verkeer wordt gebruikt voor gebieden waar mobiliteit een belangrijk aspect is. Het kan hi</w:t>
      </w:r>
      <w:r>
        <w:t>er bij</w:t>
      </w:r>
      <w:r>
        <w:t xml:space="preserve"> gaan om spoorwegen, wegen en luchtha</w:t>
      </w:r>
      <w:r>
        <w:t>vens en de gebieden daaromheen waar specifieke regels gelden over beheer, onderhoud en ontwikkeling van deze gebieden, maar ook bijvoorbeeld over het plaatsen van reclame-uitingen. De Gebiedsaanwijzing van het type Verkeer kan ook worden gebruikt in visies</w:t>
      </w:r>
      <w:r>
        <w:t xml:space="preserve"> en programma</w:t>
      </w:r>
      <w:r>
        <w:t>’</w:t>
      </w:r>
      <w:r>
        <w:t>s voor het aangeven van gebieden en objecten waar beleidsmatig bijzondere aandacht is voor verkeer.</w:t>
      </w:r>
    </w:p>
    <w:p w14:paraId="645333B1" w14:textId="77777777" w:rsidR="003B5C83" w:rsidRDefault="00C40F1E" w:rsidP="007D5679">
      <w:r>
        <w:t xml:space="preserve">Provincies zullen de Gebiedsaanwijzing Verkeer onder andere gebruiken voor luchtvaart, wegen en spoorwegen. Ook gemeenten zullen in omgevingsvisie en omgevingsplan beleid en </w:t>
      </w:r>
      <w:r>
        <w:lastRenderedPageBreak/>
        <w:t>regels over verkeer opnemen en kunnen daarvoor gebruik maken van de Gebiedsaanwijz</w:t>
      </w:r>
      <w:r>
        <w:t>ing Verkeer, maar uitgangspunt is dat zij in het omgevingsplan voor het toedelen van functies bij voorkeur gebruik maken van de Gebiedsaanwijzing Functie.</w:t>
      </w:r>
    </w:p>
    <w:p w14:paraId="66F30735" w14:textId="77777777" w:rsidR="003B5C83" w:rsidRDefault="00C40F1E" w:rsidP="007D5679"/>
    <w:p w14:paraId="14686A67" w14:textId="77777777" w:rsidR="003B5C83" w:rsidRDefault="00C40F1E" w:rsidP="007D5679">
      <w:r>
        <w:t>Om de geometrische begrenzing van de Gebiedsaanwijzing Verkeer te kunnen vastleggen en de verschille</w:t>
      </w:r>
      <w:r>
        <w:t>nde gebieden van dit type op een kaartbeeld weer te geven is het noodzakelijk om de annotatie Verkeer te gebruiken. Op voorhand is niet te zeggen hoeveel en welke specifieke vormen van de Gebiedsaanwijzing Verkeer in de verschillende omgevingsdocumenten be</w:t>
      </w:r>
      <w:r>
        <w:t>grensd zullen worden, het is mogelijk dat het er veel verschillende zullen zijn. Er is geen symboliek (kleur, arcering, lijnstijl) voorhanden die een grote hoeveelheid verschillende specifieke vormen van het type Verkeer kan weergeven op een manier waarbij</w:t>
      </w:r>
      <w:r>
        <w:t xml:space="preserve"> voor het menselijk oog voldoende onderscheid is tussen de verschillende gebieden. Daarom is er ten behoeve van de weergave voor gekozen om de Gebiedsaanwijzing Verkeer in groepen in te delen. De Verkeergroepen die gebruikt kunnen worden, zijn opgenomen in</w:t>
      </w:r>
      <w:r>
        <w:t xml:space="preserve"> een gesloten waardelijst. Iedere groep heeft een eigen symboliek. Door te werken met de Gebiedsaanwijzing Verkeer met het attribuut groep en de juiste waarde van de waardelijst Verkeergroep kunnen de werkingsgebieden van alle specifieke vormen van de Gebi</w:t>
      </w:r>
      <w:r>
        <w:t xml:space="preserve">edsaanwijzing Verkeer in een (interactieve) viewer worden weergegeven op een kaart. Het is dan mogelijk om een integraal beeld van alle locaties van de Gebiedsaanwijzing Verkeer weer te geven, maar ook om alle locaties van de Gebiedsaanwijzing Verkeer van </w:t>
      </w:r>
      <w:r>
        <w:t>een bepaalde groep weer te geven.</w:t>
      </w:r>
    </w:p>
    <w:p w14:paraId="04C6A559" w14:textId="77777777" w:rsidR="003B5C83" w:rsidRDefault="00C40F1E" w:rsidP="007D5679">
      <w:pPr>
        <w:pStyle w:val="Kop5"/>
      </w:pPr>
      <w:r>
        <w:t>Definitie</w:t>
      </w:r>
    </w:p>
    <w:p w14:paraId="53C1F616" w14:textId="77777777" w:rsidR="003B5C83" w:rsidRDefault="00C40F1E" w:rsidP="007D5679">
      <w:r>
        <w:t>Gebied dat is aangewezen door regels of beleid, gericht op beheer, onderhoud en ontwikkeling van verkeer en mobiliteit.</w:t>
      </w:r>
    </w:p>
    <w:p w14:paraId="530A9105" w14:textId="77777777" w:rsidR="003B5C83" w:rsidRDefault="00C40F1E" w:rsidP="007D5679">
      <w:pPr>
        <w:pStyle w:val="Kop5"/>
      </w:pPr>
      <w:r>
        <w:t>Norm</w:t>
      </w:r>
    </w:p>
    <w:p w14:paraId="576A3D4A" w14:textId="77777777" w:rsidR="003B5C83" w:rsidRDefault="00C40F1E" w:rsidP="007D5679">
      <w:r>
        <w:t>De Gebiedsaanwijzing Verkeer kent de volgende attributen:</w:t>
      </w:r>
    </w:p>
    <w:p w14:paraId="21BE1CDF" w14:textId="77777777" w:rsidR="003B5C83" w:rsidRDefault="00C40F1E" w:rsidP="007D5679">
      <w:pPr>
        <w:pStyle w:val="Opsommingtekens1"/>
      </w:pPr>
      <w:r w:rsidRPr="007D5679">
        <w:rPr>
          <w:i/>
          <w:iCs/>
        </w:rPr>
        <w:t>identificatie</w:t>
      </w:r>
      <w:r>
        <w:t>: de unieke iden</w:t>
      </w:r>
      <w:r>
        <w:t>tificatie waaronder elk object van dit type bekend is. Identificatie conform datatype NEN3610-ID. Verplicht attribuut. Komt 1 keer voor.</w:t>
      </w:r>
    </w:p>
    <w:p w14:paraId="15665A73" w14:textId="4369D667" w:rsidR="003B5C83" w:rsidRDefault="00C40F1E" w:rsidP="007D5679">
      <w:pPr>
        <w:pStyle w:val="Opsommingtekens1"/>
      </w:pPr>
      <w:r w:rsidRPr="007D5679">
        <w:rPr>
          <w:i/>
          <w:iCs/>
        </w:rPr>
        <w:t>type</w:t>
      </w:r>
      <w:r>
        <w:t xml:space="preserve">: de soort Gebiedsaanwijzing. Te kiezen uit de gesloten waardelijst </w:t>
      </w:r>
      <w:r>
        <w:t>‘</w:t>
      </w:r>
      <w:r>
        <w:t>TypeGebiedsaanwijzing</w:t>
      </w:r>
      <w:r>
        <w:t>’</w:t>
      </w:r>
      <w:r>
        <w:t>. In dit geval altijd Ve</w:t>
      </w:r>
      <w:r>
        <w:t>rkeer. Verplicht attribuut. Komt 1 keer voor.</w:t>
      </w:r>
    </w:p>
    <w:p w14:paraId="12A8B38A" w14:textId="77777777" w:rsidR="003B5C83" w:rsidRDefault="00C40F1E"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6CFC6CBA" w14:textId="2A217E6A" w:rsidR="003B5C83" w:rsidRDefault="00C40F1E" w:rsidP="007D5679">
      <w:pPr>
        <w:pStyle w:val="Opsommingtekens1"/>
      </w:pPr>
      <w:r w:rsidRPr="007D5679">
        <w:rPr>
          <w:i/>
          <w:iCs/>
        </w:rPr>
        <w:t>groep</w:t>
      </w:r>
      <w:r>
        <w:t>: de categorie waartoe de specifieke vorm va</w:t>
      </w:r>
      <w:r>
        <w:t xml:space="preserve">n de Gebiedsaanwijzing Verkeer behoort. Te kiezen uit de gesloten waardelijst </w:t>
      </w:r>
      <w:r>
        <w:t>‘</w:t>
      </w:r>
      <w:r>
        <w:t>Verkeergroep</w:t>
      </w:r>
      <w:r>
        <w:t>’</w:t>
      </w:r>
      <w:r>
        <w:t>. Verplicht attribuut. Komt 1 keer voor.</w:t>
      </w:r>
    </w:p>
    <w:p w14:paraId="2AE4133B" w14:textId="77777777" w:rsidR="003B5C83" w:rsidRDefault="00C40F1E" w:rsidP="007D5679">
      <w:pPr>
        <w:pStyle w:val="Opsommingtekens1"/>
      </w:pPr>
      <w:r w:rsidRPr="007D5679">
        <w:rPr>
          <w:i/>
          <w:iCs/>
        </w:rPr>
        <w:t>locatieaanduiding</w:t>
      </w:r>
      <w:r>
        <w:t>: de verwijzing van een specifieke vorm van de Gebiedsaanwijzing Verkeer naar (de identificatie van) de bi</w:t>
      </w:r>
      <w:r>
        <w:t>jbehorende Locatie; attribuut waarmee de Locatie wordt aangeduid waar deze annotatie Verkeer van toepassing is. Verplicht attribuut. Verkeer heeft één of meer Locaties en één of meer locatieaanduiding-relaties met Locatie. De locatieaanduiding van een Gebi</w:t>
      </w:r>
      <w:r>
        <w:t>edsaanwijzing mag alleen verwijzen naar gebieden of gebiedengroepen.</w:t>
      </w:r>
    </w:p>
    <w:p w14:paraId="0AC29B6C" w14:textId="77777777" w:rsidR="003B5C83" w:rsidRDefault="00C40F1E" w:rsidP="007D5679">
      <w:pPr>
        <w:pStyle w:val="Kop5"/>
      </w:pPr>
      <w:r>
        <w:t>Toelichting op de attributen en waardelijsten</w:t>
      </w:r>
    </w:p>
    <w:p w14:paraId="66D141AB" w14:textId="0E0C5296" w:rsidR="003B5C83" w:rsidRDefault="00C40F1E"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w:t>
      </w:r>
      <w:r>
        <w:t>anwijzing</w:t>
      </w:r>
      <w:r>
        <w:t>’</w:t>
      </w:r>
      <w:r>
        <w:t xml:space="preserve"> altijd Verkeer gekozen. Zie voor verdere toelichting paragraaf </w:t>
      </w:r>
      <w:r>
        <w:fldChar w:fldCharType="begin"/>
      </w:r>
      <w:r>
        <w:instrText xml:space="preserve"> REF _Ref_1f1400dc622a70fb2c884625f8f140fa_17 \r \h </w:instrText>
      </w:r>
      <w:r>
        <w:fldChar w:fldCharType="separate"/>
      </w:r>
      <w:r>
        <w:t>6.5.11</w:t>
      </w:r>
      <w:r>
        <w:fldChar w:fldCharType="end"/>
      </w:r>
      <w:r>
        <w:t>.</w:t>
      </w:r>
    </w:p>
    <w:p w14:paraId="04D1293F" w14:textId="77777777" w:rsidR="003B5C83" w:rsidRDefault="00C40F1E" w:rsidP="007D5679">
      <w:pPr>
        <w:pStyle w:val="Opsommingtekens1"/>
      </w:pPr>
      <w:r w:rsidRPr="007D5679">
        <w:rPr>
          <w:i/>
          <w:iCs/>
        </w:rPr>
        <w:lastRenderedPageBreak/>
        <w:t>naam</w:t>
      </w:r>
      <w:r>
        <w:t>: door het bevoegd gezag</w:t>
      </w:r>
      <w:r>
        <w:t xml:space="preserve"> zelf te kiezen, er is geen waardelijst voor de naam van specifieke vormen van de Gebiedsaanwijzing Verkeer. De naam mag ook dezelfde zijn als de naam van de Verkeergroep.</w:t>
      </w:r>
    </w:p>
    <w:p w14:paraId="33D763C2" w14:textId="1F46248E" w:rsidR="00197747" w:rsidRDefault="00C40F1E" w:rsidP="007D5679">
      <w:pPr>
        <w:pStyle w:val="Opsommingtekens1"/>
      </w:pPr>
      <w:r w:rsidRPr="007D5679">
        <w:rPr>
          <w:i/>
          <w:iCs/>
        </w:rPr>
        <w:t>groep</w:t>
      </w:r>
      <w:r>
        <w:t xml:space="preserve">: om een groot aantal verschillende specifieke vormen van de Gebiedsaanwijzing </w:t>
      </w:r>
      <w:r>
        <w:t>Verkeer op een kaart te kunnen weergeven op een manier die voor het menselijk oog voldoende onderscheidend is, worden ze gebundeld in groepen. De groep vormt dus het kenmerk waarop de symboliek (kleur, arcering, lijnstijl) van de weergave wordt georganisee</w:t>
      </w:r>
      <w:r>
        <w:t xml:space="preserve">rd. De groepen die gebruikt kunnen worden zijn opgenomen in de gesloten waardelijst </w:t>
      </w:r>
      <w:r>
        <w:t>‘</w:t>
      </w:r>
      <w:r>
        <w:t>Verkeergroep</w:t>
      </w:r>
      <w:r>
        <w:t>’</w:t>
      </w:r>
      <w:r>
        <w:t>.</w:t>
      </w:r>
    </w:p>
    <w:p w14:paraId="069A1F59" w14:textId="691AE8DC" w:rsidR="003B5C83" w:rsidRDefault="00C40F1E"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w:t>
      </w:r>
      <w:r>
        <w:t>ng Verkeer hoort én aangeeft wat de betekenis van Locatie is voor het object waar het bij hoort; in dit geval voor Verkeer. Dit attribuut legt dus vast dat deze Locatie de locatie is waar deze specifieke vorm van de Gebiedsaanwijzing Verkeer van toepassing</w:t>
      </w:r>
      <w:r>
        <w:t xml:space="preserve"> is.</w:t>
      </w:r>
    </w:p>
    <w:p w14:paraId="61B14FE1" w14:textId="77777777" w:rsidR="003B5C83" w:rsidRDefault="00C40F1E" w:rsidP="007D5679"/>
    <w:p w14:paraId="6A524D91" w14:textId="66D6A5A2" w:rsidR="003B5C83" w:rsidRDefault="00C40F1E" w:rsidP="007D5679">
      <w:r>
        <w:t>De eerste keer dat een specifieke vorm van de Gebiedsaanwijzing Verkeer in een omgevingsdocument in een Juridische regel of Tekstdeel voorkomt, wordt deze met de Gebiedsaanwijzing Verkeer geannoteerd, met een verwijzing naar de Locatie die bij die Ju</w:t>
      </w:r>
      <w:r>
        <w:t>ridische regel of Tekstdeel hoort. Als vervolgens in een nieuwe Juridische regel of Tekstdeel diezelfde specifieke vorm van Verkeer wordt gebruikt, wordt in die Juridische regel of Tekstdeel volstaan met een verwijzing naar het betreffende al bestaande Ver</w:t>
      </w:r>
      <w:r>
        <w:t>keer-object, en wordt verwezen naar de Locatie die bij de nieuwe Juridische regel of Tekstdeel hoort. Op deze manier is van iedere afzonderlijke Juridische regel of Tekstdeel over die specifieke vorm van Verkeer te zien welke Locatie er bij hoort en is ook</w:t>
      </w:r>
      <w:r>
        <w:t xml:space="preserve"> zichtbaar welke Locaties horen bij de specifieke vorm van Verkeer. Verkeer heeft dus altijd met 1 of meer Juridische regels of Tekstdelen een relatie.</w:t>
      </w:r>
    </w:p>
    <w:p w14:paraId="7276A3EA" w14:textId="77777777" w:rsidR="003B5C83" w:rsidRDefault="00C40F1E" w:rsidP="007D5679">
      <w:pPr>
        <w:pStyle w:val="Kop5"/>
      </w:pPr>
      <w:r>
        <w:t>Toepassing presentatiemodel</w:t>
      </w:r>
    </w:p>
    <w:p w14:paraId="4C7B4BF5" w14:textId="77777777" w:rsidR="003B5C83" w:rsidRDefault="00C40F1E" w:rsidP="007D5679">
      <w:r>
        <w:t xml:space="preserve">Zoals hiervoor is toegelicht zorgt het attribuut </w:t>
      </w:r>
      <w:r w:rsidRPr="007D5679">
        <w:rPr>
          <w:i/>
          <w:iCs/>
        </w:rPr>
        <w:t>groep</w:t>
      </w:r>
      <w:r>
        <w:t xml:space="preserve"> er voor dat de Locati</w:t>
      </w:r>
      <w:r>
        <w:t>es van een bepaalde groep van ieder Gebiedsaanwijzingtype worden weergegeven op een kaart. Voor de uitwerking voor Gebiedsaanwijzingtype Verkeer wordt verwezen naar het Presentatiemodel.</w:t>
      </w:r>
    </w:p>
    <w:p w14:paraId="311DCAE6" w14:textId="77777777" w:rsidR="003B5C83" w:rsidRDefault="00C40F1E" w:rsidP="003B5C83">
      <w:pPr>
        <w:pStyle w:val="Kop4"/>
      </w:pPr>
      <w:r>
        <w:t>Gebiedsaanwijzingtype Water en watersysteem</w:t>
      </w:r>
    </w:p>
    <w:p w14:paraId="5EFDABAD" w14:textId="77777777" w:rsidR="003B5C83" w:rsidRDefault="00C40F1E" w:rsidP="007D5679">
      <w:pPr>
        <w:pStyle w:val="Kop5"/>
      </w:pPr>
      <w:r>
        <w:t>Toelichting op de toepass</w:t>
      </w:r>
      <w:r>
        <w:t>ing</w:t>
      </w:r>
    </w:p>
    <w:p w14:paraId="44AFE8AF" w14:textId="34EAE380" w:rsidR="003B5C83" w:rsidRDefault="00C40F1E" w:rsidP="007D5679">
      <w:r>
        <w:t>De Gebiedsaanwijzing van het type Water en watersysteem wordt gebruikt voor gebieden en waterstaatswerken die van belang zijn voor het beheer van water en watersystemen. Voorbeelden zijn de ligging van oppervlaktewateren en waterstaatswerken en de begr</w:t>
      </w:r>
      <w:r>
        <w:t>enzing van het kustfundament, zwemlocaties, grondwaterbeschermingsgebieden en voor de reserveringsgebieden van grote rivieren. De Gebiedsaanwijzing van het type Water en watersysteem kan ook worden gebruikt in visies en programma</w:t>
      </w:r>
      <w:r>
        <w:t>’</w:t>
      </w:r>
      <w:r>
        <w:t>s voor het aangeven van ge</w:t>
      </w:r>
      <w:r>
        <w:t>bieden en objecten waar beleidsmatig bijzondere aandacht is voor water en watersysteem.</w:t>
      </w:r>
    </w:p>
    <w:p w14:paraId="2B7E5D70" w14:textId="77777777" w:rsidR="003B5C83" w:rsidRDefault="00C40F1E" w:rsidP="007D5679">
      <w:r>
        <w:t>Provincies zullen de Gebiedsaanwijzing Water en watersysteem vooral gebruiken voor waterbergingsgebieden, grondwater en grondwaterbeschermingsgebieden, oppervlaktewater</w:t>
      </w:r>
      <w:r>
        <w:t>en en regionale keringen. Ook gemeenten zullen in omgevingsvisie en omgevingsplan beleid en regels over water en watersysteem opnemen en kunnen daarvoor gebruik maken van de Gebiedsaanwijzing Water en watersysteem, maar uitgangspunt is dat zij in het omgev</w:t>
      </w:r>
      <w:r>
        <w:t>ingsplan voor het toedelen van functies bij voorkeur gebruik maken van de Gebiedsaanwijzing Functie.</w:t>
      </w:r>
    </w:p>
    <w:p w14:paraId="29D35FB1" w14:textId="77777777" w:rsidR="003B5C83" w:rsidRDefault="00C40F1E" w:rsidP="007D5679"/>
    <w:p w14:paraId="2D0AC026" w14:textId="77777777" w:rsidR="003B5C83" w:rsidRDefault="00C40F1E" w:rsidP="007D5679">
      <w:r>
        <w:lastRenderedPageBreak/>
        <w:t>Om de geometrische begrenzing van de Gebiedsaanwijzing Water en watersysteem te kunnen vastleggen en de verschillende gebieden van dit type op een kaartbe</w:t>
      </w:r>
      <w:r>
        <w:t>eld weer te geven is het noodzakelijk om de annotatie Water en watersysteem te gebruiken. Op voorhand is niet te zeggen hoeveel en welke specifieke vormen van de Gebiedsaanwijzing Water en watersysteem in de verschillende omgevingsdocumenten begrensd zulle</w:t>
      </w:r>
      <w:r>
        <w:t>n worden, het is mogelijk dat het er veel verschillende zullen zijn. Er is geen symboliek (kleur, arcering, lijnstijl) voorhanden die een grote hoeveelheid verschillende specifieke vormen van het type Water en watersysteem kan weergeven op een manier waarb</w:t>
      </w:r>
      <w:r>
        <w:t>ij voor het menselijk oog voldoende onderscheid is tussen de verschillende gebieden. Daarom is er ten behoeve van de weergave voor gekozen om de Gebiedsaanwijzing Water en watersysteem in groepen in te delen. De WaterEnWatersysteemgroepen die gebruikt kunn</w:t>
      </w:r>
      <w:r>
        <w:t>en worden, zijn opgenomen in een gesloten waardelijst. Iedere groep heeft een eigen symboliek. Door te werken met de Gebiedsaanwijzing Water en watersysteem met het attribuut groep en de juiste waarde van de waardelijst WaterEnWatersysteemgroepen kunnen de</w:t>
      </w:r>
      <w:r>
        <w:t xml:space="preserve"> werkingsgebieden van alle specifieke vormen van de Gebiedsaanwijzing Water en watersysteem in een (interactieve) viewer worden weergegeven op een kaart. Het is dan mogelijk om een integraal beeld van alle locaties van de Gebiedsaanwijzing Water en watersy</w:t>
      </w:r>
      <w:r>
        <w:t>steem weer te geven, maar ook om alle locaties van de Gebiedsaanwijzing Water en watersysteem van een bepaalde groep weer te geven.</w:t>
      </w:r>
    </w:p>
    <w:p w14:paraId="107A4A26" w14:textId="77777777" w:rsidR="003B5C83" w:rsidRDefault="00C40F1E" w:rsidP="007D5679">
      <w:pPr>
        <w:pStyle w:val="Kop5"/>
      </w:pPr>
      <w:r>
        <w:t>Definitie</w:t>
      </w:r>
    </w:p>
    <w:p w14:paraId="3E7B4D33" w14:textId="77777777" w:rsidR="003B5C83" w:rsidRDefault="00C40F1E" w:rsidP="007D5679">
      <w:r>
        <w:t>Gebied dat is aangewezen door regels of beleid, gericht op het beheer van water en watersystemen.</w:t>
      </w:r>
    </w:p>
    <w:p w14:paraId="1B4D7C9D" w14:textId="77777777" w:rsidR="003B5C83" w:rsidRDefault="00C40F1E" w:rsidP="007D5679">
      <w:pPr>
        <w:pStyle w:val="Kop5"/>
      </w:pPr>
      <w:r>
        <w:t>Norm</w:t>
      </w:r>
    </w:p>
    <w:p w14:paraId="06B259C5" w14:textId="77777777" w:rsidR="003B5C83" w:rsidRDefault="00C40F1E" w:rsidP="007D5679">
      <w:r>
        <w:t xml:space="preserve">De </w:t>
      </w:r>
      <w:r>
        <w:t>Gebiedsaanwijzing Water en watersysteem kent de volgende attributen:</w:t>
      </w:r>
    </w:p>
    <w:p w14:paraId="032AA007" w14:textId="77777777" w:rsidR="003B5C83" w:rsidRDefault="00C40F1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29BCC3C4" w:rsidR="003B5C83" w:rsidRDefault="00C40F1E" w:rsidP="007D5679">
      <w:pPr>
        <w:pStyle w:val="Opsommingtekens1"/>
      </w:pPr>
      <w:r w:rsidRPr="007D5679">
        <w:rPr>
          <w:i/>
          <w:iCs/>
        </w:rPr>
        <w:t>type</w:t>
      </w:r>
      <w:r>
        <w:t>: de soort Gebied</w:t>
      </w:r>
      <w:r>
        <w:t xml:space="preserve">saanwijzing. Te kiezen uit de gesloten waardelijst </w:t>
      </w:r>
      <w:r>
        <w:t>‘</w:t>
      </w:r>
      <w:r>
        <w:t>TypeGebiedsaanwijzing</w:t>
      </w:r>
      <w:r>
        <w:t>’</w:t>
      </w:r>
      <w:r>
        <w:t>. In dit geval altijd Water en watersysteem. Verplicht attribuut. Komt 1 keer voor.</w:t>
      </w:r>
    </w:p>
    <w:p w14:paraId="50547845" w14:textId="77777777" w:rsidR="003B5C83" w:rsidRDefault="00C40F1E" w:rsidP="007D5679">
      <w:pPr>
        <w:pStyle w:val="Opsommingtekens1"/>
      </w:pPr>
      <w:r w:rsidRPr="007D5679">
        <w:rPr>
          <w:i/>
          <w:iCs/>
        </w:rPr>
        <w:t>naam</w:t>
      </w:r>
      <w:r>
        <w:t>: de naam van de specifieke vorm van de Gebiedsaanwijzing Water en watersysteem. Het bevoegd g</w:t>
      </w:r>
      <w:r>
        <w:t>ezag is vrij in de keuze van de naam. Verplicht attribuut. Komt 1 keer voor.</w:t>
      </w:r>
    </w:p>
    <w:p w14:paraId="5396E17B" w14:textId="18C5512A" w:rsidR="003B5C83" w:rsidRDefault="00C40F1E" w:rsidP="007D5679">
      <w:pPr>
        <w:pStyle w:val="Opsommingtekens1"/>
      </w:pPr>
      <w:r w:rsidRPr="007D5679">
        <w:rPr>
          <w:i/>
          <w:iCs/>
        </w:rPr>
        <w:t>groep</w:t>
      </w:r>
      <w:r>
        <w:t xml:space="preserve">: de categorie waartoe de specifieke vorm van de Gebiedsaanwijzing Water en watersysteem behoort. Te kiezen uit de gesloten waardelijst </w:t>
      </w:r>
      <w:r>
        <w:t>‘</w:t>
      </w:r>
      <w:r>
        <w:t>WaterEn</w:t>
      </w:r>
      <w:r>
        <w:t>W</w:t>
      </w:r>
      <w:r>
        <w:t>atersysteemgroep</w:t>
      </w:r>
      <w:r>
        <w:t>’</w:t>
      </w:r>
      <w:r>
        <w:t xml:space="preserve">. </w:t>
      </w:r>
      <w:r>
        <w:t>Verplicht attribuut. Komt 1 keer voor.</w:t>
      </w:r>
    </w:p>
    <w:p w14:paraId="5E551388" w14:textId="3C31BE0D" w:rsidR="003B5C83" w:rsidRDefault="00C40F1E" w:rsidP="007D5679">
      <w:pPr>
        <w:pStyle w:val="Opsommingtekens1"/>
      </w:pPr>
      <w:r>
        <w:t xml:space="preserve">locatieaanduiding: de verwijzing van een specifieke vorm van de Gebiedsaanwijzing Water en watersysteem naar (de identificatie van) de bijbehorende Locatie; attribuut waarmee de </w:t>
      </w:r>
      <w:r>
        <w:t>l</w:t>
      </w:r>
      <w:r w:rsidRPr="007D5679">
        <w:rPr>
          <w:i/>
          <w:iCs/>
        </w:rPr>
        <w:t>ocatie</w:t>
      </w:r>
      <w:r>
        <w:t xml:space="preserve"> wordt aangeduid waar deze annot</w:t>
      </w:r>
      <w:r>
        <w:t xml:space="preserve">atie Water en watersysteem van toepassing is. Verplicht attribuut. Water en watersysteem heeft één of meer Locaties en één of meer locatieaanduiding-relaties met Locatie. De locatieaanduiding van een Gebiedsaanwijzing mag alleen verwijzen naar gebieden of </w:t>
      </w:r>
      <w:r>
        <w:t>gebiedengroepen.</w:t>
      </w:r>
    </w:p>
    <w:p w14:paraId="00DB3F2C" w14:textId="77777777" w:rsidR="003B5C83" w:rsidRDefault="00C40F1E" w:rsidP="007D5679">
      <w:pPr>
        <w:pStyle w:val="Kop5"/>
      </w:pPr>
      <w:r>
        <w:t>Toelichting op de attributen en waardelijsten</w:t>
      </w:r>
    </w:p>
    <w:p w14:paraId="76132AA3" w14:textId="3A1DBE62" w:rsidR="003B5C83" w:rsidRDefault="00C40F1E" w:rsidP="007D5679">
      <w:r>
        <w:t xml:space="preserve">type: attribuut dat aangeeft van welk type deze specifieke Gebiedsaanwijzing is. In dit geval wordt uit de gesloten waardelijst </w:t>
      </w:r>
      <w:r>
        <w:t>‘</w:t>
      </w:r>
      <w:r>
        <w:t>TypeGebiedsaanwijzing</w:t>
      </w:r>
      <w:r>
        <w:t>’</w:t>
      </w:r>
      <w:r>
        <w:t xml:space="preserve"> altijd Water en watersysteem gekozen. Zie</w:t>
      </w:r>
      <w:r>
        <w:t xml:space="preserve"> voor verdere toelichting paragraaf </w:t>
      </w:r>
      <w:r>
        <w:fldChar w:fldCharType="begin"/>
      </w:r>
      <w:r>
        <w:instrText xml:space="preserve"> REF _Ref_1f1400dc622a70fb2c884625f8f140fa_18 \r \h </w:instrText>
      </w:r>
      <w:r>
        <w:fldChar w:fldCharType="separate"/>
      </w:r>
      <w:r>
        <w:t>6.5.11</w:t>
      </w:r>
      <w:r>
        <w:fldChar w:fldCharType="end"/>
      </w:r>
      <w:r>
        <w:t>.</w:t>
      </w:r>
    </w:p>
    <w:p w14:paraId="58579D22" w14:textId="77777777" w:rsidR="003B5C83" w:rsidRDefault="00C40F1E" w:rsidP="007D5679">
      <w:r>
        <w:lastRenderedPageBreak/>
        <w:t>naam: door het bevoegd gezag zelf te kiezen, er is geen waardelijs</w:t>
      </w:r>
      <w:r>
        <w:t>t voor de naam van specifieke vormen van de Gebiedsaanwijzing Water en watersysteem. De naam mag ook dezelfde zijn als de naam van de WaterEnWatersysteemgroep.</w:t>
      </w:r>
    </w:p>
    <w:p w14:paraId="0139A20E" w14:textId="5CFE0CC0" w:rsidR="00197747" w:rsidRDefault="00C40F1E" w:rsidP="007D5679">
      <w:r>
        <w:t>groep: om een groot aantal verschillende specifieke vormen van de Gebiedsaanwijzing Water en wat</w:t>
      </w:r>
      <w:r>
        <w:t>ersysteem op een kaart te kunnen weergeven op een manier die voor het menselijk oog voldoende onderscheidend is, worden ze gebundeld in groepen. De groep vormt dus het kenmerk waarop de symboliek (kleur, arcering, lijnstijl) van de weergave wordt georganis</w:t>
      </w:r>
      <w:r>
        <w:t xml:space="preserve">eerd. De groepen die gebruikt kunnen worden zijn opgenomen in de gesloten waardelijst </w:t>
      </w:r>
      <w:r>
        <w:t>‘</w:t>
      </w:r>
      <w:r>
        <w:t>WaterEnWatersysteemgroep</w:t>
      </w:r>
      <w:r>
        <w:t>’</w:t>
      </w:r>
      <w:r>
        <w:t>.</w:t>
      </w:r>
    </w:p>
    <w:p w14:paraId="4DA4E585" w14:textId="1B0A9A93" w:rsidR="003B5C83" w:rsidRDefault="00C40F1E" w:rsidP="007D5679">
      <w:r>
        <w:t>Locatieaanduiding: het attribuut dat de verwijzing bevat naar de identificatie van de specifieke Locatie die bij deze specifieke vorm van de G</w:t>
      </w:r>
      <w:r>
        <w:t>ebiedsaanwijzing Water en watersysteem hoort én aangeeft wat de betekenis van Locatie is voor het object waar het bij hoort; in dit geval voor Water en watersysteem. Dit attribuut legt dus vast dat deze Locatie de locatie is waar deze specifieke vorm van d</w:t>
      </w:r>
      <w:r>
        <w:t>e Gebiedsaanwijzing Water en watersysteem van toepassing is.</w:t>
      </w:r>
    </w:p>
    <w:p w14:paraId="4A05EC44" w14:textId="77777777" w:rsidR="003B5C83" w:rsidRDefault="00C40F1E" w:rsidP="007D5679"/>
    <w:p w14:paraId="6045DB72" w14:textId="77777777" w:rsidR="003B5C83" w:rsidRDefault="00C40F1E" w:rsidP="007D5679">
      <w:r>
        <w:t xml:space="preserve">De eerste keer dat een specifieke vorm van de Gebiedsaanwijzing Water en watersysteem in een omgevingsdocument in een Juridische regel of Tekstdeel voorkomt, wordt deze met de Gebiedsaanwijzing </w:t>
      </w:r>
      <w:r>
        <w:t>Water en watersysteem geannoteerd, met een verwijzing naar de Locatie die bij die Juridische regel of Tekstdeel hoort. Als vervolgens in een nieuwe Juridische regel of Tekstdeel diezelfde specifieke vorm van Water en watersysteem wordt gebruikt, wordt in d</w:t>
      </w:r>
      <w:r>
        <w:t>ie Juridische regel of Tekstdeel volstaan met een verwijzing naar het betreffende al bestaande Water-en-watersysteem-object, en wordt verwezen naar de Locatie die bij de nieuwe Juridische regel of Tekstdeel hoort. Op deze manier is van iedere afzonderlijke</w:t>
      </w:r>
      <w:r>
        <w:t xml:space="preserve"> Juridische regel of Tekstdeel over die specifieke vorm van Water en watersysteem te zien welke Locatie er bij hoort en is ook zichtbaar welke Locaties horen bij de specifieke vorm van Water en watersysteem. Water en watersysteem heeft dus altijd met 1 of </w:t>
      </w:r>
      <w:r>
        <w:t>meer Juridische regels of Tekstdelen een relatie.</w:t>
      </w:r>
    </w:p>
    <w:p w14:paraId="73009015" w14:textId="77777777" w:rsidR="003B5C83" w:rsidRDefault="00C40F1E" w:rsidP="007D5679">
      <w:pPr>
        <w:pStyle w:val="Kop5"/>
      </w:pPr>
      <w:r>
        <w:t>Toepassing presentatiemodel</w:t>
      </w:r>
    </w:p>
    <w:p w14:paraId="77A47681" w14:textId="77777777" w:rsidR="003B5C83" w:rsidRDefault="00C40F1E"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t>
      </w:r>
      <w:r>
        <w:t>werking voor Gebiedsaanwijzingtype Water en watersysteem wordt verwezen naar het Presentatiemodel.</w:t>
      </w:r>
    </w:p>
    <w:p w14:paraId="5AAE9435" w14:textId="75DDF658" w:rsidR="00A10CC5" w:rsidRDefault="00C40F1E" w:rsidP="00A10CC5">
      <w:pPr>
        <w:pStyle w:val="Kop4"/>
      </w:pPr>
      <w:bookmarkStart w:id="65" w:name="_Ref_b8d4340334150dcb2c66a1916cf79862_1"/>
      <w:r>
        <w:t xml:space="preserve">Objecttype </w:t>
      </w:r>
      <w:r>
        <w:t>Pons</w:t>
      </w:r>
      <w:bookmarkEnd w:id="65"/>
    </w:p>
    <w:p w14:paraId="12235CD3" w14:textId="3F9AAD33" w:rsidR="00401CDC" w:rsidRDefault="00C40F1E" w:rsidP="00805135">
      <w:pPr>
        <w:pStyle w:val="Kop5"/>
      </w:pPr>
      <w:r w:rsidRPr="00D60BFF">
        <w:t>Toelichting op de toepassing</w:t>
      </w:r>
    </w:p>
    <w:p w14:paraId="2182ACBC" w14:textId="39245071" w:rsidR="00553312" w:rsidRDefault="00C40F1E" w:rsidP="00401CDC">
      <w:r>
        <w:t>I</w:t>
      </w:r>
      <w:r>
        <w:t>n paragraaf</w:t>
      </w:r>
      <w:r>
        <w:t xml:space="preserve"> </w:t>
      </w:r>
      <w:r>
        <w:fldChar w:fldCharType="begin"/>
      </w:r>
      <w:r>
        <w:instrText xml:space="preserve"> REF _Ref_8baec08d2fc28a894dae19492d88c29e_1 \n \h </w:instrText>
      </w:r>
      <w:r>
        <w:fldChar w:fldCharType="separate"/>
      </w:r>
      <w:r>
        <w:t>2.4</w:t>
      </w:r>
      <w:r>
        <w:fldChar w:fldCharType="end"/>
      </w:r>
      <w:r>
        <w:t>, die over de overgangsfase van het omgevingsplan</w:t>
      </w:r>
      <w:r>
        <w:t xml:space="preserve"> gaat,</w:t>
      </w:r>
      <w:r>
        <w:t xml:space="preserve"> is beschreven </w:t>
      </w:r>
      <w:r>
        <w:t>dat diverse instrumenten op basis van de Wet ruimtelijke ordening, Crisis- en herstelwet</w:t>
      </w:r>
      <w:r>
        <w:t xml:space="preserve"> en dergelijke na inwerkingtreden van de Omgevings</w:t>
      </w:r>
      <w:r>
        <w:t xml:space="preserve">wet samen het omgevingsplan van rechtswege vormen. </w:t>
      </w:r>
      <w:r>
        <w:t>G</w:t>
      </w:r>
      <w:r w:rsidRPr="00EA1FB5">
        <w:t xml:space="preserve">edurende de overgangsfase </w:t>
      </w:r>
      <w:r>
        <w:t xml:space="preserve">wordt het </w:t>
      </w:r>
      <w:r w:rsidRPr="005E329A">
        <w:t>omgevingsplan van rechtswege</w:t>
      </w:r>
      <w:r>
        <w:t xml:space="preserve"> vervangen</w:t>
      </w:r>
      <w:r>
        <w:t xml:space="preserve"> door het omgevingsplan op grond van de Omgevingswet.</w:t>
      </w:r>
    </w:p>
    <w:p w14:paraId="2E0D6849" w14:textId="0BD8EA27" w:rsidR="004E4018" w:rsidRDefault="00C40F1E" w:rsidP="004E4018">
      <w:r>
        <w:t xml:space="preserve">De via www.ruimtelijkeplannen.nl elektronisch beschikbaar gestelde </w:t>
      </w:r>
      <w:r>
        <w:t>ruimtelijke plannen</w:t>
      </w:r>
      <w:r>
        <w:t xml:space="preserve">, </w:t>
      </w:r>
      <w:r w:rsidRPr="00E36ACD">
        <w:t>onderdeel van het omgevingsplan van rechtswege</w:t>
      </w:r>
      <w:r>
        <w:t>,</w:t>
      </w:r>
      <w:r>
        <w:t xml:space="preserve"> blijven via een overbruggingsfunctie in DSO-LV raadpleegbaar. </w:t>
      </w:r>
      <w:r>
        <w:t>Voor de gebruiker van DS</w:t>
      </w:r>
      <w:r>
        <w:t>O</w:t>
      </w:r>
      <w:r>
        <w:t xml:space="preserve">-LV is het van belang om te weten </w:t>
      </w:r>
      <w:r>
        <w:t>welke regels gelden: die uit het omgevingsplan van rechtswege, die</w:t>
      </w:r>
      <w:r>
        <w:t xml:space="preserve"> uit het omgevingsplan</w:t>
      </w:r>
      <w:r>
        <w:t xml:space="preserve"> c</w:t>
      </w:r>
      <w:r>
        <w:t>on</w:t>
      </w:r>
      <w:r>
        <w:t>f</w:t>
      </w:r>
      <w:r>
        <w:t>o</w:t>
      </w:r>
      <w:r>
        <w:t>r</w:t>
      </w:r>
      <w:r>
        <w:t>m</w:t>
      </w:r>
      <w:r>
        <w:t xml:space="preserve"> Omgevingswet of allebei. Om die duidelijkheid te kunnen verschaffen kan h</w:t>
      </w:r>
      <w:r>
        <w:t xml:space="preserve">et bevoegd gezag bij het aanleveren van een besluit tot vaststelling of wijziging van het omgevingsplan </w:t>
      </w:r>
      <w:r>
        <w:t xml:space="preserve">een stukje </w:t>
      </w:r>
      <w:r>
        <w:t xml:space="preserve">extra informatie </w:t>
      </w:r>
      <w:r>
        <w:t>aanleveren waarmee h</w:t>
      </w:r>
      <w:r>
        <w:t xml:space="preserve">et </w:t>
      </w:r>
      <w:r>
        <w:t>aangee</w:t>
      </w:r>
      <w:r>
        <w:t>ft</w:t>
      </w:r>
      <w:r>
        <w:t xml:space="preserve"> </w:t>
      </w:r>
      <w:r>
        <w:t>dat</w:t>
      </w:r>
      <w:r>
        <w:t xml:space="preserve"> dat besluit een deel van het </w:t>
      </w:r>
      <w:r>
        <w:lastRenderedPageBreak/>
        <w:t>omgevingsplan van rechtswege vervangt. Met andere woorden: aangegeven kan worden of door het besluit één of meer</w:t>
      </w:r>
      <w:r>
        <w:t xml:space="preserve"> </w:t>
      </w:r>
      <w:r>
        <w:t>de</w:t>
      </w:r>
      <w:r>
        <w:t>l</w:t>
      </w:r>
      <w:r>
        <w:t>e</w:t>
      </w:r>
      <w:r>
        <w:t>n van</w:t>
      </w:r>
      <w:r>
        <w:t xml:space="preserve"> in de overbruggingsfunctie aanwezige bestemmingsplan</w:t>
      </w:r>
      <w:r>
        <w:t>(</w:t>
      </w:r>
      <w:r>
        <w:t>nen</w:t>
      </w:r>
      <w:r>
        <w:t>)</w:t>
      </w:r>
      <w:r>
        <w:t xml:space="preserve"> vervallen. Als dat het geval i</w:t>
      </w:r>
      <w:r>
        <w:t xml:space="preserve">s wordt met het besluit een geometrie meegeleverd van het vervallen deel. Dit deel wordt dan in DSO-LV niet meer getoond. </w:t>
      </w:r>
      <w:r>
        <w:t xml:space="preserve">Als door het besluit </w:t>
      </w:r>
      <w:r w:rsidRPr="00426EF2">
        <w:t>één of meer</w:t>
      </w:r>
      <w:r>
        <w:t xml:space="preserve"> bestemmingsplannen volledig vervallen is dit niet nodig: dan </w:t>
      </w:r>
      <w:r>
        <w:t>verwijdert het bevoegd gezag het plan ui</w:t>
      </w:r>
      <w:r>
        <w:t xml:space="preserve">t het Wro-manifest van de gemeente en wordt het langs die weg </w:t>
      </w:r>
      <w:r>
        <w:t xml:space="preserve">ook </w:t>
      </w:r>
      <w:r>
        <w:t>uit de overbruggingsfunctie verwijderd.</w:t>
      </w:r>
      <w:r>
        <w:t xml:space="preserve"> </w:t>
      </w:r>
      <w:r>
        <w:t>Voor het aanleveren van d</w:t>
      </w:r>
      <w:r>
        <w:t xml:space="preserve">e extra informatie </w:t>
      </w:r>
      <w:r>
        <w:t xml:space="preserve">wordt het object </w:t>
      </w:r>
      <w:r>
        <w:t>Pons ge</w:t>
      </w:r>
      <w:r>
        <w:t>bruikt</w:t>
      </w:r>
      <w:r>
        <w:t>.</w:t>
      </w:r>
    </w:p>
    <w:p w14:paraId="6BB3D4F3" w14:textId="77AAAAE5" w:rsidR="00197747" w:rsidRDefault="00C40F1E" w:rsidP="004E4018">
      <w:r>
        <w:t xml:space="preserve">Met het vervallen van </w:t>
      </w:r>
      <w:r>
        <w:t xml:space="preserve">delen van </w:t>
      </w:r>
      <w:r>
        <w:t>een bestemmingsplan wordt in dit verband u</w:t>
      </w:r>
      <w:r>
        <w:t>itsluitend bedoeld de situatie waarin voor een deel van het plangebied het bestemmingsplan vervalt: alle in dat deel aanwezige bestemmingen, aanduidingen en regels vervallen. Er ontstaan daardoor gaten in de plankaart waar het bestemmingsplan niet meer gel</w:t>
      </w:r>
      <w:r>
        <w:t>dt. Er wordt niet de situatie bedoeld waarin een of meer aanduidingen vervallen en/of een deel van de regels van een bestemming vervalt</w:t>
      </w:r>
      <w:r>
        <w:t xml:space="preserve">, of bijvoorbeeld alle regels </w:t>
      </w:r>
      <w:r>
        <w:t>over monumentale bomen</w:t>
      </w:r>
      <w:r>
        <w:t>.</w:t>
      </w:r>
    </w:p>
    <w:p w14:paraId="270308FB" w14:textId="6CFD68C8" w:rsidR="00553312" w:rsidRDefault="00C40F1E" w:rsidP="00805135">
      <w:pPr>
        <w:pStyle w:val="Kop5"/>
      </w:pPr>
      <w:r w:rsidRPr="00553312">
        <w:t>Definitie</w:t>
      </w:r>
    </w:p>
    <w:p w14:paraId="512F22E7" w14:textId="44EE67D7" w:rsidR="004B0B1B" w:rsidRDefault="00C40F1E" w:rsidP="00401CDC">
      <w:r>
        <w:t>P</w:t>
      </w:r>
      <w:r>
        <w:t xml:space="preserve">ons is </w:t>
      </w:r>
      <w:r w:rsidRPr="004B0B1B">
        <w:t>een object</w:t>
      </w:r>
      <w:r>
        <w:t xml:space="preserve"> </w:t>
      </w:r>
      <w:r>
        <w:t xml:space="preserve">waarmee het bevoegd gezag aangeeft dat een of meer delen van </w:t>
      </w:r>
      <w:r>
        <w:t>een bestemmingsplan dat in de overbruggingsfunctie van DSO-LV aanwezig is</w:t>
      </w:r>
      <w:r>
        <w:t xml:space="preserve">, niet langer geldig </w:t>
      </w:r>
      <w:r>
        <w:t>zijn</w:t>
      </w:r>
      <w:r>
        <w:t xml:space="preserve"> </w:t>
      </w:r>
      <w:r>
        <w:t xml:space="preserve">of juist opnieuw geldig worden </w:t>
      </w:r>
      <w:r>
        <w:t xml:space="preserve">en </w:t>
      </w:r>
      <w:r>
        <w:t xml:space="preserve">dat er voor zorgt dat </w:t>
      </w:r>
      <w:r w:rsidRPr="001625EB">
        <w:t>de overbruggingsfunctie van DSO-LV</w:t>
      </w:r>
      <w:r>
        <w:t xml:space="preserve"> dat d</w:t>
      </w:r>
      <w:r>
        <w:t>eel of die delen niet meer toont</w:t>
      </w:r>
      <w:r>
        <w:t xml:space="preserve"> of </w:t>
      </w:r>
      <w:r>
        <w:t>juist opnieuw toont</w:t>
      </w:r>
      <w:r>
        <w:t>.</w:t>
      </w:r>
    </w:p>
    <w:p w14:paraId="6B403990" w14:textId="23CCC254" w:rsidR="00553312" w:rsidRDefault="00C40F1E" w:rsidP="00751D5C">
      <w:pPr>
        <w:pStyle w:val="Kop5"/>
      </w:pPr>
      <w:bookmarkStart w:id="66" w:name="_Ref_b44425bf073fa7b3d2796db1b1d86d30_1"/>
      <w:r w:rsidRPr="00553312">
        <w:t>Norm</w:t>
      </w:r>
      <w:bookmarkEnd w:id="66"/>
    </w:p>
    <w:p w14:paraId="093C37BD" w14:textId="4F9574C1" w:rsidR="0068182F" w:rsidRDefault="00C40F1E" w:rsidP="00BA3D2C">
      <w:pPr>
        <w:pStyle w:val="Figuur"/>
      </w:pPr>
      <w:r w:rsidRPr="00D437F4">
        <w:rPr>
          <w:noProof/>
        </w:rPr>
        <w:drawing>
          <wp:inline distT="0" distB="0" distL="0" distR="0" wp14:anchorId="5E98C494" wp14:editId="2D3D27EB">
            <wp:extent cx="5400040" cy="133223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1332230"/>
                    </a:xfrm>
                    <a:prstGeom prst="rect">
                      <a:avLst/>
                    </a:prstGeom>
                  </pic:spPr>
                </pic:pic>
              </a:graphicData>
            </a:graphic>
          </wp:inline>
        </w:drawing>
      </w:r>
    </w:p>
    <w:p w14:paraId="1466A936" w14:textId="0EB6B9A7" w:rsidR="005C2215" w:rsidRPr="005C2215" w:rsidRDefault="00C40F1E" w:rsidP="00805135">
      <w:pPr>
        <w:pStyle w:val="Figuurbijschrift"/>
      </w:pPr>
      <w:r>
        <w:t xml:space="preserve">IMOW-afbeelding </w:t>
      </w:r>
      <w:r>
        <w:t>objecttype Pons</w:t>
      </w:r>
    </w:p>
    <w:p w14:paraId="63ABFE72" w14:textId="77777777" w:rsidR="006017C4" w:rsidRDefault="00C40F1E" w:rsidP="006017C4">
      <w:r>
        <w:t>Het object Pons wordt gebruikt in twee situaties:</w:t>
      </w:r>
    </w:p>
    <w:p w14:paraId="584D3F24" w14:textId="2DB8BC39" w:rsidR="006017C4" w:rsidRDefault="00C40F1E" w:rsidP="00372DA7">
      <w:pPr>
        <w:pStyle w:val="Opsommingnummers1"/>
        <w:numPr>
          <w:ilvl w:val="0"/>
          <w:numId w:val="20"/>
        </w:numPr>
      </w:pPr>
      <w:r>
        <w:t>Het bevoegd gezag heeft een besluit tot vaststelling of wijziging van het omgevingsplan genomen. Door dat besluit zijn één of meer delen van een bestemmingsplan dat in de overbruggingsfunctie aanwezig is, vervallen: alle bestemmingen, aanduidingen en regel</w:t>
      </w:r>
      <w:r>
        <w:t xml:space="preserve">s die in dat deel of die delen van toepassing waren, zijn vervallen. De </w:t>
      </w:r>
      <w:r w:rsidRPr="00450E1E">
        <w:t xml:space="preserve">overbruggingsfunctie </w:t>
      </w:r>
      <w:r>
        <w:t xml:space="preserve">hoeft de </w:t>
      </w:r>
      <w:r>
        <w:t>bestemmingsplandelen die zijn vervallen niet meer te tonen.</w:t>
      </w:r>
    </w:p>
    <w:p w14:paraId="267C3F37" w14:textId="7CF8233B" w:rsidR="006017C4" w:rsidRDefault="00C40F1E" w:rsidP="00372DA7">
      <w:pPr>
        <w:pStyle w:val="Opsommingnummers1"/>
      </w:pPr>
      <w:r>
        <w:t>Een besluit tot vaststelling of wijziging van het omgevingsplan is door schorsing, vernietigin</w:t>
      </w:r>
      <w:r>
        <w:t>g of andere reden vervallen. Het deel of de delen van het bestemmingsplan die door besluit waren vervallen, krijgen daardoor hun juridische werking terug. De overbruggingsfunctie moet deze delen weer tonen.</w:t>
      </w:r>
    </w:p>
    <w:p w14:paraId="71D04E47" w14:textId="77777777" w:rsidR="006017C4" w:rsidRDefault="00C40F1E" w:rsidP="00D86775"/>
    <w:p w14:paraId="199FAF54" w14:textId="66889546" w:rsidR="00BE7B0E" w:rsidRDefault="00C40F1E" w:rsidP="00D86775">
      <w:r>
        <w:t>Pons kent de volgende attributen:</w:t>
      </w:r>
    </w:p>
    <w:p w14:paraId="59AEFA81" w14:textId="77777777" w:rsidR="004B3C9A" w:rsidRPr="004B3C9A" w:rsidRDefault="00C40F1E" w:rsidP="004B3C9A">
      <w:pPr>
        <w:pStyle w:val="Opsommingtekens1"/>
      </w:pPr>
      <w:r w:rsidRPr="00C9705F">
        <w:rPr>
          <w:i/>
          <w:iCs/>
        </w:rPr>
        <w:t>identificatie</w:t>
      </w:r>
      <w:r w:rsidRPr="004B3C9A">
        <w:t>:</w:t>
      </w:r>
      <w:r w:rsidRPr="004B3C9A">
        <w:t xml:space="preserve"> de unieke identificatie waaronder elk object van dit type bekend is. Identificatie conform datatype NEN3610-ID. Verplicht attribuut. Komt 1 keer voor.</w:t>
      </w:r>
    </w:p>
    <w:p w14:paraId="075AF0E9" w14:textId="3DD6C2D6" w:rsidR="00D86775" w:rsidRDefault="00C40F1E" w:rsidP="00805135">
      <w:pPr>
        <w:pStyle w:val="Opsommingtekens1"/>
      </w:pPr>
      <w:r>
        <w:lastRenderedPageBreak/>
        <w:t xml:space="preserve">attribuut dat </w:t>
      </w:r>
      <w:r>
        <w:t xml:space="preserve">het al dan niet getoond worden </w:t>
      </w:r>
      <w:r>
        <w:t>door</w:t>
      </w:r>
      <w:r>
        <w:t xml:space="preserve"> de overbruggingsfunctie bepaalt</w:t>
      </w:r>
      <w:r>
        <w:t>:</w:t>
      </w:r>
      <w:r>
        <w:br/>
      </w:r>
      <w:r>
        <w:t>G</w:t>
      </w:r>
      <w:r w:rsidRPr="000D7E4E">
        <w:t xml:space="preserve">ekozen </w:t>
      </w:r>
      <w:r>
        <w:t xml:space="preserve">moet </w:t>
      </w:r>
      <w:r w:rsidRPr="000D7E4E">
        <w:t xml:space="preserve">worden voor het attribuut </w:t>
      </w:r>
      <w:r w:rsidRPr="00805135">
        <w:rPr>
          <w:i/>
        </w:rPr>
        <w:t>leidendVanaf</w:t>
      </w:r>
      <w:r w:rsidRPr="000D7E4E">
        <w:t xml:space="preserve"> óf het attribuut</w:t>
      </w:r>
      <w:r>
        <w:t xml:space="preserve"> </w:t>
      </w:r>
      <w:r w:rsidRPr="00805135">
        <w:rPr>
          <w:i/>
        </w:rPr>
        <w:t>leidend</w:t>
      </w:r>
      <w:r w:rsidRPr="00805135">
        <w:rPr>
          <w:i/>
        </w:rPr>
        <w:t>Tot</w:t>
      </w:r>
      <w:r>
        <w:t>:</w:t>
      </w:r>
    </w:p>
    <w:p w14:paraId="0856B6B1" w14:textId="21CBF1E6" w:rsidR="00D86775" w:rsidRDefault="00C40F1E" w:rsidP="00805135">
      <w:pPr>
        <w:pStyle w:val="Opsommingtekens2"/>
      </w:pPr>
      <w:r w:rsidRPr="00805135">
        <w:rPr>
          <w:i/>
        </w:rPr>
        <w:t>leidendVanaf</w:t>
      </w:r>
      <w:r>
        <w:t xml:space="preserve">: de datum waarop het </w:t>
      </w:r>
      <w:r>
        <w:t xml:space="preserve">besluit </w:t>
      </w:r>
      <w:r>
        <w:t>tot vaststelling of wijziging van het omgevingsplan</w:t>
      </w:r>
      <w:r>
        <w:t xml:space="preserve"> </w:t>
      </w:r>
      <w:r w:rsidRPr="00582546">
        <w:t>in werking treedt</w:t>
      </w:r>
      <w:r>
        <w:t>.</w:t>
      </w:r>
      <w:r>
        <w:t xml:space="preserve"> </w:t>
      </w:r>
      <w:r w:rsidRPr="00AB2D4C">
        <w:t>Optioneel attribuut. Komt 0 of 1 keer voor.</w:t>
      </w:r>
    </w:p>
    <w:p w14:paraId="30EFE862" w14:textId="45A7EDEF" w:rsidR="00751D5C" w:rsidRDefault="00C40F1E">
      <w:pPr>
        <w:pStyle w:val="Opsommingtekens2"/>
      </w:pPr>
      <w:r w:rsidRPr="00805135">
        <w:rPr>
          <w:i/>
        </w:rPr>
        <w:t>leidendTot</w:t>
      </w:r>
      <w:r>
        <w:t>: de datum waarop het</w:t>
      </w:r>
      <w:r>
        <w:t xml:space="preserve"> </w:t>
      </w:r>
      <w:r>
        <w:t>l</w:t>
      </w:r>
      <w:r>
        <w:t>eidend</w:t>
      </w:r>
      <w:r>
        <w:t>Vanaf</w:t>
      </w:r>
      <w:r>
        <w:t>-attribuut verval</w:t>
      </w:r>
      <w:r>
        <w:t>t</w:t>
      </w:r>
      <w:r>
        <w:t xml:space="preserve"> </w:t>
      </w:r>
      <w:r>
        <w:t xml:space="preserve">omdat </w:t>
      </w:r>
      <w:r w:rsidRPr="0016341F">
        <w:t xml:space="preserve">het besluit tot vaststelling of wijziging van het omgevingsplan </w:t>
      </w:r>
      <w:r>
        <w:t>is geschorst, vernietigd of anderszins is vervallen</w:t>
      </w:r>
      <w:r>
        <w:t>: vanaf deze datum</w:t>
      </w:r>
      <w:r w:rsidRPr="0016341F">
        <w:t xml:space="preserve"> </w:t>
      </w:r>
      <w:r>
        <w:t>heeft</w:t>
      </w:r>
      <w:r>
        <w:t xml:space="preserve"> het deel</w:t>
      </w:r>
      <w:r>
        <w:t xml:space="preserve"> of de delen van het bestemmingsplan dat het besluit </w:t>
      </w:r>
      <w:r>
        <w:t>beoogde te vervan</w:t>
      </w:r>
      <w:r>
        <w:t>gen, weer juridische werking</w:t>
      </w:r>
      <w:r>
        <w:t>.</w:t>
      </w:r>
      <w:r>
        <w:t xml:space="preserve"> </w:t>
      </w:r>
      <w:r w:rsidRPr="00CF191B">
        <w:t>Optioneel attribuut. Komt 0 of 1 keer voor.</w:t>
      </w:r>
    </w:p>
    <w:p w14:paraId="49B40FAF" w14:textId="544FAB95" w:rsidR="003545DD" w:rsidRDefault="00C40F1E" w:rsidP="00805135">
      <w:pPr>
        <w:pStyle w:val="Opsommingtekens1"/>
      </w:pPr>
      <w:r w:rsidRPr="00805135">
        <w:rPr>
          <w:i/>
        </w:rPr>
        <w:t>l</w:t>
      </w:r>
      <w:r w:rsidRPr="00805135">
        <w:rPr>
          <w:i/>
        </w:rPr>
        <w:t>ocatieaanduiding</w:t>
      </w:r>
      <w:r>
        <w:t xml:space="preserve">: </w:t>
      </w:r>
      <w:r w:rsidRPr="003A2EE8">
        <w:t xml:space="preserve">de verwijzing van een </w:t>
      </w:r>
      <w:r>
        <w:t>Pons</w:t>
      </w:r>
      <w:r w:rsidRPr="003A2EE8">
        <w:t xml:space="preserve"> naar (de identificatie van) de bijbehorende Locatie; attribuut dat de specifieke Locatie aanduidt waar deze </w:t>
      </w:r>
      <w:r>
        <w:t xml:space="preserve">Pons </w:t>
      </w:r>
      <w:r w:rsidRPr="003A2EE8">
        <w:t xml:space="preserve">van toepassing is. Verplicht attribuut. </w:t>
      </w:r>
      <w:r w:rsidRPr="00961E15">
        <w:t xml:space="preserve">Komt </w:t>
      </w:r>
      <w:r w:rsidRPr="00805135">
        <w:t xml:space="preserve">1 keer </w:t>
      </w:r>
      <w:r w:rsidRPr="00805135">
        <w:t>voor</w:t>
      </w:r>
      <w:r w:rsidRPr="00961E15">
        <w:t>.</w:t>
      </w:r>
    </w:p>
    <w:p w14:paraId="2AD7E7B8" w14:textId="40635FDA" w:rsidR="00751D5C" w:rsidRDefault="00C40F1E" w:rsidP="00751D5C">
      <w:pPr>
        <w:pStyle w:val="Kop5"/>
      </w:pPr>
      <w:r>
        <w:t>Toelichting op de attributen en waardelijsten</w:t>
      </w:r>
    </w:p>
    <w:p w14:paraId="3AD64198" w14:textId="3EE7219E" w:rsidR="00FF34EC" w:rsidRDefault="00C40F1E" w:rsidP="003B4C31">
      <w:pPr>
        <w:pStyle w:val="Opsommingtekens1"/>
      </w:pPr>
      <w:r w:rsidRPr="00805135">
        <w:rPr>
          <w:i/>
        </w:rPr>
        <w:t>leidendVanaf</w:t>
      </w:r>
      <w:r>
        <w:t>:</w:t>
      </w:r>
      <w:r>
        <w:t xml:space="preserve"> </w:t>
      </w:r>
      <w:r>
        <w:t>attribuut dat wordt gebr</w:t>
      </w:r>
      <w:r>
        <w:t xml:space="preserve">uikt wanneer de </w:t>
      </w:r>
      <w:r>
        <w:t xml:space="preserve">in paragraaf </w:t>
      </w:r>
      <w:r>
        <w:fldChar w:fldCharType="begin"/>
      </w:r>
      <w:r>
        <w:instrText xml:space="preserve"> REF _Ref_b44425bf073fa7b3d2796db1b1d86d30_1 \r \h </w:instrText>
      </w:r>
      <w:r>
        <w:fldChar w:fldCharType="separate"/>
      </w:r>
      <w:r>
        <w:t>6.5.30.3</w:t>
      </w:r>
      <w:r>
        <w:fldChar w:fldCharType="end"/>
      </w:r>
      <w:r>
        <w:t xml:space="preserve"> </w:t>
      </w:r>
      <w:r>
        <w:t xml:space="preserve">beschreven situatie a zich voordoet. </w:t>
      </w:r>
      <w:r>
        <w:t xml:space="preserve">Dit attribuut bevat </w:t>
      </w:r>
      <w:r w:rsidRPr="007E5612">
        <w:t xml:space="preserve">de datum waarop </w:t>
      </w:r>
      <w:r w:rsidRPr="007E5612">
        <w:t>het besluit tot vaststelling of wijziging van het omgevingsplan dat een of meer delen van een bestemmingsplan vervangt, in werking treedt.</w:t>
      </w:r>
      <w:r>
        <w:t xml:space="preserve"> </w:t>
      </w:r>
      <w:r>
        <w:t xml:space="preserve">Gevolg van het gebruik van dit attribuut is dat </w:t>
      </w:r>
      <w:r>
        <w:t xml:space="preserve">in DSO-LV </w:t>
      </w:r>
      <w:r>
        <w:t xml:space="preserve">op de betreffende locaties </w:t>
      </w:r>
      <w:r>
        <w:t>wel het</w:t>
      </w:r>
      <w:r>
        <w:t xml:space="preserve"> in werking getreden deel</w:t>
      </w:r>
      <w:r>
        <w:t xml:space="preserve"> van het omgevingsplan wordt getoond en niet de delen van </w:t>
      </w:r>
      <w:r>
        <w:t xml:space="preserve">het </w:t>
      </w:r>
      <w:r>
        <w:t>bestemmingsplan</w:t>
      </w:r>
      <w:r>
        <w:t xml:space="preserve"> die zijn vervangen.</w:t>
      </w:r>
    </w:p>
    <w:p w14:paraId="2012F893" w14:textId="0AFB55A9" w:rsidR="003B4C31" w:rsidRDefault="00C40F1E" w:rsidP="003B4C31">
      <w:pPr>
        <w:pStyle w:val="Opsommingtekens1"/>
      </w:pPr>
      <w:r w:rsidRPr="00805135">
        <w:rPr>
          <w:i/>
        </w:rPr>
        <w:t>leidendTot</w:t>
      </w:r>
      <w:r>
        <w:t>:</w:t>
      </w:r>
      <w:r>
        <w:t xml:space="preserve"> </w:t>
      </w:r>
      <w:r w:rsidRPr="005D6C3B">
        <w:t xml:space="preserve">attribuut dat wordt gebruikt wanneer de </w:t>
      </w:r>
      <w:r w:rsidRPr="00985235">
        <w:t xml:space="preserve">in paragraaf </w:t>
      </w:r>
      <w:r>
        <w:fldChar w:fldCharType="begin"/>
      </w:r>
      <w:r>
        <w:instrText xml:space="preserve"> REF _Ref_b44425bf073fa7b3d2796db1b1d86d30_1 \r \h </w:instrText>
      </w:r>
      <w:r>
        <w:fldChar w:fldCharType="separate"/>
      </w:r>
      <w:r>
        <w:t>6.5.30.3</w:t>
      </w:r>
      <w:r>
        <w:fldChar w:fldCharType="end"/>
      </w:r>
      <w:r>
        <w:t xml:space="preserve"> </w:t>
      </w:r>
      <w:r w:rsidRPr="005D6C3B">
        <w:t xml:space="preserve">beschreven situatie </w:t>
      </w:r>
      <w:r>
        <w:t>b</w:t>
      </w:r>
      <w:r w:rsidRPr="005D6C3B">
        <w:t xml:space="preserve"> zich voordoet. Dit attribuut bevat </w:t>
      </w:r>
      <w:r w:rsidRPr="007E5612">
        <w:t xml:space="preserve">de datum waarop het </w:t>
      </w:r>
      <w:r>
        <w:t>l</w:t>
      </w:r>
      <w:r w:rsidRPr="007E5612">
        <w:t>eidend</w:t>
      </w:r>
      <w:r>
        <w:t>Vanaf</w:t>
      </w:r>
      <w:r w:rsidRPr="007E5612">
        <w:t>-attribuut vervalt</w:t>
      </w:r>
      <w:r>
        <w:t>. Dat kan zich voordoen wanneer</w:t>
      </w:r>
      <w:r w:rsidRPr="007E5612">
        <w:t xml:space="preserve"> het besluit tot vaststelli</w:t>
      </w:r>
      <w:r w:rsidRPr="007E5612">
        <w:t>ng of wijziging van het omgevingsplan dat een of meer delen van een bestemmingsplan vervangt, is geschorst, vernietigd of anderszins is vervallen</w:t>
      </w:r>
      <w:r>
        <w:t>.</w:t>
      </w:r>
      <w:r w:rsidRPr="007E5612">
        <w:t xml:space="preserve"> </w:t>
      </w:r>
      <w:r>
        <w:t>V</w:t>
      </w:r>
      <w:r w:rsidRPr="007E5612">
        <w:t>anaf deze datum heeft het deel of de delen van het bestemmingsplan dat het besluit beoogde te vervangen, wee</w:t>
      </w:r>
      <w:r w:rsidRPr="007E5612">
        <w:t xml:space="preserve">r juridische werking. </w:t>
      </w:r>
      <w:r w:rsidRPr="0033143D">
        <w:t xml:space="preserve">Gevolg van het gebruik van dit attribuut is dat in DSO-LV op de betreffende locaties </w:t>
      </w:r>
      <w:r>
        <w:t xml:space="preserve">de bestemmingsplandelen weer worden getoond </w:t>
      </w:r>
      <w:r>
        <w:t xml:space="preserve">en </w:t>
      </w:r>
      <w:r w:rsidRPr="0033143D">
        <w:t xml:space="preserve">het </w:t>
      </w:r>
      <w:r>
        <w:t xml:space="preserve">geschorste, vernietigde of anderszins vervallen </w:t>
      </w:r>
      <w:r w:rsidRPr="0033143D">
        <w:t xml:space="preserve">deel van het omgevingsplan </w:t>
      </w:r>
      <w:r>
        <w:t xml:space="preserve">niet meer </w:t>
      </w:r>
      <w:r w:rsidRPr="0033143D">
        <w:t>wordt getoond</w:t>
      </w:r>
      <w:r w:rsidRPr="0033143D">
        <w:t>.</w:t>
      </w:r>
    </w:p>
    <w:p w14:paraId="41386432" w14:textId="3022A841" w:rsidR="003B4C31" w:rsidRDefault="00C40F1E" w:rsidP="003B4C31">
      <w:pPr>
        <w:pStyle w:val="Opsommingtekens1"/>
      </w:pPr>
      <w:r w:rsidRPr="00805135">
        <w:rPr>
          <w:i/>
        </w:rPr>
        <w:t>locatieaanduiding</w:t>
      </w:r>
      <w:r>
        <w:t xml:space="preserve">: </w:t>
      </w:r>
      <w:r w:rsidRPr="00460435">
        <w:t xml:space="preserve">het attribuut dat de verwijzing bevat naar de identificatie van de </w:t>
      </w:r>
      <w:r w:rsidRPr="00460435">
        <w:t>specifieke</w:t>
      </w:r>
      <w:r w:rsidRPr="00460435">
        <w:t xml:space="preserve"> Locatie die bij deze </w:t>
      </w:r>
      <w:r>
        <w:t xml:space="preserve">Pons </w:t>
      </w:r>
      <w:r w:rsidRPr="00460435">
        <w:t xml:space="preserve">hoort én aangeeft wat de betekenis van Locatie is voor het object waar het </w:t>
      </w:r>
      <w:r>
        <w:t>bij hoort</w:t>
      </w:r>
      <w:r w:rsidRPr="00460435">
        <w:t xml:space="preserve">; in dit geval voor </w:t>
      </w:r>
      <w:r>
        <w:t>Pons</w:t>
      </w:r>
      <w:r w:rsidRPr="00460435">
        <w:t>. Dit attribuut legt du</w:t>
      </w:r>
      <w:r w:rsidRPr="00460435">
        <w:t xml:space="preserve">s vast dat deze Locatie de locatie is waar de </w:t>
      </w:r>
      <w:r>
        <w:t>Pons</w:t>
      </w:r>
      <w:r w:rsidRPr="00460435">
        <w:t xml:space="preserve"> van toepassing is.</w:t>
      </w:r>
      <w:r>
        <w:t xml:space="preserve"> Locatie</w:t>
      </w:r>
      <w:r>
        <w:t xml:space="preserve"> bevat de </w:t>
      </w:r>
      <w:r>
        <w:t>geometrie</w:t>
      </w:r>
      <w:r>
        <w:t xml:space="preserve">(ën) </w:t>
      </w:r>
      <w:r>
        <w:t xml:space="preserve">van de </w:t>
      </w:r>
      <w:r w:rsidRPr="00111169">
        <w:t xml:space="preserve">delen van een bestemmingsplan </w:t>
      </w:r>
      <w:r>
        <w:t>waarvoor</w:t>
      </w:r>
      <w:r w:rsidRPr="00111169">
        <w:t xml:space="preserve"> alle bestemmingen, aanduidingen en regels </w:t>
      </w:r>
      <w:r>
        <w:t>zijn</w:t>
      </w:r>
      <w:r w:rsidRPr="00111169">
        <w:t xml:space="preserve"> vervallen</w:t>
      </w:r>
      <w:r>
        <w:t xml:space="preserve"> door het </w:t>
      </w:r>
      <w:r>
        <w:t xml:space="preserve">in werking treden van het </w:t>
      </w:r>
      <w:r>
        <w:t xml:space="preserve">besluit tot </w:t>
      </w:r>
      <w:r>
        <w:t>vaststelling of wijziging van het omgevingsplan.</w:t>
      </w:r>
    </w:p>
    <w:p w14:paraId="257F40B2" w14:textId="14238576" w:rsidR="001524B2" w:rsidRDefault="00C40F1E" w:rsidP="001524B2">
      <w:r>
        <w:t xml:space="preserve">Pons </w:t>
      </w:r>
      <w:r w:rsidRPr="001524B2">
        <w:t>kent geen waardelijsten.</w:t>
      </w:r>
    </w:p>
    <w:p w14:paraId="201DC68B" w14:textId="3002CBE2" w:rsidR="00751D5C" w:rsidRDefault="00C40F1E" w:rsidP="00751D5C">
      <w:pPr>
        <w:pStyle w:val="Kop5"/>
      </w:pPr>
      <w:r>
        <w:t>Toepassing presentatiemodel</w:t>
      </w:r>
    </w:p>
    <w:p w14:paraId="21CB4892" w14:textId="4A468186" w:rsidR="00751D5C" w:rsidRPr="00751D5C" w:rsidRDefault="00C40F1E" w:rsidP="00751D5C">
      <w:r>
        <w:t xml:space="preserve">Pons kent geen </w:t>
      </w:r>
      <w:r w:rsidRPr="00A731E2">
        <w:t>presentatie</w:t>
      </w:r>
      <w:r>
        <w:t>; het presentatie</w:t>
      </w:r>
      <w:r w:rsidRPr="00A731E2">
        <w:t xml:space="preserve">model geeft </w:t>
      </w:r>
      <w:r>
        <w:t xml:space="preserve">er dan ook </w:t>
      </w:r>
      <w:r w:rsidRPr="00A731E2">
        <w:t>geen regels voor.</w:t>
      </w:r>
    </w:p>
    <w:p w14:paraId="58D5F056" w14:textId="6D36129B" w:rsidR="00E33EDD" w:rsidRDefault="00E33EDD" w:rsidP="00E33EDD">
      <w:pPr>
        <w:pStyle w:val="Kop3"/>
      </w:pPr>
      <w:bookmarkStart w:id="67" w:name="_Ref_b6c24e7b69f6ff8524c21eb5b827a706_1"/>
      <w:r>
        <w:t>Standaardfrase als verbinding tussen regeltekst, werkingsgebied en waarden</w:t>
      </w:r>
      <w:bookmarkEnd w:id="67"/>
    </w:p>
    <w:p w14:paraId="227202BD" w14:textId="6CA6F2E1" w:rsidR="00E33EDD" w:rsidRDefault="00E33EDD" w:rsidP="00E33EDD">
      <w:r>
        <w:t>In</w:t>
      </w:r>
      <w:r w:rsidR="00C40F1E">
        <w:t xml:space="preserve"> omgevingsdocumenten</w:t>
      </w:r>
      <w:r>
        <w:t xml:space="preserve"> met regels zullen veel normen voorkomen die in verschillende gebieden verschillende waarden hebben, denk hierbij bijvoorbeeld aan maximum bouwhoogte in </w:t>
      </w:r>
      <w:r w:rsidR="00C40F1E">
        <w:fldChar w:fldCharType="begin"/>
      </w:r>
      <w:r w:rsidR="00C40F1E">
        <w:instrText xml:space="preserve"> DOC</w:instrText>
      </w:r>
      <w:r w:rsidR="00C40F1E">
        <w:instrText xml:space="preserve">VARIABLE ID01+ </w:instrText>
      </w:r>
      <w:r w:rsidR="00C40F1E">
        <w:fldChar w:fldCharType="separate"/>
      </w:r>
      <w:r w:rsidR="00C40F1E">
        <w:t>de basistekst</w:t>
      </w:r>
      <w:r w:rsidR="00C40F1E">
        <w:fldChar w:fldCharType="end"/>
      </w:r>
      <w:r>
        <w:t xml:space="preserve">. Het is mogelijk om in de regeltekst van het </w:t>
      </w:r>
      <w:r w:rsidR="00C40F1E">
        <w:t>omgevingsdocument</w:t>
      </w:r>
      <w:r w:rsidR="007D692E">
        <w:t xml:space="preserve"> </w:t>
      </w:r>
      <w:r>
        <w:t xml:space="preserve">voor iedere norm zoveel regels op te nemen als er gebieden zijn, dan wel als er waarden zijn die de norm kan aannemen. </w:t>
      </w:r>
      <w:r>
        <w:fldChar w:fldCharType="begin"/>
      </w:r>
      <w:r>
        <w:instrText xml:space="preserve"> REF _Ref_b6c24e7b69f6ff8524c21eb5b827a706_2 \n \h </w:instrText>
      </w:r>
      <w:r>
        <w:fldChar w:fldCharType="separate"/>
      </w:r>
      <w:r w:rsidR="00C40F1E">
        <w:t>Figuur 28</w:t>
      </w:r>
      <w:r>
        <w:fldChar w:fldCharType="end"/>
      </w:r>
      <w:r>
        <w:t xml:space="preserve"> laat een stukje regeltekst zien waarin deze systematiek is toegepast:</w:t>
      </w:r>
    </w:p>
    <w:p w14:paraId="0ADFCAEE" w14:textId="77777777" w:rsidR="00E33EDD" w:rsidRDefault="00E33EDD" w:rsidP="00E33EDD">
      <w:pPr>
        <w:pStyle w:val="Figuur"/>
      </w:pPr>
      <w:r>
        <w:rPr>
          <w:noProof/>
        </w:rPr>
        <w:lastRenderedPageBreak/>
        <w:drawing>
          <wp:inline distT="0" distB="0" distL="0" distR="0" wp14:anchorId="58ECBCD8" wp14:editId="0D158BE1">
            <wp:extent cx="3733800" cy="28003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14:paraId="4678BDC4" w14:textId="77777777" w:rsidR="00E33EDD" w:rsidRDefault="00E33EDD" w:rsidP="00A9445C">
      <w:pPr>
        <w:pStyle w:val="Figuurbijschrift"/>
      </w:pPr>
      <w:bookmarkStart w:id="68" w:name="_Ref_b6c24e7b69f6ff8524c21eb5b827a706_2"/>
      <w:r w:rsidRPr="00D97732">
        <w:t xml:space="preserve">Beschrijving </w:t>
      </w:r>
      <w:r>
        <w:t xml:space="preserve">van de </w:t>
      </w:r>
      <w:r w:rsidRPr="00D97732">
        <w:t xml:space="preserve">gebieden waar </w:t>
      </w:r>
      <w:r>
        <w:t xml:space="preserve">de </w:t>
      </w:r>
      <w:r w:rsidRPr="00D97732">
        <w:t xml:space="preserve">norm geldt én </w:t>
      </w:r>
      <w:r>
        <w:t xml:space="preserve">de </w:t>
      </w:r>
      <w:r w:rsidRPr="00D97732">
        <w:t xml:space="preserve">waarden </w:t>
      </w:r>
      <w:r>
        <w:t xml:space="preserve">zijn </w:t>
      </w:r>
      <w:r w:rsidRPr="00D97732">
        <w:t>in de regeltekst opgenomen</w:t>
      </w:r>
      <w:bookmarkEnd w:id="68"/>
    </w:p>
    <w:p w14:paraId="6A91AC77" w14:textId="7F32AC7D"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168E62FB" w:rsidR="00E33EDD" w:rsidRDefault="00E33EDD" w:rsidP="00E33EDD">
      <w:r>
        <w:t xml:space="preserve">Voor die tweede methode biedt het model de mogelijkheid om de norm zodanig te formuleren dat deze voor de mens leesbaar en begrijpelijk is én de verbinding legt met het werkingsgebied en alle waarden die de betreffende norm op de afzonderlijke locaties van het werkingsgebied heeft. Hiertoe wordt in de norm een standaardfrase opgenomen. De standaardfrase is een in algemene bewoording geformuleerde verwijzing naar het werkingsgebied. Het presentatiemodel zorgt er vervolgens voor dat de waarden voor de betreffende norm </w:t>
      </w:r>
      <w:r w:rsidR="000B31C8">
        <w:t xml:space="preserve">geclassificeerd </w:t>
      </w:r>
      <w:r>
        <w:t>op een kaartbeeld wordt getoond</w:t>
      </w:r>
      <w:r w:rsidR="000571D9" w:rsidRPr="000571D9">
        <w:t xml:space="preserve"> en dat na interactie met het kaartbeeld de op die locatie geldende waarde wordt getoond</w:t>
      </w:r>
      <w:r>
        <w:t>. Zoals in de paragrafen over de annotaties omgevingswaarde en omgevingsnorm is aangegeven kunnen de waarden numeriek zijn, maar ook in woorden worden beschreven. Het presentatie</w:t>
      </w:r>
      <w:r w:rsidR="00C40F1E">
        <w:t>model</w:t>
      </w:r>
      <w:r>
        <w:t xml:space="preserve"> maakt van beide het weergeven mogelijk.</w:t>
      </w:r>
    </w:p>
    <w:p w14:paraId="1FA76569" w14:textId="67F5FABC" w:rsidR="00E33EDD" w:rsidRDefault="00E33EDD" w:rsidP="00E33EDD">
      <w:r>
        <w:t xml:space="preserve">Een voorbeeld van een norm met een standaardfrase die in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kan voorkomen: "De maximum bouwhoogte van een woning is </w:t>
      </w:r>
      <w:r>
        <w:rPr>
          <w:i/>
        </w:rPr>
        <w:t xml:space="preserve">de ter plaatse van het werkingsgebied </w:t>
      </w:r>
      <w:r w:rsidR="00C40F1E">
        <w:rPr>
          <w:i/>
        </w:rPr>
        <w:t>‘</w:t>
      </w:r>
      <w:r>
        <w:rPr>
          <w:i/>
        </w:rPr>
        <w:t>maximum bouwhoogte woning</w:t>
      </w:r>
      <w:r w:rsidR="00C40F1E">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Bijvoorbeeld:</w:t>
      </w:r>
    </w:p>
    <w:p w14:paraId="73EA2BEE" w14:textId="02F62285" w:rsidR="00E33EDD" w:rsidRPr="00930F0A" w:rsidRDefault="00E33EDD" w:rsidP="00930F0A">
      <w:pPr>
        <w:pStyle w:val="Opsommingtekens1"/>
        <w:numPr>
          <w:ilvl w:val="1"/>
          <w:numId w:val="19"/>
        </w:numPr>
      </w:pPr>
      <w:r w:rsidRPr="00930F0A">
        <w:t xml:space="preserve">Resultaat van bevraging </w:t>
      </w:r>
      <w:r w:rsidR="00174446">
        <w:t>A (</w:t>
      </w:r>
      <w:r w:rsidR="00347C1A">
        <w:fldChar w:fldCharType="begin"/>
      </w:r>
      <w:r w:rsidR="00347C1A">
        <w:instrText xml:space="preserve"> REF _Ref_b6c24e7b69f6ff8524c21eb5b827a706_3 \n \h </w:instrText>
      </w:r>
      <w:r w:rsidR="00347C1A">
        <w:fldChar w:fldCharType="separate"/>
      </w:r>
      <w:r w:rsidR="00C40F1E">
        <w:t>Figuur 29</w:t>
      </w:r>
      <w:r w:rsidR="00347C1A">
        <w:fldChar w:fldCharType="end"/>
      </w:r>
      <w:r w:rsidR="00BC13A2">
        <w:t>)</w:t>
      </w:r>
      <w:r w:rsidRPr="00930F0A">
        <w:t xml:space="preserve">: De waarde 13 meter wordt </w:t>
      </w:r>
      <w:r w:rsidR="00EE6B5B">
        <w:t>getoond</w:t>
      </w:r>
      <w:r w:rsidRPr="00930F0A">
        <w:t>.</w:t>
      </w:r>
    </w:p>
    <w:p w14:paraId="239661BD" w14:textId="364F0C09" w:rsidR="0082593C" w:rsidRPr="00930F0A" w:rsidRDefault="00E33EDD" w:rsidP="00930F0A">
      <w:pPr>
        <w:pStyle w:val="Opsommingtekens1"/>
      </w:pPr>
      <w:r w:rsidRPr="00930F0A">
        <w:t xml:space="preserve">Resultaat van bevraging </w:t>
      </w:r>
      <w:r w:rsidR="00EE6B5B">
        <w:t>B</w:t>
      </w:r>
      <w:r w:rsidR="00BC13A2">
        <w:t xml:space="preserve"> (</w:t>
      </w:r>
      <w:r w:rsidR="00BC13A2">
        <w:fldChar w:fldCharType="begin"/>
      </w:r>
      <w:r w:rsidR="00BC13A2">
        <w:instrText xml:space="preserve"> REF _Ref_b6c24e7b69f6ff8524c21eb5b827a706_3 \n \h </w:instrText>
      </w:r>
      <w:r w:rsidR="00BC13A2">
        <w:fldChar w:fldCharType="separate"/>
      </w:r>
      <w:r w:rsidR="00C40F1E">
        <w:t>Figuur 29</w:t>
      </w:r>
      <w:r w:rsidR="00BC13A2">
        <w:fldChar w:fldCharType="end"/>
      </w:r>
      <w:r w:rsidR="00BC13A2">
        <w:t>)</w:t>
      </w:r>
      <w:r w:rsidRPr="00930F0A">
        <w:t xml:space="preserve">: De waarde 7 meter wordt </w:t>
      </w:r>
      <w:r w:rsidR="00EE6B5B">
        <w:t>getoond</w:t>
      </w:r>
      <w:r w:rsidRPr="00930F0A">
        <w:t>.</w:t>
      </w:r>
    </w:p>
    <w:p w14:paraId="2FE70248" w14:textId="2E41F337" w:rsidR="00E33EDD" w:rsidRPr="00930F0A" w:rsidRDefault="00E33EDD" w:rsidP="00930F0A">
      <w:pPr>
        <w:pStyle w:val="Opsommingtekens1"/>
      </w:pPr>
      <w:r w:rsidRPr="00930F0A">
        <w:t xml:space="preserve">Resultaat van bevraging </w:t>
      </w:r>
      <w:r w:rsidR="00BC13A2">
        <w:t>C (</w:t>
      </w:r>
      <w:r w:rsidR="00BC13A2">
        <w:fldChar w:fldCharType="begin"/>
      </w:r>
      <w:r w:rsidR="00BC13A2">
        <w:instrText xml:space="preserve"> REF _Ref_b6c24e7b69f6ff8524c21eb5b827a706_4 \n \h </w:instrText>
      </w:r>
      <w:r w:rsidR="00BC13A2">
        <w:fldChar w:fldCharType="separate"/>
      </w:r>
      <w:r w:rsidR="00C40F1E">
        <w:t>Figuur 30</w:t>
      </w:r>
      <w:r w:rsidR="00BC13A2">
        <w:fldChar w:fldCharType="end"/>
      </w:r>
      <w:r w:rsidRPr="00930F0A">
        <w:t xml:space="preserve">: De waarde </w:t>
      </w:r>
      <w:r w:rsidR="00C40F1E">
        <w:t>‘</w:t>
      </w:r>
      <w:r w:rsidR="00C40F1E">
        <w:t>P</w:t>
      </w:r>
      <w:r w:rsidRPr="00930F0A">
        <w:t>assend in de straatwand</w:t>
      </w:r>
      <w:r w:rsidR="00C40F1E">
        <w:t>’</w:t>
      </w:r>
      <w:r w:rsidRPr="00930F0A">
        <w:t xml:space="preserve"> wordt </w:t>
      </w:r>
      <w:r w:rsidR="00BC13A2">
        <w:t>getoond</w:t>
      </w:r>
      <w:r w:rsidRPr="00930F0A">
        <w:t>.</w:t>
      </w:r>
    </w:p>
    <w:p w14:paraId="4C4F4545" w14:textId="77777777" w:rsidR="00E33EDD" w:rsidRDefault="00E33EDD" w:rsidP="00E33EDD">
      <w:pPr>
        <w:pStyle w:val="Figuur"/>
      </w:pPr>
      <w:r>
        <w:rPr>
          <w:noProof/>
        </w:rPr>
        <w:lastRenderedPageBreak/>
        <w:drawing>
          <wp:inline distT="0" distB="0" distL="0" distR="0" wp14:anchorId="0EA3EF50" wp14:editId="1E270289">
            <wp:extent cx="5361940" cy="2257757"/>
            <wp:effectExtent l="0" t="0" r="0"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940" cy="2257757"/>
                    </a:xfrm>
                    <a:prstGeom prst="rect">
                      <a:avLst/>
                    </a:prstGeom>
                  </pic:spPr>
                </pic:pic>
              </a:graphicData>
            </a:graphic>
          </wp:inline>
        </w:drawing>
      </w:r>
    </w:p>
    <w:p w14:paraId="18213BFD" w14:textId="25DE5F62" w:rsidR="00E33EDD" w:rsidRDefault="00E33EDD" w:rsidP="00E33EDD">
      <w:pPr>
        <w:pStyle w:val="Figuurbijschrift"/>
      </w:pPr>
      <w:bookmarkStart w:id="69" w:name="_Ref_b6c24e7b69f6ff8524c21eb5b827a706_3"/>
      <w:r w:rsidRPr="00C24D0D">
        <w:t>Standaardfrase</w:t>
      </w:r>
      <w:r>
        <w:t xml:space="preserve"> in regeltekst gecombineerd met weergave van de waarden van een norm </w:t>
      </w:r>
      <w:r w:rsidR="00B56279" w:rsidRPr="00B56279">
        <w:t>na interactie met kaart, kwantitatief</w:t>
      </w:r>
      <w:bookmarkEnd w:id="69"/>
    </w:p>
    <w:p w14:paraId="280E6D08" w14:textId="578E1C75" w:rsidR="00174446" w:rsidRDefault="006905BC" w:rsidP="00174446">
      <w:pPr>
        <w:pStyle w:val="Figuur"/>
      </w:pPr>
      <w:r>
        <w:rPr>
          <w:noProof/>
        </w:rPr>
        <w:drawing>
          <wp:inline distT="0" distB="0" distL="0" distR="0" wp14:anchorId="01E695D7" wp14:editId="3B3A2E97">
            <wp:extent cx="5400040" cy="227393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57"/>
                    <a:stretch>
                      <a:fillRect/>
                    </a:stretch>
                  </pic:blipFill>
                  <pic:spPr>
                    <a:xfrm>
                      <a:off x="0" y="0"/>
                      <a:ext cx="5400040" cy="2273935"/>
                    </a:xfrm>
                    <a:prstGeom prst="rect">
                      <a:avLst/>
                    </a:prstGeom>
                  </pic:spPr>
                </pic:pic>
              </a:graphicData>
            </a:graphic>
          </wp:inline>
        </w:drawing>
      </w:r>
    </w:p>
    <w:p w14:paraId="7040346C" w14:textId="550E25F4" w:rsidR="00174446" w:rsidRPr="00174446" w:rsidRDefault="00174446" w:rsidP="00174446">
      <w:pPr>
        <w:pStyle w:val="Figuurbijschrift"/>
      </w:pPr>
      <w:r w:rsidRPr="00174446">
        <w:tab/>
      </w:r>
      <w:bookmarkStart w:id="70" w:name="_Ref_b6c24e7b69f6ff8524c21eb5b827a706_4"/>
      <w:r w:rsidRPr="00174446">
        <w:t xml:space="preserve">Standaardfrase in regeltekst gecombineerd met weergave van de waarden van een norm </w:t>
      </w:r>
      <w:r w:rsidR="00B56279" w:rsidRPr="00B56279">
        <w:t>na interactie met kaart, kwa</w:t>
      </w:r>
      <w:r w:rsidR="00B56279">
        <w:t>l</w:t>
      </w:r>
      <w:r w:rsidR="00B56279" w:rsidRPr="00B56279">
        <w:t>itatief</w:t>
      </w:r>
      <w:bookmarkEnd w:id="70"/>
    </w:p>
    <w:p w14:paraId="79F99848" w14:textId="39317304" w:rsidR="004503DB" w:rsidRDefault="00446B8B" w:rsidP="00446B8B">
      <w:pPr>
        <w:pStyle w:val="Kop3"/>
      </w:pPr>
      <w:bookmarkStart w:id="71" w:name="_Ref_576d885b8ff341e95c96500d33bb5a5d_1"/>
      <w:r w:rsidRPr="00446B8B">
        <w:t>Verplichte en onverplichte onderdelen van de standaard en hun juridische status</w:t>
      </w:r>
      <w:bookmarkEnd w:id="71"/>
    </w:p>
    <w:p w14:paraId="4F232FA1" w14:textId="31BD1AFC" w:rsidR="00BC1739" w:rsidRDefault="00BC1739" w:rsidP="00BC1739">
      <w:r>
        <w:t xml:space="preserve">In het voorgaande deel van dit hoofdstuk is de modellering van </w:t>
      </w:r>
      <w:r w:rsidR="00C40F1E">
        <w:fldChar w:fldCharType="begin"/>
      </w:r>
      <w:r w:rsidR="00C40F1E">
        <w:instrText xml:space="preserve"> DOCVARIABLE ID01+ </w:instrText>
      </w:r>
      <w:r w:rsidR="00C40F1E">
        <w:fldChar w:fldCharType="separate"/>
      </w:r>
      <w:r w:rsidR="00C40F1E">
        <w:t>de basistekst</w:t>
      </w:r>
      <w:r w:rsidR="00C40F1E">
        <w:fldChar w:fldCharType="end"/>
      </w:r>
      <w:r w:rsidR="00337B1C">
        <w:t xml:space="preserve"> </w:t>
      </w:r>
      <w:r>
        <w:t>beschreven: de tekststructuur en de toepassing van IMOW. Een deel hiervan is verplicht, een deel is niet verplicht en keuzes daarin hebben juridische gevolgen. Die worden in deze paragraaf besproken.</w:t>
      </w:r>
    </w:p>
    <w:p w14:paraId="13E70FF4" w14:textId="77777777" w:rsidR="00BC1739" w:rsidRDefault="00BC1739" w:rsidP="00BC1739"/>
    <w:p w14:paraId="225BBCAA" w14:textId="5914F9D3" w:rsidR="00BC1739" w:rsidRDefault="00BC1739" w:rsidP="00BC1739">
      <w:r>
        <w:t xml:space="preserve">Het deel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dat de tekst van de regels bevat kent een Artikelstructuur. Het is verplicht om hierop het STOP-tekstmodel voor de Artikelstructuur en de specificatie van de Artikelstructuur voor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die is beschreven in paragraaf </w:t>
      </w:r>
      <w:r w:rsidR="00ED7021">
        <w:fldChar w:fldCharType="begin"/>
      </w:r>
      <w:r w:rsidR="00ED7021">
        <w:instrText xml:space="preserve"> REF _Ref_2ea511543f136f5469dd455cd3074603_2 \r \h </w:instrText>
      </w:r>
      <w:r w:rsidR="00ED7021">
        <w:fldChar w:fldCharType="separate"/>
      </w:r>
      <w:r w:rsidR="00C40F1E">
        <w:t>5.1</w:t>
      </w:r>
      <w:r w:rsidR="00ED7021">
        <w:fldChar w:fldCharType="end"/>
      </w:r>
      <w:r>
        <w:t xml:space="preserve">, toe te passen. Iedere regeltekst, dus een artikel of een lid, moet een werkingsgebied hebben. Dit werkingsgebied moet worden vastgelegd door middel van een verwijzing naar de </w:t>
      </w:r>
      <w:r w:rsidR="00C40F1E">
        <w:t>L</w:t>
      </w:r>
      <w:r>
        <w:t xml:space="preserve">ocatie van de regeltekst dan wel naar de </w:t>
      </w:r>
      <w:r w:rsidR="00C40F1E">
        <w:t>L</w:t>
      </w:r>
      <w:r>
        <w:t xml:space="preserve">ocaties van de juridische regels in die regeltekst. Het toepassen van de specificaties voor locatie (zie hiervoor paragraaf </w:t>
      </w:r>
      <w:r w:rsidR="00ED7021">
        <w:fldChar w:fldCharType="begin"/>
      </w:r>
      <w:r w:rsidR="00ED7021">
        <w:instrText xml:space="preserve"> REF _Ref_27b54013294682ac6677b2bd0ccaa3a2_1 \r \h </w:instrText>
      </w:r>
      <w:r w:rsidR="00ED7021">
        <w:fldChar w:fldCharType="separate"/>
      </w:r>
      <w:r w:rsidR="00C40F1E">
        <w:t>6.5.3</w:t>
      </w:r>
      <w:r w:rsidR="00ED7021">
        <w:fldChar w:fldCharType="end"/>
      </w:r>
      <w:r>
        <w:t xml:space="preserve">) is verplicht (voor zover van toepassing). Het is verplicht om </w:t>
      </w:r>
      <w:r w:rsidR="00C40F1E">
        <w:t>L</w:t>
      </w:r>
      <w:r>
        <w:t xml:space="preserve">ocatie vast te leggen in de vorm van een </w:t>
      </w:r>
      <w:r w:rsidR="004B70B0">
        <w:t xml:space="preserve">geografisch </w:t>
      </w:r>
      <w:r w:rsidR="004B70B0">
        <w:lastRenderedPageBreak/>
        <w:t>informatieobject</w:t>
      </w:r>
      <w:r>
        <w:t xml:space="preserve"> met een noemer en in de regeltekst een verwijzing naar het </w:t>
      </w:r>
      <w:r w:rsidR="004B70B0">
        <w:t>geografisch informatieobject</w:t>
      </w:r>
      <w:r>
        <w:t xml:space="preserve"> te maken door daarin de noemer op te nemen. Door deze verwijzing in de regeltekst krijgt het </w:t>
      </w:r>
      <w:r w:rsidR="004B70B0">
        <w:t>geografisch informatieobject</w:t>
      </w:r>
      <w:r>
        <w:t xml:space="preserve"> juridische status.</w:t>
      </w:r>
    </w:p>
    <w:p w14:paraId="34618200" w14:textId="031EE001" w:rsidR="00BC1739" w:rsidRDefault="00BC1739" w:rsidP="00BC1739">
      <w:r>
        <w:t xml:space="preserve">Voor de bekendmaking van een besluit tot vaststelling of wijziging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in het officiële publicatieblad volstaat het, naast uiteraard het toepassen van een aantal algemene verplichtingen die uit STOP voortvloeien, om aan bovenstaande verplichtingen te voldoen. Zoals in paragraaf </w:t>
      </w:r>
      <w:r w:rsidR="00ED7021">
        <w:fldChar w:fldCharType="begin"/>
      </w:r>
      <w:r w:rsidR="00ED7021">
        <w:instrText xml:space="preserve"> REF _Ref_9b371a76da140cab232c45d85d6f2d5b_1 \r \h </w:instrText>
      </w:r>
      <w:r w:rsidR="00ED7021">
        <w:fldChar w:fldCharType="separate"/>
      </w:r>
      <w:r w:rsidR="00C40F1E">
        <w:t>6.2.5</w:t>
      </w:r>
      <w:r w:rsidR="00ED7021">
        <w:fldChar w:fldCharType="end"/>
      </w:r>
      <w:r>
        <w:t xml:space="preserve"> gezegd: een computer weet met deze methode dat regeltekst en werkingsgebied bij elkaar horen maar kan geen verdere betekenis aan die relatie geven en kan het werkingsgebied ook niet op een voor de mens betekenisvolle manier op een kaart weergeven. De mogelijkheden van DSO-LV worden met deze methode niet benut en het dienstverleningsniveau voor de gebruiker van </w:t>
      </w:r>
      <w:r w:rsidR="00C40F1E">
        <w:fldChar w:fldCharType="begin"/>
      </w:r>
      <w:r w:rsidR="00C40F1E">
        <w:instrText xml:space="preserve"> DOCVARIABLE ID01+ </w:instrText>
      </w:r>
      <w:r w:rsidR="00C40F1E">
        <w:fldChar w:fldCharType="separate"/>
      </w:r>
      <w:r w:rsidR="00C40F1E">
        <w:t>de basistekst</w:t>
      </w:r>
      <w:r w:rsidR="00C40F1E">
        <w:fldChar w:fldCharType="end"/>
      </w:r>
      <w:r>
        <w:t xml:space="preserve"> is beperkt tot het niveau van de bekendmaking in het officiële publicatieblad.</w:t>
      </w:r>
    </w:p>
    <w:p w14:paraId="1BC51557" w14:textId="2B113A01" w:rsidR="00BC1739" w:rsidRDefault="00BC1739" w:rsidP="00BC1739">
      <w:r>
        <w:t xml:space="preserve">Het is alleen mogelijk het afgesproken dienstverleningsniveau van DSO-LV te bereiken door aan de regeltekst en de werkingsgebieden extra informatie toe te voegen door het annoteren met de IMOW-objecten </w:t>
      </w:r>
      <w:r w:rsidR="00C40F1E">
        <w:t>A</w:t>
      </w:r>
      <w:r>
        <w:t xml:space="preserve">ctiviteit, </w:t>
      </w:r>
      <w:r w:rsidR="00C40F1E">
        <w:t>O</w:t>
      </w:r>
      <w:r>
        <w:t xml:space="preserve">mgevingswaarde, </w:t>
      </w:r>
      <w:r w:rsidR="00C40F1E">
        <w:t>O</w:t>
      </w:r>
      <w:r>
        <w:t xml:space="preserve">mgevingsnorm en de verschillende typen </w:t>
      </w:r>
      <w:r w:rsidR="00C40F1E">
        <w:t>G</w:t>
      </w:r>
      <w:r>
        <w:t xml:space="preserve">ebiedsaanwijzing. Daarnaast </w:t>
      </w:r>
      <w:r w:rsidR="00C40F1E">
        <w:t>kan he</w:t>
      </w:r>
      <w:r w:rsidR="00C40F1E">
        <w:t>t</w:t>
      </w:r>
      <w:r w:rsidR="00C40F1E">
        <w:t xml:space="preserve"> attribuut </w:t>
      </w:r>
      <w:r w:rsidRPr="00805135">
        <w:rPr>
          <w:i/>
        </w:rPr>
        <w:t>gerelateerde</w:t>
      </w:r>
      <w:r w:rsidR="00C40F1E">
        <w:rPr>
          <w:i/>
        </w:rPr>
        <w:t>R</w:t>
      </w:r>
      <w:r w:rsidRPr="00805135">
        <w:rPr>
          <w:i/>
        </w:rPr>
        <w:t>egeltekst</w:t>
      </w:r>
      <w:r>
        <w:t xml:space="preserve"> worden toegevoegd</w:t>
      </w:r>
      <w:r w:rsidR="00C40F1E">
        <w:t>.</w:t>
      </w:r>
      <w:r w:rsidR="00C40F1E">
        <w:t xml:space="preserve"> </w:t>
      </w:r>
      <w:r w:rsidR="00C40F1E">
        <w:t xml:space="preserve">Door het gebruik van het relevante </w:t>
      </w:r>
      <w:r w:rsidR="00C40F1E">
        <w:t>type Juridische regel word</w:t>
      </w:r>
      <w:r w:rsidR="00C40F1E">
        <w:t>t informatie over de beoogde doelgroep voor de Juridische regel toegevoegd</w:t>
      </w:r>
      <w:r>
        <w:t>.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wel de juridische naamgeving</w:t>
      </w:r>
      <w:r w:rsidR="00C40F1E">
        <w:t>, zoals de naam van de activiteit</w:t>
      </w:r>
      <w:r>
        <w:t xml:space="preserve">. Deze moeten dan ook consistent zijn met de juridische teksten en </w:t>
      </w:r>
      <w:r w:rsidR="004B70B0">
        <w:t>geografische informatieobject</w:t>
      </w:r>
      <w:r>
        <w:t>en en beide delen worden als een set gezien en gepubliceerd.</w:t>
      </w:r>
    </w:p>
    <w:p w14:paraId="5EF243B2" w14:textId="268CB2F0" w:rsidR="00D53DA8" w:rsidRDefault="00D53DA8" w:rsidP="00BC1739">
      <w:r w:rsidRPr="00D53DA8">
        <w:t xml:space="preserve">Wanneer het bevoegd bezag bepaalde normen op verschillende plekken verschillende waarden wil geven kan dat op twee manieren. De eerste manier is door alle adressen of locaties in de tekst te benoemen en alle waarden in de tekst van de regel op te nemen, zoals getoond in </w:t>
      </w:r>
      <w:r w:rsidR="009C2DC0">
        <w:fldChar w:fldCharType="begin"/>
      </w:r>
      <w:r w:rsidR="009C2DC0">
        <w:instrText xml:space="preserve"> REF _Ref_b6c24e7b69f6ff8524c21eb5b827a706_2 \n \h </w:instrText>
      </w:r>
      <w:r w:rsidR="009C2DC0">
        <w:fldChar w:fldCharType="separate"/>
      </w:r>
      <w:r w:rsidR="00C40F1E">
        <w:t>Figuur 28</w:t>
      </w:r>
      <w:r w:rsidR="009C2DC0">
        <w:fldChar w:fldCharType="end"/>
      </w:r>
      <w:r w:rsidRPr="00D53DA8">
        <w:t xml:space="preserve"> in paragraaf </w:t>
      </w:r>
      <w:r w:rsidR="00C40F1E">
        <w:fldChar w:fldCharType="begin"/>
      </w:r>
      <w:r w:rsidR="00C40F1E">
        <w:instrText xml:space="preserve"> REF _Ref_b6c24e7b69f6ff8524c21eb5b827a706_1 \r \h </w:instrText>
      </w:r>
      <w:r w:rsidR="00C40F1E">
        <w:fldChar w:fldCharType="separate"/>
      </w:r>
      <w:r w:rsidR="00C40F1E">
        <w:t>6.7</w:t>
      </w:r>
      <w:r w:rsidR="00C40F1E">
        <w:fldChar w:fldCharType="end"/>
      </w:r>
      <w:r w:rsidRPr="00D53DA8">
        <w:t xml:space="preserve">. Er is dan geen relatie met kaart of werkingsgebied. </w:t>
      </w:r>
      <w:r w:rsidR="00C40F1E" w:rsidRPr="00795AF3">
        <w:t>Met deze methode staan de waarden en de adressen of locaties waar die waarden gelden in de (mensleesbare) tekst en vormen ze recht</w:t>
      </w:r>
      <w:r w:rsidR="00C40F1E" w:rsidRPr="00795AF3">
        <w:t xml:space="preserve">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C40F1E" w:rsidRPr="00933A2A">
        <w:t xml:space="preserve">dan kiest het </w:t>
      </w:r>
      <w:r w:rsidR="00C40F1E" w:rsidRPr="00933A2A">
        <w:t xml:space="preserve">bevoegd gezag voor de tweede manier: </w:t>
      </w:r>
      <w:r w:rsidR="00C40F1E">
        <w:t>het</w:t>
      </w:r>
      <w:r w:rsidRPr="00D53DA8">
        <w:t xml:space="preserve"> annoteren met het IMOW-object omgevingsnorm respectievelijk omgevingswaarde. </w:t>
      </w:r>
      <w:r w:rsidR="00C40F1E" w:rsidRPr="00684FD2">
        <w:t xml:space="preserve">In dat geval moeten </w:t>
      </w:r>
      <w:r w:rsidR="00C40F1E">
        <w:t>d</w:t>
      </w:r>
      <w:r w:rsidRPr="00D53DA8">
        <w:t xml:space="preserve">e locaties en de bij de omgevingsnorm of omgevingswaarde behorende 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C40F1E">
        <w:t xml:space="preserve"> (</w:t>
      </w:r>
      <w:r w:rsidR="00C40F1E">
        <w:t xml:space="preserve">zie </w:t>
      </w:r>
      <w:r w:rsidR="00C40F1E">
        <w:fldChar w:fldCharType="begin"/>
      </w:r>
      <w:r w:rsidR="00C40F1E">
        <w:instrText xml:space="preserve"> REF _Ref_64f0ad43dfa826c974192b1ead62ae8e_2 \n \h </w:instrText>
      </w:r>
      <w:r w:rsidR="00C40F1E">
        <w:fldChar w:fldCharType="separate"/>
      </w:r>
      <w:r w:rsidR="00C40F1E">
        <w:t>Figuur 4</w:t>
      </w:r>
      <w:r w:rsidR="00C40F1E">
        <w:fldChar w:fldCharType="end"/>
      </w:r>
      <w:r w:rsidR="00C40F1E">
        <w:t xml:space="preserve"> voor een illustratie</w:t>
      </w:r>
      <w:r w:rsidR="00C40F1E">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p>
    <w:p w14:paraId="1DD3A15F" w14:textId="640A3D53" w:rsidR="00E33EDD" w:rsidRDefault="00E33EDD" w:rsidP="00E33EDD">
      <w:pPr>
        <w:pStyle w:val="Kop1"/>
      </w:pPr>
      <w:r w:rsidRPr="00F62F31">
        <w:lastRenderedPageBreak/>
        <w:t>Bijlagen</w:t>
      </w:r>
    </w:p>
    <w:p w14:paraId="6D0F64F7" w14:textId="02DBDAC5" w:rsidR="008E41BE" w:rsidRDefault="00C40F1E" w:rsidP="00451E5F">
      <w:pPr>
        <w:pStyle w:val="Kop2bijlage"/>
      </w:pPr>
      <w:bookmarkStart w:id="72" w:name="_Ref_6cd20de3966880562cd8ee3d89ee0c2e_1"/>
      <w:r>
        <w:lastRenderedPageBreak/>
        <w:t>B</w:t>
      </w:r>
      <w:r>
        <w:t>egrippen</w:t>
      </w:r>
      <w:r>
        <w:t>lijst</w:t>
      </w:r>
      <w:bookmarkEnd w:id="72"/>
    </w:p>
    <w:p w14:paraId="608EFF2A" w14:textId="7CDF8B30" w:rsidR="00197747" w:rsidRPr="008E41BE" w:rsidRDefault="00C40F1E" w:rsidP="008E41BE">
      <w:r w:rsidRPr="00AF2D5C">
        <w:t xml:space="preserve">De lijst met de in deze standaard gebruikte begrippen en hun definities is te vinden </w:t>
      </w:r>
      <w:r>
        <w:t xml:space="preserve">op </w:t>
      </w:r>
      <w:hyperlink r:id="rId58" w:history="1">
        <w:r w:rsidRPr="009D6D1E">
          <w:t>de website van Geonovum</w:t>
        </w:r>
      </w:hyperlink>
      <w:r>
        <w:t>.</w:t>
      </w:r>
    </w:p>
    <w:p w14:paraId="5AE28A95" w14:textId="68DFD3EF" w:rsidR="00E33EDD" w:rsidRPr="00F62F31" w:rsidRDefault="00E33EDD" w:rsidP="00451E5F">
      <w:pPr>
        <w:pStyle w:val="Kop2bijlage"/>
      </w:pPr>
      <w:r w:rsidRPr="00F62F31">
        <w:lastRenderedPageBreak/>
        <w:t>Ontwerpkeuzen</w:t>
      </w:r>
    </w:p>
    <w:p w14:paraId="3FEB6480" w14:textId="37D98E45" w:rsidR="00E33EDD" w:rsidRPr="00F62F31" w:rsidRDefault="00E33EDD" w:rsidP="00E33EDD">
      <w:r w:rsidRPr="00F62F31">
        <w:t xml:space="preserve">Voor </w:t>
      </w:r>
      <w:r w:rsidR="00C40F1E">
        <w:fldChar w:fldCharType="begin"/>
      </w:r>
      <w:r w:rsidR="00C40F1E">
        <w:instrText xml:space="preserve"> D</w:instrText>
      </w:r>
      <w:r w:rsidR="00C40F1E">
        <w:instrText xml:space="preserve">OCVARIABLE ID01+ </w:instrText>
      </w:r>
      <w:r w:rsidR="00C40F1E">
        <w:fldChar w:fldCharType="separate"/>
      </w:r>
      <w:r w:rsidR="00C40F1E">
        <w:t>de basistekst</w:t>
      </w:r>
      <w:r w:rsidR="00C40F1E">
        <w:fldChar w:fldCharType="end"/>
      </w:r>
      <w:r w:rsidRPr="00F62F31">
        <w:t xml:space="preserve"> zijn geen </w:t>
      </w:r>
      <w:r w:rsidR="00C40F1E">
        <w:t>‘</w:t>
      </w:r>
      <w:r w:rsidRPr="00F62F31">
        <w:t>van de standaard</w:t>
      </w:r>
      <w:r w:rsidR="00C40F1E">
        <w:t>’</w:t>
      </w:r>
      <w:r w:rsidRPr="00F62F31">
        <w:t xml:space="preserve"> afwijkende ontwerpkeuzen van toepassing.</w:t>
      </w:r>
    </w:p>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644A7" w14:textId="77777777" w:rsidR="00C40F1E" w:rsidRDefault="00C40F1E">
      <w:r>
        <w:separator/>
      </w:r>
    </w:p>
    <w:p w14:paraId="3A348F1D" w14:textId="77777777" w:rsidR="00C40F1E" w:rsidRDefault="00C40F1E"/>
  </w:endnote>
  <w:endnote w:type="continuationSeparator" w:id="0">
    <w:p w14:paraId="2DF158D1" w14:textId="77777777" w:rsidR="00C40F1E" w:rsidRPr="003C450F" w:rsidRDefault="00C40F1E" w:rsidP="003C450F"/>
  </w:endnote>
  <w:endnote w:type="continuationNotice" w:id="1">
    <w:p w14:paraId="71054843" w14:textId="77777777" w:rsidR="00C40F1E" w:rsidRDefault="00C40F1E" w:rsidP="003C450F"/>
  </w:endnote>
  <w:endnote w:id="2">
    <w:p w14:paraId="08DDD3A1" w14:textId="3B240F05" w:rsidR="004F009C" w:rsidRDefault="004F009C">
      <w:pPr>
        <w:pStyle w:val="Eindnoottekst"/>
      </w:pPr>
      <w:r>
        <w:rPr>
          <w:rStyle w:val="Eindnootmarkering"/>
        </w:rPr>
        <w:endnoteRef/>
      </w:r>
      <w:r>
        <w:t xml:space="preserve"> TPOD60</w:t>
      </w:r>
    </w:p>
  </w:endnote>
  <w:endnote w:id="3">
    <w:p w14:paraId="4C7FBA1C" w14:textId="3243A54F" w:rsidR="004F009C" w:rsidRDefault="004F009C">
      <w:pPr>
        <w:pStyle w:val="Eindnoottekst"/>
      </w:pPr>
      <w:r>
        <w:rPr>
          <w:rStyle w:val="Eindnootmarkering"/>
        </w:rPr>
        <w:endnoteRef/>
      </w:r>
      <w:r>
        <w:t xml:space="preserve"> TPOD70</w:t>
      </w:r>
    </w:p>
  </w:endnote>
  <w:endnote w:id="4">
    <w:p w14:paraId="7C84021D" w14:textId="77777777" w:rsidR="00946D25" w:rsidRDefault="00946D25"/>
    <w:p w14:paraId="19AF7514" w14:textId="77777777" w:rsidR="00000000" w:rsidRDefault="00C40F1E"/>
  </w:endnote>
  <w:endnote w:id="5">
    <w:p w14:paraId="6F520061" w14:textId="77777777" w:rsidR="00946D25" w:rsidRDefault="00946D25"/>
    <w:p w14:paraId="4674EEC7" w14:textId="77777777" w:rsidR="00000000" w:rsidRDefault="00C40F1E"/>
  </w:endnote>
  <w:endnote w:id="6">
    <w:p w14:paraId="37E56E2B" w14:textId="77777777" w:rsidR="00946D25" w:rsidRDefault="00946D25"/>
    <w:p w14:paraId="06884510" w14:textId="77777777" w:rsidR="00000000" w:rsidRDefault="00C40F1E"/>
  </w:endnote>
  <w:endnote w:id="7">
    <w:p w14:paraId="77C034DE" w14:textId="77777777" w:rsidR="00946D25" w:rsidRDefault="00946D25"/>
    <w:p w14:paraId="34CE2472" w14:textId="77777777" w:rsidR="00000000" w:rsidRDefault="00C40F1E"/>
  </w:endnote>
  <w:endnote w:id="8">
    <w:p w14:paraId="23B93345" w14:textId="77777777" w:rsidR="00946D25" w:rsidRDefault="00946D25"/>
    <w:p w14:paraId="6358F4A4" w14:textId="77777777" w:rsidR="00000000" w:rsidRDefault="00C40F1E"/>
  </w:endnote>
  <w:endnote w:id="9">
    <w:p w14:paraId="12F0930B" w14:textId="77777777" w:rsidR="00946D25" w:rsidRDefault="00946D25"/>
    <w:p w14:paraId="66AE1F80" w14:textId="77777777" w:rsidR="00000000" w:rsidRDefault="00C40F1E"/>
  </w:endnote>
  <w:endnote w:id="10">
    <w:p w14:paraId="3245D095" w14:textId="77777777" w:rsidR="00946D25" w:rsidRDefault="00946D25"/>
    <w:p w14:paraId="40FB6F3B" w14:textId="77777777" w:rsidR="00000000" w:rsidRDefault="00C40F1E"/>
  </w:endnote>
  <w:endnote w:id="11">
    <w:p w14:paraId="3B5FB7D3" w14:textId="77777777" w:rsidR="00946D25" w:rsidRDefault="00946D25"/>
    <w:p w14:paraId="08E6FC55" w14:textId="77777777" w:rsidR="00000000" w:rsidRDefault="00C40F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76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4F009C" w:rsidRPr="00BC3B53" w:rsidRDefault="004F009C"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B6F4C"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4F009C" w:rsidRPr="00BC3B53" w:rsidRDefault="004F009C"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56B3C" w14:textId="77777777" w:rsidR="004F009C" w:rsidRPr="00BC3B53" w:rsidRDefault="004F009C"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E0E0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4F009C" w:rsidRPr="00BC3B53" w:rsidRDefault="004F009C"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AACFA" w14:textId="77777777" w:rsidR="00C40F1E" w:rsidRPr="00B35331" w:rsidRDefault="00C40F1E" w:rsidP="00577995">
      <w:pPr>
        <w:pStyle w:val="Voettekst"/>
      </w:pPr>
    </w:p>
  </w:footnote>
  <w:footnote w:type="continuationSeparator" w:id="0">
    <w:p w14:paraId="0F16BF76" w14:textId="77777777" w:rsidR="00C40F1E" w:rsidRDefault="00C40F1E">
      <w:r>
        <w:continuationSeparator/>
      </w:r>
    </w:p>
    <w:p w14:paraId="76BBCE55" w14:textId="77777777" w:rsidR="00C40F1E" w:rsidRDefault="00C40F1E"/>
    <w:p w14:paraId="1DE78320" w14:textId="77777777" w:rsidR="00C40F1E" w:rsidRDefault="00C40F1E"/>
  </w:footnote>
  <w:footnote w:type="continuationNotice" w:id="1">
    <w:p w14:paraId="2D582E65" w14:textId="77777777" w:rsidR="00C40F1E" w:rsidRDefault="00C40F1E">
      <w:pPr>
        <w:spacing w:line="240" w:lineRule="auto"/>
      </w:pPr>
    </w:p>
  </w:footnote>
  <w:footnote w:id="2">
    <w:p w14:paraId="707B7A24" w14:textId="45AD6CE5" w:rsidR="004F009C" w:rsidRPr="00061073" w:rsidRDefault="004F009C">
      <w:pPr>
        <w:pStyle w:val="Voetnoottekst"/>
      </w:pPr>
      <w:r>
        <w:rPr>
          <w:rStyle w:val="Voetnootmarkering"/>
        </w:rPr>
        <w:footnoteRef/>
      </w:r>
      <w:r>
        <w:t xml:space="preserve"> </w:t>
      </w:r>
      <w:r w:rsidRPr="00061073">
        <w:t>Deze status is bedoeld voor het interne proces bij het bevoegde gezag en het informele deel van de procedure (participatie, samenwerking)</w:t>
      </w:r>
    </w:p>
  </w:footnote>
  <w:footnote w:id="3">
    <w:p w14:paraId="3340DCAB" w14:textId="035D3F6E" w:rsidR="004F009C" w:rsidRPr="005F0142" w:rsidRDefault="004F009C">
      <w:pPr>
        <w:pStyle w:val="Voetnoottekst"/>
      </w:pPr>
      <w:r>
        <w:rPr>
          <w:rStyle w:val="Voetnootmarkering"/>
        </w:rPr>
        <w:footnoteRef/>
      </w:r>
      <w:r>
        <w:t xml:space="preserve"> </w:t>
      </w:r>
      <w:r w:rsidRPr="005F0142">
        <w:t>Deze documentversie is bedoeld voor het interne proces bij het bevoegde gezag en het informele deel van de procedure (participatie, samenwerking)</w:t>
      </w:r>
    </w:p>
  </w:footnote>
  <w:footnote w:id="4">
    <w:p w14:paraId="1F70AC02" w14:textId="77777777" w:rsidR="004F009C" w:rsidRDefault="004F009C" w:rsidP="00ED2C4F">
      <w:pPr>
        <w:pStyle w:val="Voetnoottekst"/>
      </w:pPr>
      <w:r>
        <w:rPr>
          <w:rStyle w:val="Voetnootmarkering"/>
        </w:rPr>
        <w:footnoteRef/>
      </w:r>
      <w:r>
        <w:t xml:space="preserve"> Lichaam van de regeling als bedoeld in Aanwijzing 3.53 van de Aanwijzingen voor de regelgeving en in IMOP</w:t>
      </w:r>
    </w:p>
  </w:footnote>
  <w:footnote w:id="5">
    <w:p w14:paraId="61EDD7FD" w14:textId="77777777" w:rsidR="00946D25" w:rsidRDefault="00946D25"/>
    <w:p w14:paraId="7B2B47F8" w14:textId="77777777" w:rsidR="00000000" w:rsidRDefault="00C40F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Layout w:type="fixed"/>
      <w:tblCellMar>
        <w:left w:w="0" w:type="dxa"/>
        <w:right w:w="0" w:type="dxa"/>
      </w:tblCellMar>
      <w:tblLook w:val="0000" w:firstRow="0" w:lastRow="0" w:firstColumn="0" w:lastColumn="0" w:noHBand="0" w:noVBand="0"/>
    </w:tblPr>
    <w:tblGrid>
      <w:gridCol w:w="7938"/>
    </w:tblGrid>
    <w:tr w:rsidR="004F009C" w:rsidRPr="00275984" w14:paraId="5B0A4196" w14:textId="77777777" w:rsidTr="007A7F8E">
      <w:trPr>
        <w:trHeight w:val="400"/>
      </w:trPr>
      <w:tc>
        <w:tcPr>
          <w:tcW w:w="7520" w:type="dxa"/>
          <w:shd w:val="clear" w:color="auto" w:fill="auto"/>
        </w:tcPr>
        <w:p w14:paraId="418D0BCB" w14:textId="77777777" w:rsidR="004F009C" w:rsidRPr="002E14E1" w:rsidRDefault="004F009C"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 omgevingsdocumenten</w:t>
          </w:r>
          <w:r>
            <w:t xml:space="preserve"> | [datum]</w:t>
          </w:r>
        </w:p>
      </w:tc>
    </w:tr>
  </w:tbl>
  <w:p w14:paraId="338310CD" w14:textId="77777777" w:rsidR="004F009C" w:rsidRDefault="004F009C"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7288EF6B" w14:textId="77777777" w:rsidTr="00FF3E80">
      <w:trPr>
        <w:cantSplit/>
        <w:trHeight w:hRule="exact" w:val="3402"/>
      </w:trPr>
      <w:tc>
        <w:tcPr>
          <w:tcW w:w="6236" w:type="dxa"/>
          <w:gridSpan w:val="2"/>
          <w:shd w:val="clear" w:color="auto" w:fill="auto"/>
        </w:tcPr>
        <w:p w14:paraId="16C083B2" w14:textId="77777777" w:rsidR="004F009C" w:rsidRPr="00BC3B53" w:rsidRDefault="004F009C" w:rsidP="00FF3E80">
          <w:r>
            <w:rPr>
              <w:noProof/>
            </w:rPr>
            <w:drawing>
              <wp:anchor distT="0" distB="0" distL="114300" distR="114300" simplePos="0" relativeHeight="251658241" behindDoc="0" locked="1" layoutInCell="1" allowOverlap="1" wp14:anchorId="06615AC4" wp14:editId="5FE3D756">
                <wp:simplePos x="0" y="0"/>
                <wp:positionH relativeFrom="margin">
                  <wp:posOffset>-1080135</wp:posOffset>
                </wp:positionH>
                <wp:positionV relativeFrom="margin">
                  <wp:posOffset>360045</wp:posOffset>
                </wp:positionV>
                <wp:extent cx="3042000" cy="925200"/>
                <wp:effectExtent l="0" t="0" r="6350" b="8255"/>
                <wp:wrapNone/>
                <wp:docPr id="10" name="Afbeelding 10"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1B5B917B" w14:textId="77777777" w:rsidTr="00FF3E80">
      <w:trPr>
        <w:cantSplit/>
        <w:trHeight w:hRule="exact" w:val="1701"/>
      </w:trPr>
      <w:tc>
        <w:tcPr>
          <w:tcW w:w="6236" w:type="dxa"/>
          <w:gridSpan w:val="2"/>
          <w:shd w:val="clear" w:color="auto" w:fill="auto"/>
        </w:tcPr>
        <w:p w14:paraId="0A55DF13" w14:textId="3025D79B" w:rsidR="004F009C" w:rsidRPr="00FA6FAC" w:rsidRDefault="004F009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p>
      </w:tc>
    </w:tr>
    <w:tr w:rsidR="004F009C" w:rsidRPr="00B60860" w14:paraId="7C46962B" w14:textId="77777777" w:rsidTr="00FF3E80">
      <w:trPr>
        <w:cantSplit/>
        <w:trHeight w:hRule="exact" w:val="1701"/>
      </w:trPr>
      <w:tc>
        <w:tcPr>
          <w:tcW w:w="6236" w:type="dxa"/>
          <w:gridSpan w:val="2"/>
          <w:shd w:val="clear" w:color="auto" w:fill="auto"/>
        </w:tcPr>
        <w:p w14:paraId="22E8CA4B" w14:textId="75B3D7B6" w:rsidR="004F009C" w:rsidRPr="00B60860" w:rsidRDefault="004F009C" w:rsidP="00FF3E80">
          <w:r w:rsidRPr="00CA6C0C">
            <w:t xml:space="preserve">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p>
        <w:p w14:paraId="57A551F9" w14:textId="395C18A8" w:rsidR="004F009C" w:rsidRPr="00B60860" w:rsidRDefault="004F009C" w:rsidP="00FF3E80">
          <w:r>
            <w:t>Geonovum</w:t>
          </w:r>
        </w:p>
      </w:tc>
    </w:tr>
    <w:tr w:rsidR="004F009C" w:rsidRPr="00B60860" w14:paraId="7BEFBCE9" w14:textId="77777777" w:rsidTr="00FF3E80">
      <w:trPr>
        <w:cantSplit/>
      </w:trPr>
      <w:tc>
        <w:tcPr>
          <w:tcW w:w="1134" w:type="dxa"/>
          <w:shd w:val="clear" w:color="auto" w:fill="auto"/>
        </w:tcPr>
        <w:p w14:paraId="3AFBF239" w14:textId="77777777" w:rsidR="004F009C" w:rsidRPr="00CA6C0C" w:rsidRDefault="004F009C" w:rsidP="00FF3E80">
          <w:r>
            <w:t>Datum</w:t>
          </w:r>
        </w:p>
      </w:tc>
      <w:tc>
        <w:tcPr>
          <w:tcW w:w="3118" w:type="dxa"/>
          <w:shd w:val="clear" w:color="auto" w:fill="auto"/>
        </w:tcPr>
        <w:p w14:paraId="6E883F42" w14:textId="637D00A5" w:rsidR="004F009C" w:rsidRPr="00CA6C0C" w:rsidRDefault="004F009C" w:rsidP="00FF3E80">
          <w:r>
            <w:fldChar w:fldCharType="begin"/>
          </w:r>
          <w:r>
            <w:instrText xml:space="preserve"> SAVEDATE  \@ "d MMMM yyyy" </w:instrText>
          </w:r>
          <w:r>
            <w:fldChar w:fldCharType="separate"/>
          </w:r>
          <w:r w:rsidR="00946D25">
            <w:rPr>
              <w:noProof/>
            </w:rPr>
            <w:t>11 december 2019</w:t>
          </w:r>
          <w:r>
            <w:fldChar w:fldCharType="end"/>
          </w:r>
        </w:p>
      </w:tc>
    </w:tr>
  </w:tbl>
  <w:p w14:paraId="372F3340" w14:textId="77777777" w:rsidR="004F009C" w:rsidRPr="00EB5B83" w:rsidRDefault="004F009C"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53B8126F" w14:textId="77777777" w:rsidTr="00E034D2">
      <w:trPr>
        <w:cantSplit/>
        <w:trHeight w:hRule="exact" w:val="3402"/>
      </w:trPr>
      <w:tc>
        <w:tcPr>
          <w:tcW w:w="6236" w:type="dxa"/>
          <w:gridSpan w:val="2"/>
          <w:shd w:val="clear" w:color="auto" w:fill="auto"/>
        </w:tcPr>
        <w:p w14:paraId="070130C1" w14:textId="77777777" w:rsidR="004F009C" w:rsidRPr="00BC3B53" w:rsidRDefault="004F009C" w:rsidP="00E034D2">
          <w:r>
            <w:rPr>
              <w:noProof/>
            </w:rPr>
            <w:drawing>
              <wp:anchor distT="0" distB="0" distL="114300" distR="114300" simplePos="0" relativeHeight="251658240"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11"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67F7FD47" w14:textId="77777777" w:rsidTr="00E034D2">
      <w:trPr>
        <w:cantSplit/>
        <w:trHeight w:hRule="exact" w:val="1701"/>
      </w:trPr>
      <w:tc>
        <w:tcPr>
          <w:tcW w:w="6236" w:type="dxa"/>
          <w:gridSpan w:val="2"/>
          <w:shd w:val="clear" w:color="auto" w:fill="auto"/>
        </w:tcPr>
        <w:p w14:paraId="57A8209D" w14:textId="3872C3FA" w:rsidR="004F009C" w:rsidRPr="00FA6FAC" w:rsidRDefault="004F009C"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0C64E3">
            <w:rPr>
              <w:noProof/>
            </w:rPr>
            <w:t>omgevingsvisie</w:t>
          </w:r>
          <w:r>
            <w:rPr>
              <w:noProof/>
            </w:rPr>
            <w:fldChar w:fldCharType="end"/>
          </w:r>
        </w:p>
      </w:tc>
    </w:tr>
    <w:tr w:rsidR="004F009C" w:rsidRPr="00B60860" w14:paraId="3905363E" w14:textId="77777777" w:rsidTr="00C7236D">
      <w:trPr>
        <w:cantSplit/>
        <w:trHeight w:hRule="exact" w:val="1701"/>
      </w:trPr>
      <w:tc>
        <w:tcPr>
          <w:tcW w:w="6236" w:type="dxa"/>
          <w:gridSpan w:val="2"/>
          <w:shd w:val="clear" w:color="auto" w:fill="auto"/>
        </w:tcPr>
        <w:p w14:paraId="2FBC6941" w14:textId="7A23754F" w:rsidR="004F009C" w:rsidRPr="00B60860" w:rsidRDefault="004F009C" w:rsidP="00577995">
          <w:r w:rsidRPr="00CA6C0C">
            <w:t xml:space="preserve">Versie </w:t>
          </w:r>
          <w:r>
            <w:rPr>
              <w:noProof/>
            </w:rPr>
            <w:fldChar w:fldCharType="begin"/>
          </w:r>
          <w:r>
            <w:rPr>
              <w:noProof/>
            </w:rPr>
            <w:instrText xml:space="preserve"> DOCVARIABLE ID04 </w:instrText>
          </w:r>
          <w:r>
            <w:rPr>
              <w:noProof/>
            </w:rPr>
            <w:fldChar w:fldCharType="separate"/>
          </w:r>
          <w:r w:rsidR="000C64E3">
            <w:rPr>
              <w:noProof/>
            </w:rPr>
            <w:t>0.98-kern</w:t>
          </w:r>
          <w:r>
            <w:rPr>
              <w:noProof/>
            </w:rPr>
            <w:fldChar w:fldCharType="end"/>
          </w:r>
        </w:p>
        <w:p w14:paraId="6A1EC1FF" w14:textId="77777777" w:rsidR="004F009C" w:rsidRPr="00B60860" w:rsidRDefault="004F009C" w:rsidP="00577995">
          <w:r>
            <w:t>Geonovum – KOOP</w:t>
          </w:r>
        </w:p>
      </w:tc>
    </w:tr>
    <w:tr w:rsidR="004F009C" w:rsidRPr="00B60860" w14:paraId="343D16B5" w14:textId="77777777" w:rsidTr="00C7236D">
      <w:trPr>
        <w:cantSplit/>
      </w:trPr>
      <w:tc>
        <w:tcPr>
          <w:tcW w:w="1134" w:type="dxa"/>
          <w:shd w:val="clear" w:color="auto" w:fill="auto"/>
        </w:tcPr>
        <w:p w14:paraId="17FEC3DD" w14:textId="77777777" w:rsidR="004F009C" w:rsidRPr="00CA6C0C" w:rsidRDefault="004F009C" w:rsidP="00577995">
          <w:r>
            <w:t>Datum</w:t>
          </w:r>
        </w:p>
      </w:tc>
      <w:tc>
        <w:tcPr>
          <w:tcW w:w="3118" w:type="dxa"/>
          <w:shd w:val="clear" w:color="auto" w:fill="auto"/>
        </w:tcPr>
        <w:p w14:paraId="23ACB8DF" w14:textId="07A793B4" w:rsidR="004F009C" w:rsidRPr="00CA6C0C" w:rsidRDefault="004F009C" w:rsidP="00577995">
          <w:r>
            <w:fldChar w:fldCharType="begin"/>
          </w:r>
          <w:r>
            <w:instrText xml:space="preserve"> SAVEDATE  \@ "d MMMM yyyy" </w:instrText>
          </w:r>
          <w:r>
            <w:fldChar w:fldCharType="separate"/>
          </w:r>
          <w:r w:rsidR="00946D25">
            <w:rPr>
              <w:noProof/>
            </w:rPr>
            <w:t>11 december 2019</w:t>
          </w:r>
          <w:r>
            <w:fldChar w:fldCharType="end"/>
          </w:r>
        </w:p>
      </w:tc>
    </w:tr>
  </w:tbl>
  <w:p w14:paraId="269CF379" w14:textId="77777777" w:rsidR="004F009C" w:rsidRDefault="004F009C"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0143D" w14:textId="40CE3329" w:rsidR="004F009C" w:rsidRDefault="004F009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3C058E">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946D25">
      <w:rPr>
        <w:noProof/>
      </w:rPr>
      <w:t>11 december 2019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 w15:restartNumberingAfterBreak="0">
    <w:nsid w:val="206A4670"/>
    <w:multiLevelType w:val="multilevel"/>
    <w:tmpl w:val="DC3CA9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AD26A22"/>
    <w:multiLevelType w:val="hybridMultilevel"/>
    <w:tmpl w:val="78FA8DAA"/>
    <w:lvl w:ilvl="0" w:tplc="D2687590">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1496A12"/>
    <w:multiLevelType w:val="hybridMultilevel"/>
    <w:tmpl w:val="150E1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2286D"/>
    <w:multiLevelType w:val="hybridMultilevel"/>
    <w:tmpl w:val="10BC6C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C8727F8"/>
    <w:multiLevelType w:val="multilevel"/>
    <w:tmpl w:val="760C20A8"/>
    <w:name w:val="Figuurbijschrift"/>
    <w:lvl w:ilvl="0">
      <w:start w:val="1"/>
      <w:numFmt w:val="decimal"/>
      <w:lvlText w:val="Figuur %1"/>
      <w:lvlJc w:val="left"/>
      <w:pPr>
        <w:tabs>
          <w:tab w:val="num" w:pos="992"/>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E5F5AA7"/>
    <w:multiLevelType w:val="hybridMultilevel"/>
    <w:tmpl w:val="E5B28A8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15:restartNumberingAfterBreak="0">
    <w:nsid w:val="5E064D33"/>
    <w:multiLevelType w:val="multilevel"/>
    <w:tmpl w:val="1BCA632C"/>
    <w:numStyleLink w:val="Nummering"/>
  </w:abstractNum>
  <w:abstractNum w:abstractNumId="10" w15:restartNumberingAfterBreak="0">
    <w:nsid w:val="6D9655E2"/>
    <w:multiLevelType w:val="hybridMultilevel"/>
    <w:tmpl w:val="24C64936"/>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6ED23940"/>
    <w:multiLevelType w:val="multilevel"/>
    <w:tmpl w:val="FB64EDA2"/>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decimal"/>
      <w:lvlRestart w:val="0"/>
      <w:pStyle w:val="Figuurbijschrift"/>
      <w:lvlText w:val="Figuur %8"/>
      <w:lvlJc w:val="left"/>
      <w:pPr>
        <w:tabs>
          <w:tab w:val="num" w:pos="1134"/>
        </w:tabs>
        <w:ind w:left="1134" w:hanging="1134"/>
      </w:pPr>
    </w:lvl>
    <w:lvl w:ilvl="8">
      <w:start w:val="1"/>
      <w:numFmt w:val="decimal"/>
      <w:lvlRestart w:val="0"/>
      <w:pStyle w:val="Tabeltitel"/>
      <w:lvlText w:val="Tabel %9"/>
      <w:lvlJc w:val="left"/>
      <w:pPr>
        <w:tabs>
          <w:tab w:val="num" w:pos="1134"/>
        </w:tabs>
        <w:ind w:left="1134" w:hanging="1134"/>
      </w:pPr>
    </w:lvl>
  </w:abstractNum>
  <w:abstractNum w:abstractNumId="12" w15:restartNumberingAfterBreak="0">
    <w:nsid w:val="7CCE3247"/>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3" w15:restartNumberingAfterBreak="0">
    <w:nsid w:val="7F926A51"/>
    <w:multiLevelType w:val="multilevel"/>
    <w:tmpl w:val="E8DE2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1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9"/>
  </w:num>
  <w:num w:numId="6">
    <w:abstractNumId w:val="5"/>
  </w:num>
  <w:num w:numId="7">
    <w:abstractNumId w:val="6"/>
  </w:num>
  <w:num w:numId="8">
    <w:abstractNumId w:val="4"/>
  </w:num>
  <w:num w:numId="9">
    <w:abstractNumId w:val="12"/>
  </w:num>
  <w:num w:numId="10">
    <w:abstractNumId w:val="8"/>
  </w:num>
  <w:num w:numId="11">
    <w:abstractNumId w:val="1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isie"/>
    <w:docVar w:name="ID01+" w:val="de omgevingsvisie"/>
    <w:docVar w:name="ID02" w:val="de"/>
    <w:docVar w:name="ID03" w:val="ovi"/>
    <w:docVar w:name="ID04" w:val="0.98-kern"/>
    <w:docVar w:name="ID05" w:val="STandaard Officiële Publicaties met ToepassingsProfielen voor OmgevingsDocumenten (STOP/TPOD)"/>
    <w:docVar w:name="ID06" w:val="PR33"/>
    <w:docVar w:name="ID07" w:val="Sandra van Wijngaarden"/>
    <w:docVar w:name="ID08" w:val="Team PR33"/>
  </w:docVars>
  <w:rsids>
    <w:rsidRoot w:val="00E33EDD"/>
    <w:rsid w:val="00000330"/>
    <w:rsid w:val="000006D2"/>
    <w:rsid w:val="000009D7"/>
    <w:rsid w:val="000016DA"/>
    <w:rsid w:val="000025B2"/>
    <w:rsid w:val="000026A9"/>
    <w:rsid w:val="000038EE"/>
    <w:rsid w:val="00003AEB"/>
    <w:rsid w:val="00003B27"/>
    <w:rsid w:val="00003BF4"/>
    <w:rsid w:val="0000406F"/>
    <w:rsid w:val="00004179"/>
    <w:rsid w:val="0000471A"/>
    <w:rsid w:val="0000492F"/>
    <w:rsid w:val="00005438"/>
    <w:rsid w:val="00005635"/>
    <w:rsid w:val="000056C8"/>
    <w:rsid w:val="00005CE0"/>
    <w:rsid w:val="00005DB3"/>
    <w:rsid w:val="00006584"/>
    <w:rsid w:val="000067A6"/>
    <w:rsid w:val="00006CFF"/>
    <w:rsid w:val="0000703D"/>
    <w:rsid w:val="000070BB"/>
    <w:rsid w:val="00007CED"/>
    <w:rsid w:val="00010161"/>
    <w:rsid w:val="000102F9"/>
    <w:rsid w:val="000104E4"/>
    <w:rsid w:val="00010818"/>
    <w:rsid w:val="00010D0B"/>
    <w:rsid w:val="000112B3"/>
    <w:rsid w:val="000112CC"/>
    <w:rsid w:val="0001173D"/>
    <w:rsid w:val="00011865"/>
    <w:rsid w:val="00011B02"/>
    <w:rsid w:val="000120F5"/>
    <w:rsid w:val="00012436"/>
    <w:rsid w:val="000124C4"/>
    <w:rsid w:val="000127E5"/>
    <w:rsid w:val="00012E7B"/>
    <w:rsid w:val="000131B2"/>
    <w:rsid w:val="00013342"/>
    <w:rsid w:val="00013380"/>
    <w:rsid w:val="000134C3"/>
    <w:rsid w:val="00013C31"/>
    <w:rsid w:val="00013F1C"/>
    <w:rsid w:val="00014153"/>
    <w:rsid w:val="000149A7"/>
    <w:rsid w:val="00015423"/>
    <w:rsid w:val="000154D8"/>
    <w:rsid w:val="00015503"/>
    <w:rsid w:val="0001583B"/>
    <w:rsid w:val="00015C5F"/>
    <w:rsid w:val="00015C74"/>
    <w:rsid w:val="00016134"/>
    <w:rsid w:val="0001678E"/>
    <w:rsid w:val="000168D1"/>
    <w:rsid w:val="00016A8B"/>
    <w:rsid w:val="00016C48"/>
    <w:rsid w:val="00016E0B"/>
    <w:rsid w:val="000177BF"/>
    <w:rsid w:val="00017806"/>
    <w:rsid w:val="00017F62"/>
    <w:rsid w:val="000200C1"/>
    <w:rsid w:val="000204F8"/>
    <w:rsid w:val="00020505"/>
    <w:rsid w:val="00020A25"/>
    <w:rsid w:val="00020E52"/>
    <w:rsid w:val="00021674"/>
    <w:rsid w:val="00021BCD"/>
    <w:rsid w:val="00021F1B"/>
    <w:rsid w:val="00021FE8"/>
    <w:rsid w:val="000227B5"/>
    <w:rsid w:val="00023125"/>
    <w:rsid w:val="00023130"/>
    <w:rsid w:val="00023485"/>
    <w:rsid w:val="00023CDB"/>
    <w:rsid w:val="000242A8"/>
    <w:rsid w:val="00024B58"/>
    <w:rsid w:val="000251B8"/>
    <w:rsid w:val="0002577A"/>
    <w:rsid w:val="000257AF"/>
    <w:rsid w:val="00025BBD"/>
    <w:rsid w:val="00025C3E"/>
    <w:rsid w:val="00025EF5"/>
    <w:rsid w:val="00026469"/>
    <w:rsid w:val="0002738A"/>
    <w:rsid w:val="00027624"/>
    <w:rsid w:val="000277B3"/>
    <w:rsid w:val="000278F9"/>
    <w:rsid w:val="00027E40"/>
    <w:rsid w:val="00030537"/>
    <w:rsid w:val="00030A1B"/>
    <w:rsid w:val="00030EA9"/>
    <w:rsid w:val="000310F9"/>
    <w:rsid w:val="00031463"/>
    <w:rsid w:val="0003206F"/>
    <w:rsid w:val="000322BE"/>
    <w:rsid w:val="00032456"/>
    <w:rsid w:val="000324B6"/>
    <w:rsid w:val="00032767"/>
    <w:rsid w:val="00032F98"/>
    <w:rsid w:val="000333A8"/>
    <w:rsid w:val="000343B5"/>
    <w:rsid w:val="0003446E"/>
    <w:rsid w:val="00035697"/>
    <w:rsid w:val="000358D5"/>
    <w:rsid w:val="00035B5E"/>
    <w:rsid w:val="00035E6A"/>
    <w:rsid w:val="00035F79"/>
    <w:rsid w:val="000365AA"/>
    <w:rsid w:val="000367DC"/>
    <w:rsid w:val="00036C0A"/>
    <w:rsid w:val="000370E7"/>
    <w:rsid w:val="000378A4"/>
    <w:rsid w:val="00040BCC"/>
    <w:rsid w:val="0004128E"/>
    <w:rsid w:val="00041327"/>
    <w:rsid w:val="000418F2"/>
    <w:rsid w:val="00041B68"/>
    <w:rsid w:val="00041DD1"/>
    <w:rsid w:val="0004208F"/>
    <w:rsid w:val="0004327D"/>
    <w:rsid w:val="00043367"/>
    <w:rsid w:val="00043AA1"/>
    <w:rsid w:val="00043AA6"/>
    <w:rsid w:val="00043D44"/>
    <w:rsid w:val="00043E40"/>
    <w:rsid w:val="000444EB"/>
    <w:rsid w:val="0004467A"/>
    <w:rsid w:val="0004470A"/>
    <w:rsid w:val="000447F2"/>
    <w:rsid w:val="00044EE6"/>
    <w:rsid w:val="00045006"/>
    <w:rsid w:val="00045C1E"/>
    <w:rsid w:val="0004600B"/>
    <w:rsid w:val="000460C3"/>
    <w:rsid w:val="000468FA"/>
    <w:rsid w:val="000473A5"/>
    <w:rsid w:val="00047F62"/>
    <w:rsid w:val="000500B6"/>
    <w:rsid w:val="0005053D"/>
    <w:rsid w:val="00050E43"/>
    <w:rsid w:val="00051168"/>
    <w:rsid w:val="000514AB"/>
    <w:rsid w:val="00051660"/>
    <w:rsid w:val="000520BA"/>
    <w:rsid w:val="0005261F"/>
    <w:rsid w:val="00052793"/>
    <w:rsid w:val="00052CFE"/>
    <w:rsid w:val="00052D2D"/>
    <w:rsid w:val="00052EAE"/>
    <w:rsid w:val="00053F65"/>
    <w:rsid w:val="00054435"/>
    <w:rsid w:val="00054566"/>
    <w:rsid w:val="00054D05"/>
    <w:rsid w:val="00054E5F"/>
    <w:rsid w:val="00054EA6"/>
    <w:rsid w:val="000557CD"/>
    <w:rsid w:val="00055EDA"/>
    <w:rsid w:val="0005606A"/>
    <w:rsid w:val="00056D6C"/>
    <w:rsid w:val="000571D9"/>
    <w:rsid w:val="000579D0"/>
    <w:rsid w:val="00057BCB"/>
    <w:rsid w:val="00060CC4"/>
    <w:rsid w:val="00061073"/>
    <w:rsid w:val="000623E3"/>
    <w:rsid w:val="00062571"/>
    <w:rsid w:val="00062E54"/>
    <w:rsid w:val="00063A47"/>
    <w:rsid w:val="00064050"/>
    <w:rsid w:val="000646BA"/>
    <w:rsid w:val="00065946"/>
    <w:rsid w:val="00065A83"/>
    <w:rsid w:val="00065F61"/>
    <w:rsid w:val="0006627B"/>
    <w:rsid w:val="0006638C"/>
    <w:rsid w:val="0006640C"/>
    <w:rsid w:val="00066AAB"/>
    <w:rsid w:val="00066BE5"/>
    <w:rsid w:val="00067128"/>
    <w:rsid w:val="00067134"/>
    <w:rsid w:val="00067676"/>
    <w:rsid w:val="00070304"/>
    <w:rsid w:val="000708AF"/>
    <w:rsid w:val="00070E6B"/>
    <w:rsid w:val="00070F68"/>
    <w:rsid w:val="00072159"/>
    <w:rsid w:val="00072247"/>
    <w:rsid w:val="00072973"/>
    <w:rsid w:val="00072AD0"/>
    <w:rsid w:val="00072E50"/>
    <w:rsid w:val="00073209"/>
    <w:rsid w:val="00073320"/>
    <w:rsid w:val="00073801"/>
    <w:rsid w:val="00073851"/>
    <w:rsid w:val="00073E22"/>
    <w:rsid w:val="000745A5"/>
    <w:rsid w:val="00074A84"/>
    <w:rsid w:val="00075786"/>
    <w:rsid w:val="00075C9F"/>
    <w:rsid w:val="000762D7"/>
    <w:rsid w:val="000763F9"/>
    <w:rsid w:val="00076C60"/>
    <w:rsid w:val="00076FB8"/>
    <w:rsid w:val="000774B5"/>
    <w:rsid w:val="000774B8"/>
    <w:rsid w:val="000775E1"/>
    <w:rsid w:val="0007785C"/>
    <w:rsid w:val="00077E2E"/>
    <w:rsid w:val="000804E1"/>
    <w:rsid w:val="000806CE"/>
    <w:rsid w:val="00080956"/>
    <w:rsid w:val="00080AC3"/>
    <w:rsid w:val="0008120C"/>
    <w:rsid w:val="00081567"/>
    <w:rsid w:val="00081C82"/>
    <w:rsid w:val="0008209B"/>
    <w:rsid w:val="00082308"/>
    <w:rsid w:val="0008242B"/>
    <w:rsid w:val="00082F0E"/>
    <w:rsid w:val="000832D2"/>
    <w:rsid w:val="000832E3"/>
    <w:rsid w:val="0008352D"/>
    <w:rsid w:val="00083571"/>
    <w:rsid w:val="000836D8"/>
    <w:rsid w:val="000836DD"/>
    <w:rsid w:val="00083808"/>
    <w:rsid w:val="00084790"/>
    <w:rsid w:val="00085221"/>
    <w:rsid w:val="00085824"/>
    <w:rsid w:val="0008603E"/>
    <w:rsid w:val="0008613F"/>
    <w:rsid w:val="00086224"/>
    <w:rsid w:val="0008675C"/>
    <w:rsid w:val="00086A24"/>
    <w:rsid w:val="00087450"/>
    <w:rsid w:val="00087835"/>
    <w:rsid w:val="00087D32"/>
    <w:rsid w:val="00087FB4"/>
    <w:rsid w:val="0009034B"/>
    <w:rsid w:val="00090937"/>
    <w:rsid w:val="00090A13"/>
    <w:rsid w:val="00090A91"/>
    <w:rsid w:val="00090BC0"/>
    <w:rsid w:val="0009115F"/>
    <w:rsid w:val="00091E31"/>
    <w:rsid w:val="0009265A"/>
    <w:rsid w:val="00092997"/>
    <w:rsid w:val="00093042"/>
    <w:rsid w:val="00093B94"/>
    <w:rsid w:val="00095684"/>
    <w:rsid w:val="000956C2"/>
    <w:rsid w:val="00095A11"/>
    <w:rsid w:val="00095A57"/>
    <w:rsid w:val="00095B45"/>
    <w:rsid w:val="000977DD"/>
    <w:rsid w:val="0009791A"/>
    <w:rsid w:val="00097B49"/>
    <w:rsid w:val="00097FD3"/>
    <w:rsid w:val="000A0245"/>
    <w:rsid w:val="000A0AFE"/>
    <w:rsid w:val="000A0F31"/>
    <w:rsid w:val="000A1357"/>
    <w:rsid w:val="000A15E1"/>
    <w:rsid w:val="000A167C"/>
    <w:rsid w:val="000A17C3"/>
    <w:rsid w:val="000A1CB1"/>
    <w:rsid w:val="000A1FE8"/>
    <w:rsid w:val="000A20B1"/>
    <w:rsid w:val="000A21C2"/>
    <w:rsid w:val="000A2A97"/>
    <w:rsid w:val="000A2C5F"/>
    <w:rsid w:val="000A361C"/>
    <w:rsid w:val="000A42DD"/>
    <w:rsid w:val="000A46D6"/>
    <w:rsid w:val="000A4A98"/>
    <w:rsid w:val="000A5178"/>
    <w:rsid w:val="000A5236"/>
    <w:rsid w:val="000A529D"/>
    <w:rsid w:val="000A64EC"/>
    <w:rsid w:val="000A6FFF"/>
    <w:rsid w:val="000A739C"/>
    <w:rsid w:val="000A7754"/>
    <w:rsid w:val="000B032A"/>
    <w:rsid w:val="000B0674"/>
    <w:rsid w:val="000B069D"/>
    <w:rsid w:val="000B0B42"/>
    <w:rsid w:val="000B12ED"/>
    <w:rsid w:val="000B12F5"/>
    <w:rsid w:val="000B168E"/>
    <w:rsid w:val="000B1BE2"/>
    <w:rsid w:val="000B1E58"/>
    <w:rsid w:val="000B25A1"/>
    <w:rsid w:val="000B2BF3"/>
    <w:rsid w:val="000B2D4E"/>
    <w:rsid w:val="000B2EB9"/>
    <w:rsid w:val="000B31C8"/>
    <w:rsid w:val="000B3593"/>
    <w:rsid w:val="000B39CB"/>
    <w:rsid w:val="000B3E73"/>
    <w:rsid w:val="000B40EF"/>
    <w:rsid w:val="000B437C"/>
    <w:rsid w:val="000B4565"/>
    <w:rsid w:val="000B4588"/>
    <w:rsid w:val="000B4E74"/>
    <w:rsid w:val="000B51B2"/>
    <w:rsid w:val="000B51C1"/>
    <w:rsid w:val="000B6C7A"/>
    <w:rsid w:val="000B6E73"/>
    <w:rsid w:val="000B707C"/>
    <w:rsid w:val="000B7329"/>
    <w:rsid w:val="000B733E"/>
    <w:rsid w:val="000B7B3B"/>
    <w:rsid w:val="000C0318"/>
    <w:rsid w:val="000C06DD"/>
    <w:rsid w:val="000C0942"/>
    <w:rsid w:val="000C0F26"/>
    <w:rsid w:val="000C1897"/>
    <w:rsid w:val="000C1987"/>
    <w:rsid w:val="000C1F68"/>
    <w:rsid w:val="000C226A"/>
    <w:rsid w:val="000C261F"/>
    <w:rsid w:val="000C2DE9"/>
    <w:rsid w:val="000C35B0"/>
    <w:rsid w:val="000C5DE9"/>
    <w:rsid w:val="000C5E89"/>
    <w:rsid w:val="000C6113"/>
    <w:rsid w:val="000C64E3"/>
    <w:rsid w:val="000C6977"/>
    <w:rsid w:val="000C6A39"/>
    <w:rsid w:val="000C6B14"/>
    <w:rsid w:val="000C6D53"/>
    <w:rsid w:val="000C6FF8"/>
    <w:rsid w:val="000C7334"/>
    <w:rsid w:val="000C73D3"/>
    <w:rsid w:val="000C7FFB"/>
    <w:rsid w:val="000D1390"/>
    <w:rsid w:val="000D1406"/>
    <w:rsid w:val="000D141A"/>
    <w:rsid w:val="000D1A0F"/>
    <w:rsid w:val="000D202C"/>
    <w:rsid w:val="000D236E"/>
    <w:rsid w:val="000D2479"/>
    <w:rsid w:val="000D2928"/>
    <w:rsid w:val="000D2C42"/>
    <w:rsid w:val="000D2E24"/>
    <w:rsid w:val="000D331A"/>
    <w:rsid w:val="000D33B8"/>
    <w:rsid w:val="000D3A60"/>
    <w:rsid w:val="000D3A9E"/>
    <w:rsid w:val="000D3CA9"/>
    <w:rsid w:val="000D3DD1"/>
    <w:rsid w:val="000D5129"/>
    <w:rsid w:val="000D5ABE"/>
    <w:rsid w:val="000D618C"/>
    <w:rsid w:val="000D666F"/>
    <w:rsid w:val="000D6A77"/>
    <w:rsid w:val="000D6DBA"/>
    <w:rsid w:val="000D7119"/>
    <w:rsid w:val="000D7122"/>
    <w:rsid w:val="000D7DEE"/>
    <w:rsid w:val="000D7E24"/>
    <w:rsid w:val="000E08DA"/>
    <w:rsid w:val="000E0D4C"/>
    <w:rsid w:val="000E1094"/>
    <w:rsid w:val="000E12FF"/>
    <w:rsid w:val="000E2038"/>
    <w:rsid w:val="000E26C1"/>
    <w:rsid w:val="000E2A2D"/>
    <w:rsid w:val="000E3161"/>
    <w:rsid w:val="000E3196"/>
    <w:rsid w:val="000E31FA"/>
    <w:rsid w:val="000E3AC9"/>
    <w:rsid w:val="000E3B4A"/>
    <w:rsid w:val="000E3B63"/>
    <w:rsid w:val="000E3CFD"/>
    <w:rsid w:val="000E3F22"/>
    <w:rsid w:val="000E4032"/>
    <w:rsid w:val="000E4F78"/>
    <w:rsid w:val="000E5457"/>
    <w:rsid w:val="000E5796"/>
    <w:rsid w:val="000E5C8B"/>
    <w:rsid w:val="000E63CD"/>
    <w:rsid w:val="000E660E"/>
    <w:rsid w:val="000E6790"/>
    <w:rsid w:val="000E6AB0"/>
    <w:rsid w:val="000E7BD8"/>
    <w:rsid w:val="000E7F3F"/>
    <w:rsid w:val="000F0116"/>
    <w:rsid w:val="000F0765"/>
    <w:rsid w:val="000F0B9B"/>
    <w:rsid w:val="000F0F46"/>
    <w:rsid w:val="000F118D"/>
    <w:rsid w:val="000F13B8"/>
    <w:rsid w:val="000F163F"/>
    <w:rsid w:val="000F1DA5"/>
    <w:rsid w:val="000F1FAD"/>
    <w:rsid w:val="000F2780"/>
    <w:rsid w:val="000F2F7D"/>
    <w:rsid w:val="000F33FE"/>
    <w:rsid w:val="000F361D"/>
    <w:rsid w:val="000F3A7E"/>
    <w:rsid w:val="000F3C6B"/>
    <w:rsid w:val="000F44E7"/>
    <w:rsid w:val="000F44F3"/>
    <w:rsid w:val="000F4526"/>
    <w:rsid w:val="000F4CDD"/>
    <w:rsid w:val="000F4D30"/>
    <w:rsid w:val="000F4F20"/>
    <w:rsid w:val="000F4F54"/>
    <w:rsid w:val="000F6507"/>
    <w:rsid w:val="000F6A2F"/>
    <w:rsid w:val="000F6D28"/>
    <w:rsid w:val="000F723C"/>
    <w:rsid w:val="00100259"/>
    <w:rsid w:val="00100950"/>
    <w:rsid w:val="00100C0A"/>
    <w:rsid w:val="00100EE1"/>
    <w:rsid w:val="00101267"/>
    <w:rsid w:val="00101302"/>
    <w:rsid w:val="00101413"/>
    <w:rsid w:val="00101563"/>
    <w:rsid w:val="00101981"/>
    <w:rsid w:val="00101CEB"/>
    <w:rsid w:val="0010217A"/>
    <w:rsid w:val="00102342"/>
    <w:rsid w:val="00102531"/>
    <w:rsid w:val="00102DDF"/>
    <w:rsid w:val="0010305E"/>
    <w:rsid w:val="00103AAB"/>
    <w:rsid w:val="00104648"/>
    <w:rsid w:val="00104C66"/>
    <w:rsid w:val="00104DAB"/>
    <w:rsid w:val="00104E53"/>
    <w:rsid w:val="0010517D"/>
    <w:rsid w:val="001057BF"/>
    <w:rsid w:val="00105FD4"/>
    <w:rsid w:val="00106245"/>
    <w:rsid w:val="001062FA"/>
    <w:rsid w:val="0010651E"/>
    <w:rsid w:val="001065A8"/>
    <w:rsid w:val="0010694C"/>
    <w:rsid w:val="00106C4A"/>
    <w:rsid w:val="001072A8"/>
    <w:rsid w:val="001077A8"/>
    <w:rsid w:val="00107C52"/>
    <w:rsid w:val="0011093C"/>
    <w:rsid w:val="0011097D"/>
    <w:rsid w:val="001109F7"/>
    <w:rsid w:val="00111257"/>
    <w:rsid w:val="001117B4"/>
    <w:rsid w:val="00111845"/>
    <w:rsid w:val="00112076"/>
    <w:rsid w:val="001123F5"/>
    <w:rsid w:val="00112615"/>
    <w:rsid w:val="001126E7"/>
    <w:rsid w:val="00112EAE"/>
    <w:rsid w:val="00113D14"/>
    <w:rsid w:val="00113D31"/>
    <w:rsid w:val="00113E1E"/>
    <w:rsid w:val="00114D27"/>
    <w:rsid w:val="00114EC6"/>
    <w:rsid w:val="00115211"/>
    <w:rsid w:val="00115F2A"/>
    <w:rsid w:val="0011676B"/>
    <w:rsid w:val="001168DD"/>
    <w:rsid w:val="001169DC"/>
    <w:rsid w:val="00116F13"/>
    <w:rsid w:val="00117113"/>
    <w:rsid w:val="001171EB"/>
    <w:rsid w:val="0011742F"/>
    <w:rsid w:val="001203BF"/>
    <w:rsid w:val="001206EF"/>
    <w:rsid w:val="0012074D"/>
    <w:rsid w:val="00120C4F"/>
    <w:rsid w:val="00120D17"/>
    <w:rsid w:val="001214B3"/>
    <w:rsid w:val="00121A6B"/>
    <w:rsid w:val="00121BA4"/>
    <w:rsid w:val="00121BC8"/>
    <w:rsid w:val="00121EAA"/>
    <w:rsid w:val="00122217"/>
    <w:rsid w:val="0012241E"/>
    <w:rsid w:val="0012255E"/>
    <w:rsid w:val="001226B7"/>
    <w:rsid w:val="00122BB7"/>
    <w:rsid w:val="00123BDF"/>
    <w:rsid w:val="00123E21"/>
    <w:rsid w:val="00124CED"/>
    <w:rsid w:val="00124F76"/>
    <w:rsid w:val="00125683"/>
    <w:rsid w:val="00125707"/>
    <w:rsid w:val="00125718"/>
    <w:rsid w:val="001258DE"/>
    <w:rsid w:val="00125F71"/>
    <w:rsid w:val="001269DF"/>
    <w:rsid w:val="00126D84"/>
    <w:rsid w:val="00127000"/>
    <w:rsid w:val="00127D62"/>
    <w:rsid w:val="001300FD"/>
    <w:rsid w:val="00130267"/>
    <w:rsid w:val="00130A88"/>
    <w:rsid w:val="00130E9B"/>
    <w:rsid w:val="00130F90"/>
    <w:rsid w:val="0013109E"/>
    <w:rsid w:val="00131379"/>
    <w:rsid w:val="0013163B"/>
    <w:rsid w:val="00131AE1"/>
    <w:rsid w:val="00132847"/>
    <w:rsid w:val="00133018"/>
    <w:rsid w:val="0013322B"/>
    <w:rsid w:val="0013345E"/>
    <w:rsid w:val="00134218"/>
    <w:rsid w:val="0013536A"/>
    <w:rsid w:val="00135AAD"/>
    <w:rsid w:val="00135B74"/>
    <w:rsid w:val="00137634"/>
    <w:rsid w:val="0014030D"/>
    <w:rsid w:val="00140D3E"/>
    <w:rsid w:val="00140DE3"/>
    <w:rsid w:val="0014162A"/>
    <w:rsid w:val="0014197E"/>
    <w:rsid w:val="001422CB"/>
    <w:rsid w:val="0014258E"/>
    <w:rsid w:val="001433C3"/>
    <w:rsid w:val="001439C8"/>
    <w:rsid w:val="00143D43"/>
    <w:rsid w:val="001449AF"/>
    <w:rsid w:val="00144B59"/>
    <w:rsid w:val="00145054"/>
    <w:rsid w:val="00145070"/>
    <w:rsid w:val="0014521D"/>
    <w:rsid w:val="00145335"/>
    <w:rsid w:val="001453F3"/>
    <w:rsid w:val="0014561A"/>
    <w:rsid w:val="00145798"/>
    <w:rsid w:val="0014590F"/>
    <w:rsid w:val="00145E4A"/>
    <w:rsid w:val="001461B8"/>
    <w:rsid w:val="00146478"/>
    <w:rsid w:val="00147103"/>
    <w:rsid w:val="00147174"/>
    <w:rsid w:val="001473ED"/>
    <w:rsid w:val="0014747C"/>
    <w:rsid w:val="001479A2"/>
    <w:rsid w:val="001479B2"/>
    <w:rsid w:val="00147A6A"/>
    <w:rsid w:val="00147AD9"/>
    <w:rsid w:val="00147D59"/>
    <w:rsid w:val="00150427"/>
    <w:rsid w:val="00150E0D"/>
    <w:rsid w:val="00151097"/>
    <w:rsid w:val="00151174"/>
    <w:rsid w:val="0015165C"/>
    <w:rsid w:val="00152055"/>
    <w:rsid w:val="0015230B"/>
    <w:rsid w:val="001523A6"/>
    <w:rsid w:val="001526CB"/>
    <w:rsid w:val="001527A7"/>
    <w:rsid w:val="001529DB"/>
    <w:rsid w:val="00152A96"/>
    <w:rsid w:val="00152D1A"/>
    <w:rsid w:val="00152F35"/>
    <w:rsid w:val="00153179"/>
    <w:rsid w:val="00154225"/>
    <w:rsid w:val="00154A47"/>
    <w:rsid w:val="00154C21"/>
    <w:rsid w:val="0015585F"/>
    <w:rsid w:val="00155A6A"/>
    <w:rsid w:val="00155B13"/>
    <w:rsid w:val="00155D26"/>
    <w:rsid w:val="00155D5B"/>
    <w:rsid w:val="001561E2"/>
    <w:rsid w:val="00156CC5"/>
    <w:rsid w:val="001574B5"/>
    <w:rsid w:val="00157671"/>
    <w:rsid w:val="00157921"/>
    <w:rsid w:val="00157987"/>
    <w:rsid w:val="00161144"/>
    <w:rsid w:val="00161169"/>
    <w:rsid w:val="00161964"/>
    <w:rsid w:val="00161BA3"/>
    <w:rsid w:val="00161CD2"/>
    <w:rsid w:val="00162560"/>
    <w:rsid w:val="00162E31"/>
    <w:rsid w:val="00163039"/>
    <w:rsid w:val="001631FA"/>
    <w:rsid w:val="0016321C"/>
    <w:rsid w:val="0016376E"/>
    <w:rsid w:val="00163BB9"/>
    <w:rsid w:val="00163CE9"/>
    <w:rsid w:val="00163FA2"/>
    <w:rsid w:val="00164A6F"/>
    <w:rsid w:val="00164CB6"/>
    <w:rsid w:val="00165021"/>
    <w:rsid w:val="00165092"/>
    <w:rsid w:val="001651C1"/>
    <w:rsid w:val="001655EC"/>
    <w:rsid w:val="0016567B"/>
    <w:rsid w:val="00165A45"/>
    <w:rsid w:val="00165C62"/>
    <w:rsid w:val="00165EB6"/>
    <w:rsid w:val="001667E6"/>
    <w:rsid w:val="00166DD5"/>
    <w:rsid w:val="0016705B"/>
    <w:rsid w:val="00167103"/>
    <w:rsid w:val="001671BF"/>
    <w:rsid w:val="0016794C"/>
    <w:rsid w:val="00167C71"/>
    <w:rsid w:val="00167F78"/>
    <w:rsid w:val="00170121"/>
    <w:rsid w:val="00170899"/>
    <w:rsid w:val="00170952"/>
    <w:rsid w:val="00171036"/>
    <w:rsid w:val="001710E4"/>
    <w:rsid w:val="001714BA"/>
    <w:rsid w:val="00171968"/>
    <w:rsid w:val="0017292D"/>
    <w:rsid w:val="00172D71"/>
    <w:rsid w:val="00172E0B"/>
    <w:rsid w:val="00172EBE"/>
    <w:rsid w:val="00173228"/>
    <w:rsid w:val="00174345"/>
    <w:rsid w:val="00174446"/>
    <w:rsid w:val="001749A8"/>
    <w:rsid w:val="00174F3B"/>
    <w:rsid w:val="001754B3"/>
    <w:rsid w:val="001757AB"/>
    <w:rsid w:val="00175940"/>
    <w:rsid w:val="00175C79"/>
    <w:rsid w:val="00175D14"/>
    <w:rsid w:val="00175EAF"/>
    <w:rsid w:val="00175F01"/>
    <w:rsid w:val="00175F7D"/>
    <w:rsid w:val="00176097"/>
    <w:rsid w:val="0017617D"/>
    <w:rsid w:val="00176402"/>
    <w:rsid w:val="00176534"/>
    <w:rsid w:val="00176674"/>
    <w:rsid w:val="001766EF"/>
    <w:rsid w:val="0017674B"/>
    <w:rsid w:val="00176BA5"/>
    <w:rsid w:val="00177C34"/>
    <w:rsid w:val="00177D46"/>
    <w:rsid w:val="0018026B"/>
    <w:rsid w:val="0018097C"/>
    <w:rsid w:val="00180BB1"/>
    <w:rsid w:val="00180E0A"/>
    <w:rsid w:val="00180EAF"/>
    <w:rsid w:val="00180EBB"/>
    <w:rsid w:val="00181CB3"/>
    <w:rsid w:val="00181F48"/>
    <w:rsid w:val="0018245D"/>
    <w:rsid w:val="00182549"/>
    <w:rsid w:val="0018255D"/>
    <w:rsid w:val="00182813"/>
    <w:rsid w:val="0018338C"/>
    <w:rsid w:val="00183D33"/>
    <w:rsid w:val="00183E09"/>
    <w:rsid w:val="0018414C"/>
    <w:rsid w:val="00184280"/>
    <w:rsid w:val="001843B0"/>
    <w:rsid w:val="00184E06"/>
    <w:rsid w:val="00184FE9"/>
    <w:rsid w:val="00185232"/>
    <w:rsid w:val="001852C8"/>
    <w:rsid w:val="00187196"/>
    <w:rsid w:val="00187224"/>
    <w:rsid w:val="0018756C"/>
    <w:rsid w:val="00187D3B"/>
    <w:rsid w:val="00187D95"/>
    <w:rsid w:val="00187E27"/>
    <w:rsid w:val="001904EB"/>
    <w:rsid w:val="001912F2"/>
    <w:rsid w:val="0019158C"/>
    <w:rsid w:val="00191790"/>
    <w:rsid w:val="00192039"/>
    <w:rsid w:val="00192F12"/>
    <w:rsid w:val="00192F83"/>
    <w:rsid w:val="00193113"/>
    <w:rsid w:val="001932FF"/>
    <w:rsid w:val="0019345D"/>
    <w:rsid w:val="001934B1"/>
    <w:rsid w:val="00193837"/>
    <w:rsid w:val="00193DB2"/>
    <w:rsid w:val="00194056"/>
    <w:rsid w:val="00194700"/>
    <w:rsid w:val="001947F2"/>
    <w:rsid w:val="00194A24"/>
    <w:rsid w:val="00195104"/>
    <w:rsid w:val="00195F98"/>
    <w:rsid w:val="00196623"/>
    <w:rsid w:val="00196803"/>
    <w:rsid w:val="001968EF"/>
    <w:rsid w:val="00196A3E"/>
    <w:rsid w:val="001973C0"/>
    <w:rsid w:val="00197445"/>
    <w:rsid w:val="001975FD"/>
    <w:rsid w:val="00197E2A"/>
    <w:rsid w:val="001A002E"/>
    <w:rsid w:val="001A0094"/>
    <w:rsid w:val="001A0B0E"/>
    <w:rsid w:val="001A0B1C"/>
    <w:rsid w:val="001A0D56"/>
    <w:rsid w:val="001A0EB7"/>
    <w:rsid w:val="001A1FD3"/>
    <w:rsid w:val="001A217A"/>
    <w:rsid w:val="001A25BC"/>
    <w:rsid w:val="001A3A4C"/>
    <w:rsid w:val="001A3B89"/>
    <w:rsid w:val="001A3C41"/>
    <w:rsid w:val="001A3D9A"/>
    <w:rsid w:val="001A4DE1"/>
    <w:rsid w:val="001A4FC1"/>
    <w:rsid w:val="001A538E"/>
    <w:rsid w:val="001A604F"/>
    <w:rsid w:val="001A6148"/>
    <w:rsid w:val="001A63CD"/>
    <w:rsid w:val="001A63FB"/>
    <w:rsid w:val="001A719B"/>
    <w:rsid w:val="001A7270"/>
    <w:rsid w:val="001A7C47"/>
    <w:rsid w:val="001A7F68"/>
    <w:rsid w:val="001B06A1"/>
    <w:rsid w:val="001B0729"/>
    <w:rsid w:val="001B0D21"/>
    <w:rsid w:val="001B1257"/>
    <w:rsid w:val="001B1B2C"/>
    <w:rsid w:val="001B1EB4"/>
    <w:rsid w:val="001B251F"/>
    <w:rsid w:val="001B2C4C"/>
    <w:rsid w:val="001B33D3"/>
    <w:rsid w:val="001B3408"/>
    <w:rsid w:val="001B3521"/>
    <w:rsid w:val="001B397D"/>
    <w:rsid w:val="001B3A21"/>
    <w:rsid w:val="001B3AF2"/>
    <w:rsid w:val="001B49B7"/>
    <w:rsid w:val="001B5348"/>
    <w:rsid w:val="001B58BF"/>
    <w:rsid w:val="001B5DF8"/>
    <w:rsid w:val="001B5E8C"/>
    <w:rsid w:val="001B6B17"/>
    <w:rsid w:val="001B7BA6"/>
    <w:rsid w:val="001B7CB5"/>
    <w:rsid w:val="001C078C"/>
    <w:rsid w:val="001C09DC"/>
    <w:rsid w:val="001C183C"/>
    <w:rsid w:val="001C1922"/>
    <w:rsid w:val="001C1FA6"/>
    <w:rsid w:val="001C266A"/>
    <w:rsid w:val="001C2A1A"/>
    <w:rsid w:val="001C3506"/>
    <w:rsid w:val="001C38C5"/>
    <w:rsid w:val="001C4B4B"/>
    <w:rsid w:val="001C4D63"/>
    <w:rsid w:val="001C4F6D"/>
    <w:rsid w:val="001C4F82"/>
    <w:rsid w:val="001C5102"/>
    <w:rsid w:val="001C51FD"/>
    <w:rsid w:val="001C56A0"/>
    <w:rsid w:val="001C5AB2"/>
    <w:rsid w:val="001C6247"/>
    <w:rsid w:val="001C651D"/>
    <w:rsid w:val="001C7081"/>
    <w:rsid w:val="001C7129"/>
    <w:rsid w:val="001C71C8"/>
    <w:rsid w:val="001C7595"/>
    <w:rsid w:val="001C779A"/>
    <w:rsid w:val="001C7AC9"/>
    <w:rsid w:val="001D0116"/>
    <w:rsid w:val="001D026B"/>
    <w:rsid w:val="001D032E"/>
    <w:rsid w:val="001D0DD6"/>
    <w:rsid w:val="001D1C11"/>
    <w:rsid w:val="001D1E80"/>
    <w:rsid w:val="001D1F9A"/>
    <w:rsid w:val="001D206E"/>
    <w:rsid w:val="001D24D3"/>
    <w:rsid w:val="001D26EF"/>
    <w:rsid w:val="001D27D8"/>
    <w:rsid w:val="001D2A15"/>
    <w:rsid w:val="001D2F3E"/>
    <w:rsid w:val="001D384E"/>
    <w:rsid w:val="001D3D0C"/>
    <w:rsid w:val="001D4131"/>
    <w:rsid w:val="001D44A6"/>
    <w:rsid w:val="001D45E2"/>
    <w:rsid w:val="001D47CF"/>
    <w:rsid w:val="001D4B56"/>
    <w:rsid w:val="001D4F3D"/>
    <w:rsid w:val="001D51D0"/>
    <w:rsid w:val="001D53A4"/>
    <w:rsid w:val="001D5ABF"/>
    <w:rsid w:val="001D5B9F"/>
    <w:rsid w:val="001D618B"/>
    <w:rsid w:val="001D6E8B"/>
    <w:rsid w:val="001D6EDD"/>
    <w:rsid w:val="001D783A"/>
    <w:rsid w:val="001D78CD"/>
    <w:rsid w:val="001E01E9"/>
    <w:rsid w:val="001E114D"/>
    <w:rsid w:val="001E13A0"/>
    <w:rsid w:val="001E13B0"/>
    <w:rsid w:val="001E2433"/>
    <w:rsid w:val="001E255A"/>
    <w:rsid w:val="001E286A"/>
    <w:rsid w:val="001E2CC8"/>
    <w:rsid w:val="001E2F78"/>
    <w:rsid w:val="001E33B1"/>
    <w:rsid w:val="001E3821"/>
    <w:rsid w:val="001E3A09"/>
    <w:rsid w:val="001E3D41"/>
    <w:rsid w:val="001E4240"/>
    <w:rsid w:val="001E465A"/>
    <w:rsid w:val="001E47D1"/>
    <w:rsid w:val="001E52E1"/>
    <w:rsid w:val="001E56AE"/>
    <w:rsid w:val="001E66F1"/>
    <w:rsid w:val="001E6706"/>
    <w:rsid w:val="001E6F16"/>
    <w:rsid w:val="001E72D3"/>
    <w:rsid w:val="001E7BA6"/>
    <w:rsid w:val="001F028B"/>
    <w:rsid w:val="001F0671"/>
    <w:rsid w:val="001F092A"/>
    <w:rsid w:val="001F0E87"/>
    <w:rsid w:val="001F119F"/>
    <w:rsid w:val="001F1278"/>
    <w:rsid w:val="001F168A"/>
    <w:rsid w:val="001F18A1"/>
    <w:rsid w:val="001F273E"/>
    <w:rsid w:val="001F2A76"/>
    <w:rsid w:val="001F3155"/>
    <w:rsid w:val="001F37D6"/>
    <w:rsid w:val="001F3934"/>
    <w:rsid w:val="001F3EE8"/>
    <w:rsid w:val="001F4A06"/>
    <w:rsid w:val="001F4AF3"/>
    <w:rsid w:val="001F5A08"/>
    <w:rsid w:val="001F5A5A"/>
    <w:rsid w:val="001F5C1A"/>
    <w:rsid w:val="001F5CC9"/>
    <w:rsid w:val="001F5E27"/>
    <w:rsid w:val="001F62F5"/>
    <w:rsid w:val="001F631D"/>
    <w:rsid w:val="001F688E"/>
    <w:rsid w:val="001F7680"/>
    <w:rsid w:val="001F7C98"/>
    <w:rsid w:val="002003C3"/>
    <w:rsid w:val="002007F2"/>
    <w:rsid w:val="00200EF7"/>
    <w:rsid w:val="00201034"/>
    <w:rsid w:val="002012A0"/>
    <w:rsid w:val="002013AF"/>
    <w:rsid w:val="00201525"/>
    <w:rsid w:val="002016AE"/>
    <w:rsid w:val="00201866"/>
    <w:rsid w:val="0020335A"/>
    <w:rsid w:val="0020364E"/>
    <w:rsid w:val="00203CF1"/>
    <w:rsid w:val="00204495"/>
    <w:rsid w:val="00204936"/>
    <w:rsid w:val="0020526B"/>
    <w:rsid w:val="00205CD7"/>
    <w:rsid w:val="00206479"/>
    <w:rsid w:val="002067C8"/>
    <w:rsid w:val="00206D9B"/>
    <w:rsid w:val="00207608"/>
    <w:rsid w:val="002078BB"/>
    <w:rsid w:val="002078C8"/>
    <w:rsid w:val="00210742"/>
    <w:rsid w:val="002107D3"/>
    <w:rsid w:val="00210ADA"/>
    <w:rsid w:val="00211044"/>
    <w:rsid w:val="00211C6F"/>
    <w:rsid w:val="00211D2F"/>
    <w:rsid w:val="00211D5E"/>
    <w:rsid w:val="0021247D"/>
    <w:rsid w:val="002124C1"/>
    <w:rsid w:val="00212A05"/>
    <w:rsid w:val="00212BC4"/>
    <w:rsid w:val="002130C7"/>
    <w:rsid w:val="002131F0"/>
    <w:rsid w:val="002135C4"/>
    <w:rsid w:val="002137CD"/>
    <w:rsid w:val="00213D47"/>
    <w:rsid w:val="002140A1"/>
    <w:rsid w:val="00214361"/>
    <w:rsid w:val="002149ED"/>
    <w:rsid w:val="00214AA3"/>
    <w:rsid w:val="00215776"/>
    <w:rsid w:val="00215ACF"/>
    <w:rsid w:val="00216A20"/>
    <w:rsid w:val="00216C70"/>
    <w:rsid w:val="00216FA0"/>
    <w:rsid w:val="0022024F"/>
    <w:rsid w:val="0022068C"/>
    <w:rsid w:val="00220756"/>
    <w:rsid w:val="00220A0C"/>
    <w:rsid w:val="00220BB5"/>
    <w:rsid w:val="00220CF7"/>
    <w:rsid w:val="00220EC6"/>
    <w:rsid w:val="00221025"/>
    <w:rsid w:val="002211B5"/>
    <w:rsid w:val="002213FF"/>
    <w:rsid w:val="002218EA"/>
    <w:rsid w:val="00221A80"/>
    <w:rsid w:val="00221BCD"/>
    <w:rsid w:val="002221DE"/>
    <w:rsid w:val="00222200"/>
    <w:rsid w:val="00222D5B"/>
    <w:rsid w:val="00223124"/>
    <w:rsid w:val="00223261"/>
    <w:rsid w:val="002238CF"/>
    <w:rsid w:val="002241C6"/>
    <w:rsid w:val="0022458B"/>
    <w:rsid w:val="002246A4"/>
    <w:rsid w:val="002256E6"/>
    <w:rsid w:val="0022596A"/>
    <w:rsid w:val="00225A08"/>
    <w:rsid w:val="00225DCB"/>
    <w:rsid w:val="00225F73"/>
    <w:rsid w:val="0022609A"/>
    <w:rsid w:val="002260FB"/>
    <w:rsid w:val="00226556"/>
    <w:rsid w:val="0022695C"/>
    <w:rsid w:val="00226AA8"/>
    <w:rsid w:val="00226F09"/>
    <w:rsid w:val="002274A5"/>
    <w:rsid w:val="0022764F"/>
    <w:rsid w:val="00227DFC"/>
    <w:rsid w:val="0023020B"/>
    <w:rsid w:val="0023052B"/>
    <w:rsid w:val="00230607"/>
    <w:rsid w:val="00230702"/>
    <w:rsid w:val="0023095D"/>
    <w:rsid w:val="00230F75"/>
    <w:rsid w:val="00231368"/>
    <w:rsid w:val="00231995"/>
    <w:rsid w:val="002325CA"/>
    <w:rsid w:val="0023296C"/>
    <w:rsid w:val="00232C0C"/>
    <w:rsid w:val="00232DA5"/>
    <w:rsid w:val="002330FD"/>
    <w:rsid w:val="002334A1"/>
    <w:rsid w:val="00233544"/>
    <w:rsid w:val="00233A44"/>
    <w:rsid w:val="00234017"/>
    <w:rsid w:val="00234730"/>
    <w:rsid w:val="00234A70"/>
    <w:rsid w:val="00234BF9"/>
    <w:rsid w:val="00235789"/>
    <w:rsid w:val="00235DF4"/>
    <w:rsid w:val="00236214"/>
    <w:rsid w:val="0023633F"/>
    <w:rsid w:val="002367CE"/>
    <w:rsid w:val="0023681F"/>
    <w:rsid w:val="00236D01"/>
    <w:rsid w:val="00236E45"/>
    <w:rsid w:val="00237023"/>
    <w:rsid w:val="002377D7"/>
    <w:rsid w:val="00237925"/>
    <w:rsid w:val="00237C7B"/>
    <w:rsid w:val="00240E73"/>
    <w:rsid w:val="0024120B"/>
    <w:rsid w:val="00241604"/>
    <w:rsid w:val="0024165B"/>
    <w:rsid w:val="00241759"/>
    <w:rsid w:val="00241B53"/>
    <w:rsid w:val="00241EEC"/>
    <w:rsid w:val="00242804"/>
    <w:rsid w:val="00243475"/>
    <w:rsid w:val="002434A4"/>
    <w:rsid w:val="002437CD"/>
    <w:rsid w:val="0024406A"/>
    <w:rsid w:val="002440C0"/>
    <w:rsid w:val="00244813"/>
    <w:rsid w:val="00244A5D"/>
    <w:rsid w:val="00244E81"/>
    <w:rsid w:val="0024505B"/>
    <w:rsid w:val="002450E2"/>
    <w:rsid w:val="00245443"/>
    <w:rsid w:val="00245702"/>
    <w:rsid w:val="00245970"/>
    <w:rsid w:val="00245DEE"/>
    <w:rsid w:val="002460ED"/>
    <w:rsid w:val="00246265"/>
    <w:rsid w:val="002462AA"/>
    <w:rsid w:val="0024686B"/>
    <w:rsid w:val="002471FD"/>
    <w:rsid w:val="00247246"/>
    <w:rsid w:val="0024770E"/>
    <w:rsid w:val="00247B7E"/>
    <w:rsid w:val="00250092"/>
    <w:rsid w:val="00250376"/>
    <w:rsid w:val="00250541"/>
    <w:rsid w:val="00250B20"/>
    <w:rsid w:val="00251F95"/>
    <w:rsid w:val="002521FB"/>
    <w:rsid w:val="00252324"/>
    <w:rsid w:val="0025275D"/>
    <w:rsid w:val="002527FF"/>
    <w:rsid w:val="00252FA2"/>
    <w:rsid w:val="00252FD0"/>
    <w:rsid w:val="0025395D"/>
    <w:rsid w:val="0025397F"/>
    <w:rsid w:val="00253F37"/>
    <w:rsid w:val="00253FE6"/>
    <w:rsid w:val="002543E5"/>
    <w:rsid w:val="00254C9F"/>
    <w:rsid w:val="00255407"/>
    <w:rsid w:val="002556FD"/>
    <w:rsid w:val="00255932"/>
    <w:rsid w:val="00255B18"/>
    <w:rsid w:val="00256944"/>
    <w:rsid w:val="00256D50"/>
    <w:rsid w:val="00256E50"/>
    <w:rsid w:val="0025720E"/>
    <w:rsid w:val="002576C0"/>
    <w:rsid w:val="002578DA"/>
    <w:rsid w:val="00260039"/>
    <w:rsid w:val="002608E1"/>
    <w:rsid w:val="00261514"/>
    <w:rsid w:val="0026170C"/>
    <w:rsid w:val="00261B27"/>
    <w:rsid w:val="002626C2"/>
    <w:rsid w:val="00262BC5"/>
    <w:rsid w:val="00262EB9"/>
    <w:rsid w:val="00262EC0"/>
    <w:rsid w:val="0026301F"/>
    <w:rsid w:val="00263687"/>
    <w:rsid w:val="00263737"/>
    <w:rsid w:val="00263AD6"/>
    <w:rsid w:val="00264EE2"/>
    <w:rsid w:val="0026547E"/>
    <w:rsid w:val="00265993"/>
    <w:rsid w:val="00266A38"/>
    <w:rsid w:val="00266FA3"/>
    <w:rsid w:val="00267C70"/>
    <w:rsid w:val="00267E0F"/>
    <w:rsid w:val="002700E7"/>
    <w:rsid w:val="0027038E"/>
    <w:rsid w:val="002703D9"/>
    <w:rsid w:val="00270E99"/>
    <w:rsid w:val="00270EA8"/>
    <w:rsid w:val="002713DB"/>
    <w:rsid w:val="0027151D"/>
    <w:rsid w:val="002719B6"/>
    <w:rsid w:val="00272018"/>
    <w:rsid w:val="002721AF"/>
    <w:rsid w:val="00272202"/>
    <w:rsid w:val="002722DA"/>
    <w:rsid w:val="00272671"/>
    <w:rsid w:val="00272AC6"/>
    <w:rsid w:val="002739F1"/>
    <w:rsid w:val="00273B27"/>
    <w:rsid w:val="002749A3"/>
    <w:rsid w:val="002752CE"/>
    <w:rsid w:val="0027536D"/>
    <w:rsid w:val="00275485"/>
    <w:rsid w:val="002759C9"/>
    <w:rsid w:val="002759FF"/>
    <w:rsid w:val="00275CC4"/>
    <w:rsid w:val="002767CD"/>
    <w:rsid w:val="00277633"/>
    <w:rsid w:val="002776A7"/>
    <w:rsid w:val="0027784D"/>
    <w:rsid w:val="00277A32"/>
    <w:rsid w:val="002807E0"/>
    <w:rsid w:val="002808C6"/>
    <w:rsid w:val="00280D0B"/>
    <w:rsid w:val="00280DC5"/>
    <w:rsid w:val="002811F0"/>
    <w:rsid w:val="002815AB"/>
    <w:rsid w:val="00281956"/>
    <w:rsid w:val="0028229C"/>
    <w:rsid w:val="00282DB5"/>
    <w:rsid w:val="0028311A"/>
    <w:rsid w:val="0028332A"/>
    <w:rsid w:val="002835C3"/>
    <w:rsid w:val="0028382F"/>
    <w:rsid w:val="00283943"/>
    <w:rsid w:val="00283994"/>
    <w:rsid w:val="00283B75"/>
    <w:rsid w:val="00283DBA"/>
    <w:rsid w:val="0028434A"/>
    <w:rsid w:val="00284547"/>
    <w:rsid w:val="0028476E"/>
    <w:rsid w:val="002847DD"/>
    <w:rsid w:val="00284FDB"/>
    <w:rsid w:val="002850C1"/>
    <w:rsid w:val="0028656F"/>
    <w:rsid w:val="002866CB"/>
    <w:rsid w:val="00287844"/>
    <w:rsid w:val="0028785B"/>
    <w:rsid w:val="00290CDE"/>
    <w:rsid w:val="00290FB7"/>
    <w:rsid w:val="00291244"/>
    <w:rsid w:val="002918FC"/>
    <w:rsid w:val="00291E18"/>
    <w:rsid w:val="00292886"/>
    <w:rsid w:val="00292A73"/>
    <w:rsid w:val="00292FAC"/>
    <w:rsid w:val="00293069"/>
    <w:rsid w:val="00293214"/>
    <w:rsid w:val="0029371F"/>
    <w:rsid w:val="00294915"/>
    <w:rsid w:val="00295042"/>
    <w:rsid w:val="0029526B"/>
    <w:rsid w:val="00295651"/>
    <w:rsid w:val="00295668"/>
    <w:rsid w:val="002959F1"/>
    <w:rsid w:val="00295A99"/>
    <w:rsid w:val="00295B01"/>
    <w:rsid w:val="00295BA1"/>
    <w:rsid w:val="00295C69"/>
    <w:rsid w:val="00295C94"/>
    <w:rsid w:val="00295DB9"/>
    <w:rsid w:val="00296157"/>
    <w:rsid w:val="002963A7"/>
    <w:rsid w:val="00296466"/>
    <w:rsid w:val="00296E21"/>
    <w:rsid w:val="00296FBD"/>
    <w:rsid w:val="002970BD"/>
    <w:rsid w:val="002A1D55"/>
    <w:rsid w:val="002A2189"/>
    <w:rsid w:val="002A2B3F"/>
    <w:rsid w:val="002A2C1D"/>
    <w:rsid w:val="002A32A9"/>
    <w:rsid w:val="002A3518"/>
    <w:rsid w:val="002A3595"/>
    <w:rsid w:val="002A37EF"/>
    <w:rsid w:val="002A39BA"/>
    <w:rsid w:val="002A3B64"/>
    <w:rsid w:val="002A3B86"/>
    <w:rsid w:val="002A3C0D"/>
    <w:rsid w:val="002A3E42"/>
    <w:rsid w:val="002A4542"/>
    <w:rsid w:val="002A4633"/>
    <w:rsid w:val="002A463E"/>
    <w:rsid w:val="002A4AAC"/>
    <w:rsid w:val="002A4FEF"/>
    <w:rsid w:val="002A521D"/>
    <w:rsid w:val="002A5691"/>
    <w:rsid w:val="002A5C01"/>
    <w:rsid w:val="002A7449"/>
    <w:rsid w:val="002A79F6"/>
    <w:rsid w:val="002B0536"/>
    <w:rsid w:val="002B073C"/>
    <w:rsid w:val="002B0776"/>
    <w:rsid w:val="002B1236"/>
    <w:rsid w:val="002B128A"/>
    <w:rsid w:val="002B1316"/>
    <w:rsid w:val="002B14EE"/>
    <w:rsid w:val="002B15C5"/>
    <w:rsid w:val="002B1639"/>
    <w:rsid w:val="002B1D4E"/>
    <w:rsid w:val="002B214A"/>
    <w:rsid w:val="002B2301"/>
    <w:rsid w:val="002B2770"/>
    <w:rsid w:val="002B2B03"/>
    <w:rsid w:val="002B2D7B"/>
    <w:rsid w:val="002B2F19"/>
    <w:rsid w:val="002B3295"/>
    <w:rsid w:val="002B3912"/>
    <w:rsid w:val="002B41A5"/>
    <w:rsid w:val="002B41AB"/>
    <w:rsid w:val="002B4423"/>
    <w:rsid w:val="002B479C"/>
    <w:rsid w:val="002B4D72"/>
    <w:rsid w:val="002B56D9"/>
    <w:rsid w:val="002B5BAA"/>
    <w:rsid w:val="002B5E82"/>
    <w:rsid w:val="002B608D"/>
    <w:rsid w:val="002B60EB"/>
    <w:rsid w:val="002B629D"/>
    <w:rsid w:val="002B63D0"/>
    <w:rsid w:val="002B69A8"/>
    <w:rsid w:val="002B7048"/>
    <w:rsid w:val="002B7D87"/>
    <w:rsid w:val="002B7E55"/>
    <w:rsid w:val="002C0752"/>
    <w:rsid w:val="002C0C5F"/>
    <w:rsid w:val="002C0F06"/>
    <w:rsid w:val="002C13F2"/>
    <w:rsid w:val="002C1A24"/>
    <w:rsid w:val="002C1D31"/>
    <w:rsid w:val="002C1E4E"/>
    <w:rsid w:val="002C2015"/>
    <w:rsid w:val="002C203A"/>
    <w:rsid w:val="002C24E9"/>
    <w:rsid w:val="002C2AE2"/>
    <w:rsid w:val="002C2F4A"/>
    <w:rsid w:val="002C31F4"/>
    <w:rsid w:val="002C3845"/>
    <w:rsid w:val="002C3D1D"/>
    <w:rsid w:val="002C3F55"/>
    <w:rsid w:val="002C42CD"/>
    <w:rsid w:val="002C46E8"/>
    <w:rsid w:val="002C5224"/>
    <w:rsid w:val="002C575E"/>
    <w:rsid w:val="002C5A20"/>
    <w:rsid w:val="002C5CE5"/>
    <w:rsid w:val="002C5D7C"/>
    <w:rsid w:val="002C63CE"/>
    <w:rsid w:val="002C65C5"/>
    <w:rsid w:val="002C6779"/>
    <w:rsid w:val="002C6A1D"/>
    <w:rsid w:val="002C7D78"/>
    <w:rsid w:val="002D1846"/>
    <w:rsid w:val="002D2494"/>
    <w:rsid w:val="002D294C"/>
    <w:rsid w:val="002D2B52"/>
    <w:rsid w:val="002D2FC6"/>
    <w:rsid w:val="002D33C9"/>
    <w:rsid w:val="002D3887"/>
    <w:rsid w:val="002D3C2C"/>
    <w:rsid w:val="002D40BE"/>
    <w:rsid w:val="002D47FF"/>
    <w:rsid w:val="002D4ACD"/>
    <w:rsid w:val="002D4CD4"/>
    <w:rsid w:val="002D691C"/>
    <w:rsid w:val="002D6A51"/>
    <w:rsid w:val="002D6DC4"/>
    <w:rsid w:val="002D7279"/>
    <w:rsid w:val="002D775F"/>
    <w:rsid w:val="002D7DE9"/>
    <w:rsid w:val="002D7FFC"/>
    <w:rsid w:val="002E0751"/>
    <w:rsid w:val="002E1470"/>
    <w:rsid w:val="002E1601"/>
    <w:rsid w:val="002E1AF5"/>
    <w:rsid w:val="002E1B0B"/>
    <w:rsid w:val="002E22CF"/>
    <w:rsid w:val="002E2577"/>
    <w:rsid w:val="002E26A5"/>
    <w:rsid w:val="002E44FF"/>
    <w:rsid w:val="002E48A5"/>
    <w:rsid w:val="002E4A5D"/>
    <w:rsid w:val="002E4B67"/>
    <w:rsid w:val="002E508D"/>
    <w:rsid w:val="002E51FF"/>
    <w:rsid w:val="002E58F8"/>
    <w:rsid w:val="002E5A23"/>
    <w:rsid w:val="002E605D"/>
    <w:rsid w:val="002E6479"/>
    <w:rsid w:val="002E6A95"/>
    <w:rsid w:val="002E6CF3"/>
    <w:rsid w:val="002E6D19"/>
    <w:rsid w:val="002E7239"/>
    <w:rsid w:val="002E72C6"/>
    <w:rsid w:val="002E7395"/>
    <w:rsid w:val="002F012F"/>
    <w:rsid w:val="002F0791"/>
    <w:rsid w:val="002F0DB5"/>
    <w:rsid w:val="002F1017"/>
    <w:rsid w:val="002F1046"/>
    <w:rsid w:val="002F14E7"/>
    <w:rsid w:val="002F15DB"/>
    <w:rsid w:val="002F190A"/>
    <w:rsid w:val="002F2525"/>
    <w:rsid w:val="002F25AC"/>
    <w:rsid w:val="002F2B7C"/>
    <w:rsid w:val="002F3094"/>
    <w:rsid w:val="002F371B"/>
    <w:rsid w:val="002F37EF"/>
    <w:rsid w:val="002F3A05"/>
    <w:rsid w:val="002F3B2E"/>
    <w:rsid w:val="002F3FCD"/>
    <w:rsid w:val="002F4063"/>
    <w:rsid w:val="002F4191"/>
    <w:rsid w:val="002F44D2"/>
    <w:rsid w:val="002F470E"/>
    <w:rsid w:val="002F4890"/>
    <w:rsid w:val="002F4C32"/>
    <w:rsid w:val="002F4DE6"/>
    <w:rsid w:val="002F521F"/>
    <w:rsid w:val="002F59DA"/>
    <w:rsid w:val="002F5DEC"/>
    <w:rsid w:val="002F5E37"/>
    <w:rsid w:val="002F5FE1"/>
    <w:rsid w:val="002F60CB"/>
    <w:rsid w:val="002F65A5"/>
    <w:rsid w:val="002F6E4D"/>
    <w:rsid w:val="002F759A"/>
    <w:rsid w:val="002F76C4"/>
    <w:rsid w:val="002F79ED"/>
    <w:rsid w:val="002F7B0B"/>
    <w:rsid w:val="00300361"/>
    <w:rsid w:val="003003C2"/>
    <w:rsid w:val="0030045D"/>
    <w:rsid w:val="003011F7"/>
    <w:rsid w:val="00301A8C"/>
    <w:rsid w:val="00301B45"/>
    <w:rsid w:val="00301C6D"/>
    <w:rsid w:val="00302660"/>
    <w:rsid w:val="0030295F"/>
    <w:rsid w:val="003029CD"/>
    <w:rsid w:val="00302B55"/>
    <w:rsid w:val="00302D59"/>
    <w:rsid w:val="00302DDA"/>
    <w:rsid w:val="00303150"/>
    <w:rsid w:val="00303498"/>
    <w:rsid w:val="00303615"/>
    <w:rsid w:val="003040D5"/>
    <w:rsid w:val="003047BC"/>
    <w:rsid w:val="00304E75"/>
    <w:rsid w:val="00304F9F"/>
    <w:rsid w:val="003051EF"/>
    <w:rsid w:val="003052F4"/>
    <w:rsid w:val="0030595B"/>
    <w:rsid w:val="00305996"/>
    <w:rsid w:val="00305A7C"/>
    <w:rsid w:val="00305F7D"/>
    <w:rsid w:val="0030637B"/>
    <w:rsid w:val="00306572"/>
    <w:rsid w:val="0030699B"/>
    <w:rsid w:val="003069DB"/>
    <w:rsid w:val="00306FD5"/>
    <w:rsid w:val="00307079"/>
    <w:rsid w:val="00307085"/>
    <w:rsid w:val="0030724A"/>
    <w:rsid w:val="003075DB"/>
    <w:rsid w:val="003079F6"/>
    <w:rsid w:val="00307BD9"/>
    <w:rsid w:val="00307EE7"/>
    <w:rsid w:val="003101FB"/>
    <w:rsid w:val="003102B9"/>
    <w:rsid w:val="0031141A"/>
    <w:rsid w:val="00311D55"/>
    <w:rsid w:val="00311D93"/>
    <w:rsid w:val="0031257E"/>
    <w:rsid w:val="00312CB4"/>
    <w:rsid w:val="00312E79"/>
    <w:rsid w:val="00312F78"/>
    <w:rsid w:val="0031358C"/>
    <w:rsid w:val="00313702"/>
    <w:rsid w:val="00313AE9"/>
    <w:rsid w:val="00314048"/>
    <w:rsid w:val="003143BC"/>
    <w:rsid w:val="00314DFA"/>
    <w:rsid w:val="00314F6A"/>
    <w:rsid w:val="00315282"/>
    <w:rsid w:val="00315338"/>
    <w:rsid w:val="003155AA"/>
    <w:rsid w:val="00315623"/>
    <w:rsid w:val="00315F48"/>
    <w:rsid w:val="00315FC2"/>
    <w:rsid w:val="00316125"/>
    <w:rsid w:val="003161C3"/>
    <w:rsid w:val="003162C8"/>
    <w:rsid w:val="00316451"/>
    <w:rsid w:val="003175CB"/>
    <w:rsid w:val="00317B3A"/>
    <w:rsid w:val="00320003"/>
    <w:rsid w:val="003202B7"/>
    <w:rsid w:val="00320568"/>
    <w:rsid w:val="00320CE4"/>
    <w:rsid w:val="00320DCC"/>
    <w:rsid w:val="003211C1"/>
    <w:rsid w:val="003213ED"/>
    <w:rsid w:val="00321B8A"/>
    <w:rsid w:val="00322D13"/>
    <w:rsid w:val="003231D4"/>
    <w:rsid w:val="00323429"/>
    <w:rsid w:val="003237C7"/>
    <w:rsid w:val="00323CF0"/>
    <w:rsid w:val="00323DEB"/>
    <w:rsid w:val="00323F5E"/>
    <w:rsid w:val="003241F7"/>
    <w:rsid w:val="00324215"/>
    <w:rsid w:val="003247B9"/>
    <w:rsid w:val="00324C6A"/>
    <w:rsid w:val="00325332"/>
    <w:rsid w:val="0032619D"/>
    <w:rsid w:val="00326AF8"/>
    <w:rsid w:val="00326B36"/>
    <w:rsid w:val="00326D3D"/>
    <w:rsid w:val="003276BF"/>
    <w:rsid w:val="00327A79"/>
    <w:rsid w:val="00327E1E"/>
    <w:rsid w:val="003300F9"/>
    <w:rsid w:val="0033011F"/>
    <w:rsid w:val="003301AC"/>
    <w:rsid w:val="003301F5"/>
    <w:rsid w:val="00330661"/>
    <w:rsid w:val="0033071D"/>
    <w:rsid w:val="00330829"/>
    <w:rsid w:val="00330ACE"/>
    <w:rsid w:val="00330B0A"/>
    <w:rsid w:val="00330CAB"/>
    <w:rsid w:val="00331012"/>
    <w:rsid w:val="0033122E"/>
    <w:rsid w:val="003317EF"/>
    <w:rsid w:val="00331811"/>
    <w:rsid w:val="003322D2"/>
    <w:rsid w:val="00332387"/>
    <w:rsid w:val="00332AEA"/>
    <w:rsid w:val="00332E85"/>
    <w:rsid w:val="00333027"/>
    <w:rsid w:val="003331B2"/>
    <w:rsid w:val="0033346B"/>
    <w:rsid w:val="00333877"/>
    <w:rsid w:val="00333A88"/>
    <w:rsid w:val="00334539"/>
    <w:rsid w:val="003347D9"/>
    <w:rsid w:val="003348AA"/>
    <w:rsid w:val="00334C4E"/>
    <w:rsid w:val="00335799"/>
    <w:rsid w:val="00335AF7"/>
    <w:rsid w:val="00335FDD"/>
    <w:rsid w:val="00336976"/>
    <w:rsid w:val="003375C1"/>
    <w:rsid w:val="003377D8"/>
    <w:rsid w:val="00337995"/>
    <w:rsid w:val="003379BB"/>
    <w:rsid w:val="00337B19"/>
    <w:rsid w:val="00337B1C"/>
    <w:rsid w:val="00337BCD"/>
    <w:rsid w:val="00340923"/>
    <w:rsid w:val="00340A69"/>
    <w:rsid w:val="00340D3E"/>
    <w:rsid w:val="00340F55"/>
    <w:rsid w:val="00340FEB"/>
    <w:rsid w:val="00341055"/>
    <w:rsid w:val="00341F44"/>
    <w:rsid w:val="00342847"/>
    <w:rsid w:val="0034290A"/>
    <w:rsid w:val="00342B2B"/>
    <w:rsid w:val="00342C6B"/>
    <w:rsid w:val="00343165"/>
    <w:rsid w:val="003435A7"/>
    <w:rsid w:val="0034397C"/>
    <w:rsid w:val="00343BCA"/>
    <w:rsid w:val="00343C45"/>
    <w:rsid w:val="00344147"/>
    <w:rsid w:val="00344F0B"/>
    <w:rsid w:val="003451D2"/>
    <w:rsid w:val="00345C17"/>
    <w:rsid w:val="00345D07"/>
    <w:rsid w:val="00346815"/>
    <w:rsid w:val="00346A4B"/>
    <w:rsid w:val="00346F1E"/>
    <w:rsid w:val="00347388"/>
    <w:rsid w:val="00347A25"/>
    <w:rsid w:val="00347BDD"/>
    <w:rsid w:val="00347C1A"/>
    <w:rsid w:val="00347D26"/>
    <w:rsid w:val="00350BB2"/>
    <w:rsid w:val="0035114E"/>
    <w:rsid w:val="00351A13"/>
    <w:rsid w:val="00351F0A"/>
    <w:rsid w:val="0035206E"/>
    <w:rsid w:val="00352111"/>
    <w:rsid w:val="00352151"/>
    <w:rsid w:val="00352B9B"/>
    <w:rsid w:val="00353F5A"/>
    <w:rsid w:val="00354124"/>
    <w:rsid w:val="0035440F"/>
    <w:rsid w:val="00354DB1"/>
    <w:rsid w:val="00354EEF"/>
    <w:rsid w:val="003550BE"/>
    <w:rsid w:val="003554D6"/>
    <w:rsid w:val="003558B0"/>
    <w:rsid w:val="00355985"/>
    <w:rsid w:val="003559E7"/>
    <w:rsid w:val="00355C9B"/>
    <w:rsid w:val="00355E40"/>
    <w:rsid w:val="003567E6"/>
    <w:rsid w:val="0035689A"/>
    <w:rsid w:val="00356CBF"/>
    <w:rsid w:val="00356D60"/>
    <w:rsid w:val="00356D7C"/>
    <w:rsid w:val="0035730D"/>
    <w:rsid w:val="00357480"/>
    <w:rsid w:val="00357BA6"/>
    <w:rsid w:val="00357DAB"/>
    <w:rsid w:val="00357EF4"/>
    <w:rsid w:val="003600E6"/>
    <w:rsid w:val="003603AD"/>
    <w:rsid w:val="00360A45"/>
    <w:rsid w:val="003614D8"/>
    <w:rsid w:val="0036172C"/>
    <w:rsid w:val="003617DC"/>
    <w:rsid w:val="003617FF"/>
    <w:rsid w:val="00362B3A"/>
    <w:rsid w:val="00362CA3"/>
    <w:rsid w:val="003638EC"/>
    <w:rsid w:val="003638F1"/>
    <w:rsid w:val="00363946"/>
    <w:rsid w:val="00364C19"/>
    <w:rsid w:val="00365235"/>
    <w:rsid w:val="00365671"/>
    <w:rsid w:val="00365848"/>
    <w:rsid w:val="00365993"/>
    <w:rsid w:val="00365FBB"/>
    <w:rsid w:val="003662A1"/>
    <w:rsid w:val="003665D8"/>
    <w:rsid w:val="003670DB"/>
    <w:rsid w:val="00367592"/>
    <w:rsid w:val="00367642"/>
    <w:rsid w:val="0036797A"/>
    <w:rsid w:val="00370A1A"/>
    <w:rsid w:val="00370D55"/>
    <w:rsid w:val="0037143E"/>
    <w:rsid w:val="00371879"/>
    <w:rsid w:val="003718C4"/>
    <w:rsid w:val="00371EBD"/>
    <w:rsid w:val="00372725"/>
    <w:rsid w:val="003728F3"/>
    <w:rsid w:val="00372B20"/>
    <w:rsid w:val="00372FAA"/>
    <w:rsid w:val="00372FB7"/>
    <w:rsid w:val="0037428B"/>
    <w:rsid w:val="00374710"/>
    <w:rsid w:val="00374956"/>
    <w:rsid w:val="00374AC9"/>
    <w:rsid w:val="00374AF5"/>
    <w:rsid w:val="00375984"/>
    <w:rsid w:val="00375C48"/>
    <w:rsid w:val="00375E2D"/>
    <w:rsid w:val="00375E79"/>
    <w:rsid w:val="0037646E"/>
    <w:rsid w:val="00376E24"/>
    <w:rsid w:val="0037701B"/>
    <w:rsid w:val="003774E3"/>
    <w:rsid w:val="00377522"/>
    <w:rsid w:val="00377876"/>
    <w:rsid w:val="003800F3"/>
    <w:rsid w:val="0038072F"/>
    <w:rsid w:val="003811BB"/>
    <w:rsid w:val="00381AA3"/>
    <w:rsid w:val="0038251E"/>
    <w:rsid w:val="0038259A"/>
    <w:rsid w:val="00382A20"/>
    <w:rsid w:val="003833F2"/>
    <w:rsid w:val="00383518"/>
    <w:rsid w:val="003839FB"/>
    <w:rsid w:val="003847EB"/>
    <w:rsid w:val="00384C5C"/>
    <w:rsid w:val="00384D3B"/>
    <w:rsid w:val="00385175"/>
    <w:rsid w:val="003855DA"/>
    <w:rsid w:val="00385C10"/>
    <w:rsid w:val="0038629C"/>
    <w:rsid w:val="0038665B"/>
    <w:rsid w:val="00386F61"/>
    <w:rsid w:val="0038726B"/>
    <w:rsid w:val="003872F6"/>
    <w:rsid w:val="003872F7"/>
    <w:rsid w:val="00387581"/>
    <w:rsid w:val="00387B14"/>
    <w:rsid w:val="003900E9"/>
    <w:rsid w:val="0039012A"/>
    <w:rsid w:val="003904A6"/>
    <w:rsid w:val="003906D2"/>
    <w:rsid w:val="00390E72"/>
    <w:rsid w:val="00391425"/>
    <w:rsid w:val="00392394"/>
    <w:rsid w:val="0039278F"/>
    <w:rsid w:val="003928DB"/>
    <w:rsid w:val="00392CE0"/>
    <w:rsid w:val="003931F3"/>
    <w:rsid w:val="00393503"/>
    <w:rsid w:val="00393EDF"/>
    <w:rsid w:val="00394467"/>
    <w:rsid w:val="00394C8B"/>
    <w:rsid w:val="00394FB4"/>
    <w:rsid w:val="00395363"/>
    <w:rsid w:val="003959B3"/>
    <w:rsid w:val="00396021"/>
    <w:rsid w:val="003961BA"/>
    <w:rsid w:val="003963EC"/>
    <w:rsid w:val="00396DD9"/>
    <w:rsid w:val="00396F7C"/>
    <w:rsid w:val="00397195"/>
    <w:rsid w:val="003971E9"/>
    <w:rsid w:val="003A0279"/>
    <w:rsid w:val="003A0585"/>
    <w:rsid w:val="003A1271"/>
    <w:rsid w:val="003A12B4"/>
    <w:rsid w:val="003A1556"/>
    <w:rsid w:val="003A1FCB"/>
    <w:rsid w:val="003A2651"/>
    <w:rsid w:val="003A2961"/>
    <w:rsid w:val="003A2A3E"/>
    <w:rsid w:val="003A2A4E"/>
    <w:rsid w:val="003A2F3B"/>
    <w:rsid w:val="003A2F95"/>
    <w:rsid w:val="003A339F"/>
    <w:rsid w:val="003A35E6"/>
    <w:rsid w:val="003A3813"/>
    <w:rsid w:val="003A395A"/>
    <w:rsid w:val="003A3AA7"/>
    <w:rsid w:val="003A3CCA"/>
    <w:rsid w:val="003A4436"/>
    <w:rsid w:val="003A458D"/>
    <w:rsid w:val="003A4748"/>
    <w:rsid w:val="003A47A0"/>
    <w:rsid w:val="003A4C67"/>
    <w:rsid w:val="003A56AC"/>
    <w:rsid w:val="003A583F"/>
    <w:rsid w:val="003A62A0"/>
    <w:rsid w:val="003A68EE"/>
    <w:rsid w:val="003A7447"/>
    <w:rsid w:val="003A74D6"/>
    <w:rsid w:val="003B006E"/>
    <w:rsid w:val="003B01FA"/>
    <w:rsid w:val="003B045F"/>
    <w:rsid w:val="003B1013"/>
    <w:rsid w:val="003B10C1"/>
    <w:rsid w:val="003B11A9"/>
    <w:rsid w:val="003B1371"/>
    <w:rsid w:val="003B1ACB"/>
    <w:rsid w:val="003B1C30"/>
    <w:rsid w:val="003B2A48"/>
    <w:rsid w:val="003B2DA7"/>
    <w:rsid w:val="003B2EF7"/>
    <w:rsid w:val="003B2F8A"/>
    <w:rsid w:val="003B34F6"/>
    <w:rsid w:val="003B36DD"/>
    <w:rsid w:val="003B3854"/>
    <w:rsid w:val="003B4820"/>
    <w:rsid w:val="003B4F57"/>
    <w:rsid w:val="003B5216"/>
    <w:rsid w:val="003B5414"/>
    <w:rsid w:val="003B56DE"/>
    <w:rsid w:val="003B5EB9"/>
    <w:rsid w:val="003B6314"/>
    <w:rsid w:val="003B645C"/>
    <w:rsid w:val="003B6849"/>
    <w:rsid w:val="003B6B44"/>
    <w:rsid w:val="003B6C4F"/>
    <w:rsid w:val="003B7D31"/>
    <w:rsid w:val="003C058E"/>
    <w:rsid w:val="003C0CC6"/>
    <w:rsid w:val="003C0E09"/>
    <w:rsid w:val="003C15A6"/>
    <w:rsid w:val="003C15F0"/>
    <w:rsid w:val="003C1CAD"/>
    <w:rsid w:val="003C1F3F"/>
    <w:rsid w:val="003C2842"/>
    <w:rsid w:val="003C2FB9"/>
    <w:rsid w:val="003C32AA"/>
    <w:rsid w:val="003C3643"/>
    <w:rsid w:val="003C3D6E"/>
    <w:rsid w:val="003C4034"/>
    <w:rsid w:val="003C403C"/>
    <w:rsid w:val="003C450F"/>
    <w:rsid w:val="003C4D04"/>
    <w:rsid w:val="003C5625"/>
    <w:rsid w:val="003C578A"/>
    <w:rsid w:val="003C5A24"/>
    <w:rsid w:val="003C5B67"/>
    <w:rsid w:val="003C5DB8"/>
    <w:rsid w:val="003C5E05"/>
    <w:rsid w:val="003C6529"/>
    <w:rsid w:val="003C6ADD"/>
    <w:rsid w:val="003C700A"/>
    <w:rsid w:val="003C7FEB"/>
    <w:rsid w:val="003D0386"/>
    <w:rsid w:val="003D0ABE"/>
    <w:rsid w:val="003D0BA8"/>
    <w:rsid w:val="003D0D12"/>
    <w:rsid w:val="003D0D1F"/>
    <w:rsid w:val="003D162F"/>
    <w:rsid w:val="003D17AF"/>
    <w:rsid w:val="003D214A"/>
    <w:rsid w:val="003D2817"/>
    <w:rsid w:val="003D2BAE"/>
    <w:rsid w:val="003D2CC4"/>
    <w:rsid w:val="003D2DB7"/>
    <w:rsid w:val="003D3ADA"/>
    <w:rsid w:val="003D49F1"/>
    <w:rsid w:val="003D53E5"/>
    <w:rsid w:val="003D5796"/>
    <w:rsid w:val="003D5801"/>
    <w:rsid w:val="003D59C4"/>
    <w:rsid w:val="003D5C31"/>
    <w:rsid w:val="003D6157"/>
    <w:rsid w:val="003D6DA3"/>
    <w:rsid w:val="003D6DC0"/>
    <w:rsid w:val="003D7138"/>
    <w:rsid w:val="003D7C5F"/>
    <w:rsid w:val="003D7CC3"/>
    <w:rsid w:val="003E0CF1"/>
    <w:rsid w:val="003E1084"/>
    <w:rsid w:val="003E1759"/>
    <w:rsid w:val="003E1D38"/>
    <w:rsid w:val="003E1EC2"/>
    <w:rsid w:val="003E24D6"/>
    <w:rsid w:val="003E367B"/>
    <w:rsid w:val="003E3E74"/>
    <w:rsid w:val="003E430E"/>
    <w:rsid w:val="003E45A6"/>
    <w:rsid w:val="003E47AE"/>
    <w:rsid w:val="003E4A58"/>
    <w:rsid w:val="003E4BB8"/>
    <w:rsid w:val="003E55E6"/>
    <w:rsid w:val="003E5E90"/>
    <w:rsid w:val="003E64C9"/>
    <w:rsid w:val="003E6719"/>
    <w:rsid w:val="003E685D"/>
    <w:rsid w:val="003E6F1D"/>
    <w:rsid w:val="003E71AF"/>
    <w:rsid w:val="003E7329"/>
    <w:rsid w:val="003E7B9C"/>
    <w:rsid w:val="003E7BF5"/>
    <w:rsid w:val="003E7CD5"/>
    <w:rsid w:val="003E7E32"/>
    <w:rsid w:val="003F1200"/>
    <w:rsid w:val="003F135A"/>
    <w:rsid w:val="003F182D"/>
    <w:rsid w:val="003F1FCC"/>
    <w:rsid w:val="003F2924"/>
    <w:rsid w:val="003F2EE2"/>
    <w:rsid w:val="003F341F"/>
    <w:rsid w:val="003F3764"/>
    <w:rsid w:val="003F3965"/>
    <w:rsid w:val="003F3B82"/>
    <w:rsid w:val="003F3D18"/>
    <w:rsid w:val="003F3E6D"/>
    <w:rsid w:val="003F4600"/>
    <w:rsid w:val="003F4CBB"/>
    <w:rsid w:val="003F520C"/>
    <w:rsid w:val="003F56A7"/>
    <w:rsid w:val="003F56BA"/>
    <w:rsid w:val="003F5983"/>
    <w:rsid w:val="003F60A3"/>
    <w:rsid w:val="003F64A3"/>
    <w:rsid w:val="003F73AA"/>
    <w:rsid w:val="003F76DC"/>
    <w:rsid w:val="003F787B"/>
    <w:rsid w:val="003F789C"/>
    <w:rsid w:val="004003DD"/>
    <w:rsid w:val="00400448"/>
    <w:rsid w:val="00400825"/>
    <w:rsid w:val="00401771"/>
    <w:rsid w:val="00401A4E"/>
    <w:rsid w:val="00401D52"/>
    <w:rsid w:val="00402225"/>
    <w:rsid w:val="0040236B"/>
    <w:rsid w:val="00402B4C"/>
    <w:rsid w:val="00402E66"/>
    <w:rsid w:val="00402FEB"/>
    <w:rsid w:val="00403064"/>
    <w:rsid w:val="004031BC"/>
    <w:rsid w:val="004036CE"/>
    <w:rsid w:val="0040391E"/>
    <w:rsid w:val="004044DA"/>
    <w:rsid w:val="00404E97"/>
    <w:rsid w:val="00406327"/>
    <w:rsid w:val="004067AB"/>
    <w:rsid w:val="0040753E"/>
    <w:rsid w:val="00407F9A"/>
    <w:rsid w:val="004102C1"/>
    <w:rsid w:val="004107E5"/>
    <w:rsid w:val="00410809"/>
    <w:rsid w:val="00410A72"/>
    <w:rsid w:val="00410C32"/>
    <w:rsid w:val="00410D0F"/>
    <w:rsid w:val="00411016"/>
    <w:rsid w:val="00411274"/>
    <w:rsid w:val="00411CFF"/>
    <w:rsid w:val="00411DBC"/>
    <w:rsid w:val="00411F47"/>
    <w:rsid w:val="00412E4D"/>
    <w:rsid w:val="00413468"/>
    <w:rsid w:val="0041361A"/>
    <w:rsid w:val="0041379F"/>
    <w:rsid w:val="00413940"/>
    <w:rsid w:val="00413C56"/>
    <w:rsid w:val="00413FA0"/>
    <w:rsid w:val="00414468"/>
    <w:rsid w:val="00414796"/>
    <w:rsid w:val="004147AE"/>
    <w:rsid w:val="00414D17"/>
    <w:rsid w:val="00414D2D"/>
    <w:rsid w:val="00415410"/>
    <w:rsid w:val="0041595F"/>
    <w:rsid w:val="00416307"/>
    <w:rsid w:val="00417021"/>
    <w:rsid w:val="00417263"/>
    <w:rsid w:val="00417983"/>
    <w:rsid w:val="004179C7"/>
    <w:rsid w:val="00420825"/>
    <w:rsid w:val="00420A3E"/>
    <w:rsid w:val="004214A4"/>
    <w:rsid w:val="004214C0"/>
    <w:rsid w:val="00421895"/>
    <w:rsid w:val="00421D09"/>
    <w:rsid w:val="00421F8D"/>
    <w:rsid w:val="00422036"/>
    <w:rsid w:val="004223FF"/>
    <w:rsid w:val="00422793"/>
    <w:rsid w:val="00422B2D"/>
    <w:rsid w:val="00423000"/>
    <w:rsid w:val="00423239"/>
    <w:rsid w:val="00423BB6"/>
    <w:rsid w:val="00423D19"/>
    <w:rsid w:val="004242B7"/>
    <w:rsid w:val="0042458A"/>
    <w:rsid w:val="004248C3"/>
    <w:rsid w:val="00425673"/>
    <w:rsid w:val="00426010"/>
    <w:rsid w:val="00426027"/>
    <w:rsid w:val="00426737"/>
    <w:rsid w:val="00426942"/>
    <w:rsid w:val="00426A14"/>
    <w:rsid w:val="00426B65"/>
    <w:rsid w:val="00426BCE"/>
    <w:rsid w:val="00426DB5"/>
    <w:rsid w:val="0042791F"/>
    <w:rsid w:val="00427C80"/>
    <w:rsid w:val="00430789"/>
    <w:rsid w:val="00430BB5"/>
    <w:rsid w:val="00430C9B"/>
    <w:rsid w:val="00430F91"/>
    <w:rsid w:val="004312DC"/>
    <w:rsid w:val="00431672"/>
    <w:rsid w:val="004317DA"/>
    <w:rsid w:val="00431C9F"/>
    <w:rsid w:val="00432365"/>
    <w:rsid w:val="00432A0B"/>
    <w:rsid w:val="00432ABA"/>
    <w:rsid w:val="00432AC3"/>
    <w:rsid w:val="00432C40"/>
    <w:rsid w:val="00433074"/>
    <w:rsid w:val="00433A67"/>
    <w:rsid w:val="00433F91"/>
    <w:rsid w:val="0043441A"/>
    <w:rsid w:val="00434A5F"/>
    <w:rsid w:val="00434A91"/>
    <w:rsid w:val="00434EEA"/>
    <w:rsid w:val="0043574A"/>
    <w:rsid w:val="00435B35"/>
    <w:rsid w:val="00435F68"/>
    <w:rsid w:val="00436245"/>
    <w:rsid w:val="004362A6"/>
    <w:rsid w:val="00436656"/>
    <w:rsid w:val="004370F7"/>
    <w:rsid w:val="00437714"/>
    <w:rsid w:val="00437783"/>
    <w:rsid w:val="00437907"/>
    <w:rsid w:val="0043790D"/>
    <w:rsid w:val="00437DAF"/>
    <w:rsid w:val="0044068F"/>
    <w:rsid w:val="00440712"/>
    <w:rsid w:val="00440A38"/>
    <w:rsid w:val="004410F7"/>
    <w:rsid w:val="004411B8"/>
    <w:rsid w:val="0044125E"/>
    <w:rsid w:val="00441701"/>
    <w:rsid w:val="00442428"/>
    <w:rsid w:val="00442470"/>
    <w:rsid w:val="00442ABD"/>
    <w:rsid w:val="00443827"/>
    <w:rsid w:val="004438EA"/>
    <w:rsid w:val="00444252"/>
    <w:rsid w:val="004447A3"/>
    <w:rsid w:val="004448DC"/>
    <w:rsid w:val="00444D43"/>
    <w:rsid w:val="00445915"/>
    <w:rsid w:val="004464E8"/>
    <w:rsid w:val="00446B8B"/>
    <w:rsid w:val="004473BF"/>
    <w:rsid w:val="0044788C"/>
    <w:rsid w:val="00447CA6"/>
    <w:rsid w:val="004503DB"/>
    <w:rsid w:val="00450477"/>
    <w:rsid w:val="004505A1"/>
    <w:rsid w:val="00450DC6"/>
    <w:rsid w:val="00450EF3"/>
    <w:rsid w:val="0045126A"/>
    <w:rsid w:val="004518FB"/>
    <w:rsid w:val="00451E1E"/>
    <w:rsid w:val="0045275F"/>
    <w:rsid w:val="00453B54"/>
    <w:rsid w:val="00454618"/>
    <w:rsid w:val="0045487C"/>
    <w:rsid w:val="00454A27"/>
    <w:rsid w:val="0045571F"/>
    <w:rsid w:val="00455920"/>
    <w:rsid w:val="004559BD"/>
    <w:rsid w:val="00455FD0"/>
    <w:rsid w:val="00455FD9"/>
    <w:rsid w:val="0045672A"/>
    <w:rsid w:val="00457072"/>
    <w:rsid w:val="004577F4"/>
    <w:rsid w:val="00457964"/>
    <w:rsid w:val="00457D56"/>
    <w:rsid w:val="00457F64"/>
    <w:rsid w:val="00457F83"/>
    <w:rsid w:val="00457FF9"/>
    <w:rsid w:val="00460002"/>
    <w:rsid w:val="00460711"/>
    <w:rsid w:val="00460799"/>
    <w:rsid w:val="00460C0C"/>
    <w:rsid w:val="00460EED"/>
    <w:rsid w:val="00461A8F"/>
    <w:rsid w:val="00461A95"/>
    <w:rsid w:val="00461D6A"/>
    <w:rsid w:val="00461E92"/>
    <w:rsid w:val="00462846"/>
    <w:rsid w:val="00463504"/>
    <w:rsid w:val="0046360C"/>
    <w:rsid w:val="0046417C"/>
    <w:rsid w:val="00464552"/>
    <w:rsid w:val="00464634"/>
    <w:rsid w:val="00464A9D"/>
    <w:rsid w:val="00465375"/>
    <w:rsid w:val="004653B5"/>
    <w:rsid w:val="004655AB"/>
    <w:rsid w:val="00465817"/>
    <w:rsid w:val="0046664D"/>
    <w:rsid w:val="0046667F"/>
    <w:rsid w:val="00466D90"/>
    <w:rsid w:val="00466E84"/>
    <w:rsid w:val="004671E6"/>
    <w:rsid w:val="00467224"/>
    <w:rsid w:val="0046761A"/>
    <w:rsid w:val="00467B41"/>
    <w:rsid w:val="00467E1E"/>
    <w:rsid w:val="00467EC5"/>
    <w:rsid w:val="00470202"/>
    <w:rsid w:val="0047061F"/>
    <w:rsid w:val="00470775"/>
    <w:rsid w:val="00470B30"/>
    <w:rsid w:val="004710A2"/>
    <w:rsid w:val="004710EE"/>
    <w:rsid w:val="00471341"/>
    <w:rsid w:val="00471854"/>
    <w:rsid w:val="0047187F"/>
    <w:rsid w:val="00471C81"/>
    <w:rsid w:val="00471DEC"/>
    <w:rsid w:val="00471FE0"/>
    <w:rsid w:val="0047241F"/>
    <w:rsid w:val="00472812"/>
    <w:rsid w:val="00472B7C"/>
    <w:rsid w:val="0047382D"/>
    <w:rsid w:val="00473DD2"/>
    <w:rsid w:val="0047433B"/>
    <w:rsid w:val="004743A7"/>
    <w:rsid w:val="004749EE"/>
    <w:rsid w:val="00475608"/>
    <w:rsid w:val="00476150"/>
    <w:rsid w:val="00476229"/>
    <w:rsid w:val="0047624F"/>
    <w:rsid w:val="0047628E"/>
    <w:rsid w:val="00476325"/>
    <w:rsid w:val="004763B5"/>
    <w:rsid w:val="0047641B"/>
    <w:rsid w:val="0047676B"/>
    <w:rsid w:val="004767D3"/>
    <w:rsid w:val="00477768"/>
    <w:rsid w:val="004778E4"/>
    <w:rsid w:val="00477A43"/>
    <w:rsid w:val="00480142"/>
    <w:rsid w:val="004804EF"/>
    <w:rsid w:val="004805FD"/>
    <w:rsid w:val="00480CDB"/>
    <w:rsid w:val="00480F0F"/>
    <w:rsid w:val="0048182B"/>
    <w:rsid w:val="00481B86"/>
    <w:rsid w:val="00481DE6"/>
    <w:rsid w:val="00481E04"/>
    <w:rsid w:val="0048220E"/>
    <w:rsid w:val="0048228C"/>
    <w:rsid w:val="004822C8"/>
    <w:rsid w:val="0048328C"/>
    <w:rsid w:val="0048330F"/>
    <w:rsid w:val="004833D5"/>
    <w:rsid w:val="00483EA9"/>
    <w:rsid w:val="00484506"/>
    <w:rsid w:val="0048482E"/>
    <w:rsid w:val="00484EE1"/>
    <w:rsid w:val="00485E5E"/>
    <w:rsid w:val="0048663B"/>
    <w:rsid w:val="00486A6C"/>
    <w:rsid w:val="00487021"/>
    <w:rsid w:val="004900AC"/>
    <w:rsid w:val="004901E8"/>
    <w:rsid w:val="004902C3"/>
    <w:rsid w:val="0049065F"/>
    <w:rsid w:val="004906C8"/>
    <w:rsid w:val="00490722"/>
    <w:rsid w:val="004908BE"/>
    <w:rsid w:val="00490A0F"/>
    <w:rsid w:val="00490AF7"/>
    <w:rsid w:val="00490EA4"/>
    <w:rsid w:val="004913FB"/>
    <w:rsid w:val="00491684"/>
    <w:rsid w:val="0049194C"/>
    <w:rsid w:val="00491992"/>
    <w:rsid w:val="0049201A"/>
    <w:rsid w:val="00492678"/>
    <w:rsid w:val="004926E4"/>
    <w:rsid w:val="0049317C"/>
    <w:rsid w:val="00493231"/>
    <w:rsid w:val="00493D6D"/>
    <w:rsid w:val="00494702"/>
    <w:rsid w:val="004954F2"/>
    <w:rsid w:val="004955B5"/>
    <w:rsid w:val="00495DDB"/>
    <w:rsid w:val="004960CD"/>
    <w:rsid w:val="004961D2"/>
    <w:rsid w:val="00496FAE"/>
    <w:rsid w:val="00497000"/>
    <w:rsid w:val="00497970"/>
    <w:rsid w:val="004A03C5"/>
    <w:rsid w:val="004A05B5"/>
    <w:rsid w:val="004A133A"/>
    <w:rsid w:val="004A2118"/>
    <w:rsid w:val="004A22D5"/>
    <w:rsid w:val="004A22F4"/>
    <w:rsid w:val="004A2A82"/>
    <w:rsid w:val="004A2C5C"/>
    <w:rsid w:val="004A2FB2"/>
    <w:rsid w:val="004A3631"/>
    <w:rsid w:val="004A3C79"/>
    <w:rsid w:val="004A4387"/>
    <w:rsid w:val="004A463B"/>
    <w:rsid w:val="004A4768"/>
    <w:rsid w:val="004A4986"/>
    <w:rsid w:val="004A4BA2"/>
    <w:rsid w:val="004A534B"/>
    <w:rsid w:val="004A5D73"/>
    <w:rsid w:val="004A6131"/>
    <w:rsid w:val="004A6454"/>
    <w:rsid w:val="004A65D1"/>
    <w:rsid w:val="004A6786"/>
    <w:rsid w:val="004A6B8B"/>
    <w:rsid w:val="004A6F75"/>
    <w:rsid w:val="004A76A6"/>
    <w:rsid w:val="004A7D94"/>
    <w:rsid w:val="004B0716"/>
    <w:rsid w:val="004B0A49"/>
    <w:rsid w:val="004B0B3E"/>
    <w:rsid w:val="004B19FD"/>
    <w:rsid w:val="004B20BA"/>
    <w:rsid w:val="004B26A5"/>
    <w:rsid w:val="004B2719"/>
    <w:rsid w:val="004B2A81"/>
    <w:rsid w:val="004B2AD5"/>
    <w:rsid w:val="004B37FC"/>
    <w:rsid w:val="004B3AFC"/>
    <w:rsid w:val="004B44EC"/>
    <w:rsid w:val="004B4AEA"/>
    <w:rsid w:val="004B51D8"/>
    <w:rsid w:val="004B5289"/>
    <w:rsid w:val="004B53D2"/>
    <w:rsid w:val="004B548B"/>
    <w:rsid w:val="004B5962"/>
    <w:rsid w:val="004B59F6"/>
    <w:rsid w:val="004B60D2"/>
    <w:rsid w:val="004B70B0"/>
    <w:rsid w:val="004B73BF"/>
    <w:rsid w:val="004B7862"/>
    <w:rsid w:val="004B7908"/>
    <w:rsid w:val="004C07D2"/>
    <w:rsid w:val="004C0E26"/>
    <w:rsid w:val="004C1155"/>
    <w:rsid w:val="004C12E3"/>
    <w:rsid w:val="004C1C28"/>
    <w:rsid w:val="004C1FD0"/>
    <w:rsid w:val="004C21BA"/>
    <w:rsid w:val="004C25EC"/>
    <w:rsid w:val="004C27DE"/>
    <w:rsid w:val="004C29C2"/>
    <w:rsid w:val="004C2C2A"/>
    <w:rsid w:val="004C2FE9"/>
    <w:rsid w:val="004C30ED"/>
    <w:rsid w:val="004C3208"/>
    <w:rsid w:val="004C32E2"/>
    <w:rsid w:val="004C36D1"/>
    <w:rsid w:val="004C39DB"/>
    <w:rsid w:val="004C461F"/>
    <w:rsid w:val="004C49BD"/>
    <w:rsid w:val="004C5A0F"/>
    <w:rsid w:val="004C64D1"/>
    <w:rsid w:val="004C6DC5"/>
    <w:rsid w:val="004C7686"/>
    <w:rsid w:val="004C79C9"/>
    <w:rsid w:val="004C7C97"/>
    <w:rsid w:val="004C7ECA"/>
    <w:rsid w:val="004D0F73"/>
    <w:rsid w:val="004D0F89"/>
    <w:rsid w:val="004D14B4"/>
    <w:rsid w:val="004D14F6"/>
    <w:rsid w:val="004D15AF"/>
    <w:rsid w:val="004D1935"/>
    <w:rsid w:val="004D2221"/>
    <w:rsid w:val="004D27A7"/>
    <w:rsid w:val="004D2868"/>
    <w:rsid w:val="004D2AA0"/>
    <w:rsid w:val="004D2D62"/>
    <w:rsid w:val="004D386B"/>
    <w:rsid w:val="004D3CA3"/>
    <w:rsid w:val="004D444D"/>
    <w:rsid w:val="004D455A"/>
    <w:rsid w:val="004D5699"/>
    <w:rsid w:val="004D5B95"/>
    <w:rsid w:val="004D604E"/>
    <w:rsid w:val="004D61A5"/>
    <w:rsid w:val="004D651A"/>
    <w:rsid w:val="004D6B9E"/>
    <w:rsid w:val="004D6DB8"/>
    <w:rsid w:val="004D73DC"/>
    <w:rsid w:val="004D785A"/>
    <w:rsid w:val="004D7A00"/>
    <w:rsid w:val="004E000D"/>
    <w:rsid w:val="004E0D84"/>
    <w:rsid w:val="004E0DD0"/>
    <w:rsid w:val="004E10A6"/>
    <w:rsid w:val="004E15BB"/>
    <w:rsid w:val="004E1B30"/>
    <w:rsid w:val="004E1CD2"/>
    <w:rsid w:val="004E20E0"/>
    <w:rsid w:val="004E2241"/>
    <w:rsid w:val="004E24B7"/>
    <w:rsid w:val="004E25E6"/>
    <w:rsid w:val="004E27A7"/>
    <w:rsid w:val="004E32EA"/>
    <w:rsid w:val="004E3376"/>
    <w:rsid w:val="004E3541"/>
    <w:rsid w:val="004E36D7"/>
    <w:rsid w:val="004E39DB"/>
    <w:rsid w:val="004E3D7F"/>
    <w:rsid w:val="004E4420"/>
    <w:rsid w:val="004E4A43"/>
    <w:rsid w:val="004E4A6A"/>
    <w:rsid w:val="004E4C97"/>
    <w:rsid w:val="004E510D"/>
    <w:rsid w:val="004E52F0"/>
    <w:rsid w:val="004E5755"/>
    <w:rsid w:val="004E5845"/>
    <w:rsid w:val="004E5D62"/>
    <w:rsid w:val="004E5FD2"/>
    <w:rsid w:val="004E6D06"/>
    <w:rsid w:val="004E7119"/>
    <w:rsid w:val="004E7DDD"/>
    <w:rsid w:val="004E7E9F"/>
    <w:rsid w:val="004E7F19"/>
    <w:rsid w:val="004F009C"/>
    <w:rsid w:val="004F00F0"/>
    <w:rsid w:val="004F0220"/>
    <w:rsid w:val="004F08B9"/>
    <w:rsid w:val="004F0B9C"/>
    <w:rsid w:val="004F0DC5"/>
    <w:rsid w:val="004F1250"/>
    <w:rsid w:val="004F1D21"/>
    <w:rsid w:val="004F2097"/>
    <w:rsid w:val="004F21B6"/>
    <w:rsid w:val="004F2387"/>
    <w:rsid w:val="004F2813"/>
    <w:rsid w:val="004F299E"/>
    <w:rsid w:val="004F3706"/>
    <w:rsid w:val="004F38BD"/>
    <w:rsid w:val="004F4321"/>
    <w:rsid w:val="004F451C"/>
    <w:rsid w:val="004F4941"/>
    <w:rsid w:val="004F4B05"/>
    <w:rsid w:val="004F4E81"/>
    <w:rsid w:val="004F4FB7"/>
    <w:rsid w:val="004F5212"/>
    <w:rsid w:val="004F5496"/>
    <w:rsid w:val="004F5971"/>
    <w:rsid w:val="004F5E67"/>
    <w:rsid w:val="004F62F6"/>
    <w:rsid w:val="004F6A2A"/>
    <w:rsid w:val="004F6C3D"/>
    <w:rsid w:val="004F7129"/>
    <w:rsid w:val="004F7537"/>
    <w:rsid w:val="004F75DA"/>
    <w:rsid w:val="004F77D8"/>
    <w:rsid w:val="00500B6B"/>
    <w:rsid w:val="00500B82"/>
    <w:rsid w:val="005016E0"/>
    <w:rsid w:val="0050172A"/>
    <w:rsid w:val="00501E11"/>
    <w:rsid w:val="00501F22"/>
    <w:rsid w:val="0050202B"/>
    <w:rsid w:val="00502153"/>
    <w:rsid w:val="00502501"/>
    <w:rsid w:val="0050266D"/>
    <w:rsid w:val="00502798"/>
    <w:rsid w:val="00502E3F"/>
    <w:rsid w:val="00502EE8"/>
    <w:rsid w:val="00503426"/>
    <w:rsid w:val="005035B7"/>
    <w:rsid w:val="00503651"/>
    <w:rsid w:val="00503A16"/>
    <w:rsid w:val="00503E1C"/>
    <w:rsid w:val="00503E3C"/>
    <w:rsid w:val="00506404"/>
    <w:rsid w:val="005101BB"/>
    <w:rsid w:val="005104B6"/>
    <w:rsid w:val="005112B1"/>
    <w:rsid w:val="0051134A"/>
    <w:rsid w:val="00511A98"/>
    <w:rsid w:val="00512112"/>
    <w:rsid w:val="005122B6"/>
    <w:rsid w:val="00512B2B"/>
    <w:rsid w:val="005142ED"/>
    <w:rsid w:val="00514308"/>
    <w:rsid w:val="00514AFE"/>
    <w:rsid w:val="0051518D"/>
    <w:rsid w:val="005156BB"/>
    <w:rsid w:val="00515FFB"/>
    <w:rsid w:val="0051608E"/>
    <w:rsid w:val="005169E4"/>
    <w:rsid w:val="005169F0"/>
    <w:rsid w:val="00516B0D"/>
    <w:rsid w:val="00516C13"/>
    <w:rsid w:val="00516CBE"/>
    <w:rsid w:val="00516FF2"/>
    <w:rsid w:val="00517393"/>
    <w:rsid w:val="00517469"/>
    <w:rsid w:val="00517CEB"/>
    <w:rsid w:val="005201AB"/>
    <w:rsid w:val="005206C0"/>
    <w:rsid w:val="00520D94"/>
    <w:rsid w:val="00521093"/>
    <w:rsid w:val="00521878"/>
    <w:rsid w:val="005219EF"/>
    <w:rsid w:val="00521C24"/>
    <w:rsid w:val="00522F25"/>
    <w:rsid w:val="0052316F"/>
    <w:rsid w:val="005233B4"/>
    <w:rsid w:val="00523558"/>
    <w:rsid w:val="005238AD"/>
    <w:rsid w:val="00523B14"/>
    <w:rsid w:val="00523DAE"/>
    <w:rsid w:val="005241C8"/>
    <w:rsid w:val="00524543"/>
    <w:rsid w:val="005248C4"/>
    <w:rsid w:val="005255D8"/>
    <w:rsid w:val="00525698"/>
    <w:rsid w:val="0052661B"/>
    <w:rsid w:val="00526CEA"/>
    <w:rsid w:val="00527416"/>
    <w:rsid w:val="005278C5"/>
    <w:rsid w:val="00527AA5"/>
    <w:rsid w:val="00527D4D"/>
    <w:rsid w:val="005300A6"/>
    <w:rsid w:val="0053082D"/>
    <w:rsid w:val="00530946"/>
    <w:rsid w:val="00530F5A"/>
    <w:rsid w:val="00531493"/>
    <w:rsid w:val="00531AE6"/>
    <w:rsid w:val="00531C50"/>
    <w:rsid w:val="0053206D"/>
    <w:rsid w:val="00532681"/>
    <w:rsid w:val="005327C3"/>
    <w:rsid w:val="0053281F"/>
    <w:rsid w:val="00532B3D"/>
    <w:rsid w:val="00533147"/>
    <w:rsid w:val="005331F3"/>
    <w:rsid w:val="00533909"/>
    <w:rsid w:val="0053396F"/>
    <w:rsid w:val="00534624"/>
    <w:rsid w:val="005347AB"/>
    <w:rsid w:val="0053529E"/>
    <w:rsid w:val="00535978"/>
    <w:rsid w:val="0053624D"/>
    <w:rsid w:val="00536675"/>
    <w:rsid w:val="00536797"/>
    <w:rsid w:val="00537665"/>
    <w:rsid w:val="0053780C"/>
    <w:rsid w:val="005400F5"/>
    <w:rsid w:val="00540E8E"/>
    <w:rsid w:val="00541101"/>
    <w:rsid w:val="005419A7"/>
    <w:rsid w:val="00541C62"/>
    <w:rsid w:val="0054242E"/>
    <w:rsid w:val="00543562"/>
    <w:rsid w:val="00543999"/>
    <w:rsid w:val="00543A9F"/>
    <w:rsid w:val="00543D6C"/>
    <w:rsid w:val="00543FD3"/>
    <w:rsid w:val="005444E3"/>
    <w:rsid w:val="00544DD9"/>
    <w:rsid w:val="00544E46"/>
    <w:rsid w:val="005451DA"/>
    <w:rsid w:val="005453B6"/>
    <w:rsid w:val="0054595E"/>
    <w:rsid w:val="00545BA1"/>
    <w:rsid w:val="00545CA3"/>
    <w:rsid w:val="0054652B"/>
    <w:rsid w:val="00546763"/>
    <w:rsid w:val="005467D1"/>
    <w:rsid w:val="00546AC0"/>
    <w:rsid w:val="00546D40"/>
    <w:rsid w:val="00546F66"/>
    <w:rsid w:val="005474C4"/>
    <w:rsid w:val="00547804"/>
    <w:rsid w:val="005478BA"/>
    <w:rsid w:val="0054793E"/>
    <w:rsid w:val="005479AE"/>
    <w:rsid w:val="00547AB4"/>
    <w:rsid w:val="00550437"/>
    <w:rsid w:val="005507EE"/>
    <w:rsid w:val="00550CE7"/>
    <w:rsid w:val="005518A6"/>
    <w:rsid w:val="00551955"/>
    <w:rsid w:val="00551CEB"/>
    <w:rsid w:val="00552166"/>
    <w:rsid w:val="00552778"/>
    <w:rsid w:val="00552E06"/>
    <w:rsid w:val="00552E67"/>
    <w:rsid w:val="00553829"/>
    <w:rsid w:val="005538BB"/>
    <w:rsid w:val="00553B24"/>
    <w:rsid w:val="00553B6D"/>
    <w:rsid w:val="00553CE2"/>
    <w:rsid w:val="0055430A"/>
    <w:rsid w:val="00554472"/>
    <w:rsid w:val="00554510"/>
    <w:rsid w:val="00554EE3"/>
    <w:rsid w:val="0055522D"/>
    <w:rsid w:val="005552FB"/>
    <w:rsid w:val="00555CF4"/>
    <w:rsid w:val="00555EE4"/>
    <w:rsid w:val="005563CD"/>
    <w:rsid w:val="00556BEA"/>
    <w:rsid w:val="00556F01"/>
    <w:rsid w:val="005572FD"/>
    <w:rsid w:val="005574FD"/>
    <w:rsid w:val="00557B8C"/>
    <w:rsid w:val="00557CE0"/>
    <w:rsid w:val="00557EBC"/>
    <w:rsid w:val="0056033E"/>
    <w:rsid w:val="005603AF"/>
    <w:rsid w:val="005604E0"/>
    <w:rsid w:val="00561716"/>
    <w:rsid w:val="005623B8"/>
    <w:rsid w:val="0056256B"/>
    <w:rsid w:val="0056288E"/>
    <w:rsid w:val="00562A99"/>
    <w:rsid w:val="00562B23"/>
    <w:rsid w:val="00563406"/>
    <w:rsid w:val="00563CA1"/>
    <w:rsid w:val="00563D4A"/>
    <w:rsid w:val="00563D9A"/>
    <w:rsid w:val="00563EBB"/>
    <w:rsid w:val="00564352"/>
    <w:rsid w:val="005645D0"/>
    <w:rsid w:val="00564703"/>
    <w:rsid w:val="00564885"/>
    <w:rsid w:val="00564A06"/>
    <w:rsid w:val="00564BA7"/>
    <w:rsid w:val="00564CEB"/>
    <w:rsid w:val="00564E70"/>
    <w:rsid w:val="00564FC4"/>
    <w:rsid w:val="005653BB"/>
    <w:rsid w:val="00565D98"/>
    <w:rsid w:val="005663E5"/>
    <w:rsid w:val="0056660E"/>
    <w:rsid w:val="005666D7"/>
    <w:rsid w:val="00566AC2"/>
    <w:rsid w:val="00566C87"/>
    <w:rsid w:val="00566CED"/>
    <w:rsid w:val="00566D07"/>
    <w:rsid w:val="00570370"/>
    <w:rsid w:val="00570427"/>
    <w:rsid w:val="00571C2F"/>
    <w:rsid w:val="00571DE4"/>
    <w:rsid w:val="00571F17"/>
    <w:rsid w:val="005723DF"/>
    <w:rsid w:val="00572D19"/>
    <w:rsid w:val="005736A0"/>
    <w:rsid w:val="00573728"/>
    <w:rsid w:val="00573D3C"/>
    <w:rsid w:val="00573F4E"/>
    <w:rsid w:val="00573F8C"/>
    <w:rsid w:val="005743C7"/>
    <w:rsid w:val="00574801"/>
    <w:rsid w:val="00574EFD"/>
    <w:rsid w:val="005754E6"/>
    <w:rsid w:val="00575746"/>
    <w:rsid w:val="00575780"/>
    <w:rsid w:val="00576534"/>
    <w:rsid w:val="005766B3"/>
    <w:rsid w:val="00577294"/>
    <w:rsid w:val="00577500"/>
    <w:rsid w:val="00577639"/>
    <w:rsid w:val="005777FC"/>
    <w:rsid w:val="00577995"/>
    <w:rsid w:val="00577C25"/>
    <w:rsid w:val="0058002B"/>
    <w:rsid w:val="00580142"/>
    <w:rsid w:val="00581121"/>
    <w:rsid w:val="00581917"/>
    <w:rsid w:val="00581EBD"/>
    <w:rsid w:val="00582035"/>
    <w:rsid w:val="0058280A"/>
    <w:rsid w:val="00582D05"/>
    <w:rsid w:val="00582DDE"/>
    <w:rsid w:val="00582E53"/>
    <w:rsid w:val="00582F06"/>
    <w:rsid w:val="00582F2D"/>
    <w:rsid w:val="00583D96"/>
    <w:rsid w:val="00583D9A"/>
    <w:rsid w:val="0058485E"/>
    <w:rsid w:val="00584CD2"/>
    <w:rsid w:val="00585022"/>
    <w:rsid w:val="00585358"/>
    <w:rsid w:val="0058579C"/>
    <w:rsid w:val="00585AEA"/>
    <w:rsid w:val="00585BE0"/>
    <w:rsid w:val="00585E84"/>
    <w:rsid w:val="00586461"/>
    <w:rsid w:val="00586F24"/>
    <w:rsid w:val="00587B4B"/>
    <w:rsid w:val="00587ED5"/>
    <w:rsid w:val="00590114"/>
    <w:rsid w:val="00590262"/>
    <w:rsid w:val="00591910"/>
    <w:rsid w:val="00591B1B"/>
    <w:rsid w:val="00591DA0"/>
    <w:rsid w:val="0059202B"/>
    <w:rsid w:val="00592552"/>
    <w:rsid w:val="00592E63"/>
    <w:rsid w:val="00593B2A"/>
    <w:rsid w:val="00593F4F"/>
    <w:rsid w:val="00594E20"/>
    <w:rsid w:val="00594FE1"/>
    <w:rsid w:val="00595197"/>
    <w:rsid w:val="00595463"/>
    <w:rsid w:val="0059578F"/>
    <w:rsid w:val="00595814"/>
    <w:rsid w:val="00596342"/>
    <w:rsid w:val="005963C9"/>
    <w:rsid w:val="00596B56"/>
    <w:rsid w:val="00596F21"/>
    <w:rsid w:val="00596F3F"/>
    <w:rsid w:val="0059729A"/>
    <w:rsid w:val="00597EE6"/>
    <w:rsid w:val="005A02D1"/>
    <w:rsid w:val="005A0417"/>
    <w:rsid w:val="005A082C"/>
    <w:rsid w:val="005A140E"/>
    <w:rsid w:val="005A1DA6"/>
    <w:rsid w:val="005A2761"/>
    <w:rsid w:val="005A2C47"/>
    <w:rsid w:val="005A2D82"/>
    <w:rsid w:val="005A2D91"/>
    <w:rsid w:val="005A3899"/>
    <w:rsid w:val="005A38D0"/>
    <w:rsid w:val="005A3D1F"/>
    <w:rsid w:val="005A4020"/>
    <w:rsid w:val="005A4053"/>
    <w:rsid w:val="005A416E"/>
    <w:rsid w:val="005A497F"/>
    <w:rsid w:val="005A4C38"/>
    <w:rsid w:val="005A4D18"/>
    <w:rsid w:val="005A4EFD"/>
    <w:rsid w:val="005A5467"/>
    <w:rsid w:val="005A6525"/>
    <w:rsid w:val="005A6A15"/>
    <w:rsid w:val="005A6DAA"/>
    <w:rsid w:val="005A6FB7"/>
    <w:rsid w:val="005A7002"/>
    <w:rsid w:val="005A74CB"/>
    <w:rsid w:val="005A757D"/>
    <w:rsid w:val="005A775C"/>
    <w:rsid w:val="005A7917"/>
    <w:rsid w:val="005A796E"/>
    <w:rsid w:val="005A7CC3"/>
    <w:rsid w:val="005A7DEA"/>
    <w:rsid w:val="005B0153"/>
    <w:rsid w:val="005B037D"/>
    <w:rsid w:val="005B07DF"/>
    <w:rsid w:val="005B0886"/>
    <w:rsid w:val="005B19F7"/>
    <w:rsid w:val="005B1B7D"/>
    <w:rsid w:val="005B2201"/>
    <w:rsid w:val="005B2545"/>
    <w:rsid w:val="005B26C3"/>
    <w:rsid w:val="005B282B"/>
    <w:rsid w:val="005B2C36"/>
    <w:rsid w:val="005B2C7D"/>
    <w:rsid w:val="005B3431"/>
    <w:rsid w:val="005B369A"/>
    <w:rsid w:val="005B431B"/>
    <w:rsid w:val="005B4554"/>
    <w:rsid w:val="005B477F"/>
    <w:rsid w:val="005B4D7C"/>
    <w:rsid w:val="005B5069"/>
    <w:rsid w:val="005B508C"/>
    <w:rsid w:val="005B6003"/>
    <w:rsid w:val="005B6613"/>
    <w:rsid w:val="005B6845"/>
    <w:rsid w:val="005B69A3"/>
    <w:rsid w:val="005B72F1"/>
    <w:rsid w:val="005B7467"/>
    <w:rsid w:val="005C0665"/>
    <w:rsid w:val="005C0BC2"/>
    <w:rsid w:val="005C0E4B"/>
    <w:rsid w:val="005C0FBD"/>
    <w:rsid w:val="005C111A"/>
    <w:rsid w:val="005C1181"/>
    <w:rsid w:val="005C1526"/>
    <w:rsid w:val="005C1B1F"/>
    <w:rsid w:val="005C1B42"/>
    <w:rsid w:val="005C1BEE"/>
    <w:rsid w:val="005C1F41"/>
    <w:rsid w:val="005C2065"/>
    <w:rsid w:val="005C20F4"/>
    <w:rsid w:val="005C2348"/>
    <w:rsid w:val="005C2760"/>
    <w:rsid w:val="005C2881"/>
    <w:rsid w:val="005C2950"/>
    <w:rsid w:val="005C35BC"/>
    <w:rsid w:val="005C37D8"/>
    <w:rsid w:val="005C3D6E"/>
    <w:rsid w:val="005C40E7"/>
    <w:rsid w:val="005C51FD"/>
    <w:rsid w:val="005C5450"/>
    <w:rsid w:val="005C546D"/>
    <w:rsid w:val="005C548A"/>
    <w:rsid w:val="005C59E6"/>
    <w:rsid w:val="005C5C93"/>
    <w:rsid w:val="005C63E9"/>
    <w:rsid w:val="005C6584"/>
    <w:rsid w:val="005C6F95"/>
    <w:rsid w:val="005C6FA8"/>
    <w:rsid w:val="005C73E7"/>
    <w:rsid w:val="005D00C4"/>
    <w:rsid w:val="005D0D55"/>
    <w:rsid w:val="005D1204"/>
    <w:rsid w:val="005D159C"/>
    <w:rsid w:val="005D1A9B"/>
    <w:rsid w:val="005D1AF8"/>
    <w:rsid w:val="005D1D94"/>
    <w:rsid w:val="005D2140"/>
    <w:rsid w:val="005D22B7"/>
    <w:rsid w:val="005D3153"/>
    <w:rsid w:val="005D34BA"/>
    <w:rsid w:val="005D379F"/>
    <w:rsid w:val="005D3DD7"/>
    <w:rsid w:val="005D445E"/>
    <w:rsid w:val="005D47B2"/>
    <w:rsid w:val="005D4C19"/>
    <w:rsid w:val="005D4D67"/>
    <w:rsid w:val="005D550B"/>
    <w:rsid w:val="005D5656"/>
    <w:rsid w:val="005D57A6"/>
    <w:rsid w:val="005D584D"/>
    <w:rsid w:val="005D58F5"/>
    <w:rsid w:val="005D5CDA"/>
    <w:rsid w:val="005D6214"/>
    <w:rsid w:val="005D6593"/>
    <w:rsid w:val="005D6AC4"/>
    <w:rsid w:val="005D6E96"/>
    <w:rsid w:val="005D77E7"/>
    <w:rsid w:val="005D7D73"/>
    <w:rsid w:val="005E079D"/>
    <w:rsid w:val="005E0FD5"/>
    <w:rsid w:val="005E16F9"/>
    <w:rsid w:val="005E1C9E"/>
    <w:rsid w:val="005E2608"/>
    <w:rsid w:val="005E2EBC"/>
    <w:rsid w:val="005E3A47"/>
    <w:rsid w:val="005E3D06"/>
    <w:rsid w:val="005E4AA7"/>
    <w:rsid w:val="005E4C82"/>
    <w:rsid w:val="005E4F98"/>
    <w:rsid w:val="005E522F"/>
    <w:rsid w:val="005E56E7"/>
    <w:rsid w:val="005E56F5"/>
    <w:rsid w:val="005E5A1F"/>
    <w:rsid w:val="005E5AF6"/>
    <w:rsid w:val="005E5B61"/>
    <w:rsid w:val="005E5C33"/>
    <w:rsid w:val="005E5DFC"/>
    <w:rsid w:val="005E6625"/>
    <w:rsid w:val="005E697B"/>
    <w:rsid w:val="005E7514"/>
    <w:rsid w:val="005E783A"/>
    <w:rsid w:val="005E79EB"/>
    <w:rsid w:val="005E7B1C"/>
    <w:rsid w:val="005F0142"/>
    <w:rsid w:val="005F09B1"/>
    <w:rsid w:val="005F0AF1"/>
    <w:rsid w:val="005F0C85"/>
    <w:rsid w:val="005F1E9D"/>
    <w:rsid w:val="005F258D"/>
    <w:rsid w:val="005F285B"/>
    <w:rsid w:val="005F2D90"/>
    <w:rsid w:val="005F3280"/>
    <w:rsid w:val="005F4595"/>
    <w:rsid w:val="005F46B0"/>
    <w:rsid w:val="005F51B5"/>
    <w:rsid w:val="005F53BA"/>
    <w:rsid w:val="005F59D6"/>
    <w:rsid w:val="005F5B95"/>
    <w:rsid w:val="005F5F8F"/>
    <w:rsid w:val="005F681D"/>
    <w:rsid w:val="005F69CE"/>
    <w:rsid w:val="005F7151"/>
    <w:rsid w:val="005F7AF3"/>
    <w:rsid w:val="005F7C06"/>
    <w:rsid w:val="005F7C46"/>
    <w:rsid w:val="005F7DBE"/>
    <w:rsid w:val="006002C7"/>
    <w:rsid w:val="0060048A"/>
    <w:rsid w:val="00600881"/>
    <w:rsid w:val="00601B92"/>
    <w:rsid w:val="00601DBF"/>
    <w:rsid w:val="006020CD"/>
    <w:rsid w:val="00602575"/>
    <w:rsid w:val="0060319D"/>
    <w:rsid w:val="006031B8"/>
    <w:rsid w:val="006034C1"/>
    <w:rsid w:val="00603823"/>
    <w:rsid w:val="00603BE9"/>
    <w:rsid w:val="00603DE1"/>
    <w:rsid w:val="006040EE"/>
    <w:rsid w:val="00605107"/>
    <w:rsid w:val="00605158"/>
    <w:rsid w:val="0060569F"/>
    <w:rsid w:val="00605D35"/>
    <w:rsid w:val="00605E53"/>
    <w:rsid w:val="006064B2"/>
    <w:rsid w:val="006069E4"/>
    <w:rsid w:val="00606CCF"/>
    <w:rsid w:val="00606DB5"/>
    <w:rsid w:val="00607639"/>
    <w:rsid w:val="00607AA0"/>
    <w:rsid w:val="00610547"/>
    <w:rsid w:val="00610587"/>
    <w:rsid w:val="00610688"/>
    <w:rsid w:val="00610DAD"/>
    <w:rsid w:val="00610E04"/>
    <w:rsid w:val="00611588"/>
    <w:rsid w:val="006115EF"/>
    <w:rsid w:val="00611761"/>
    <w:rsid w:val="006119E3"/>
    <w:rsid w:val="00611B12"/>
    <w:rsid w:val="00611E5A"/>
    <w:rsid w:val="00612429"/>
    <w:rsid w:val="006134A5"/>
    <w:rsid w:val="00613A37"/>
    <w:rsid w:val="00613CE4"/>
    <w:rsid w:val="00613EA9"/>
    <w:rsid w:val="00614009"/>
    <w:rsid w:val="00614498"/>
    <w:rsid w:val="006148D4"/>
    <w:rsid w:val="00614992"/>
    <w:rsid w:val="00614CE9"/>
    <w:rsid w:val="00614D62"/>
    <w:rsid w:val="00615055"/>
    <w:rsid w:val="0061598E"/>
    <w:rsid w:val="00616152"/>
    <w:rsid w:val="00616253"/>
    <w:rsid w:val="00616286"/>
    <w:rsid w:val="00616537"/>
    <w:rsid w:val="00616CE2"/>
    <w:rsid w:val="0061731A"/>
    <w:rsid w:val="00617548"/>
    <w:rsid w:val="00617C77"/>
    <w:rsid w:val="00617DE6"/>
    <w:rsid w:val="00617E61"/>
    <w:rsid w:val="00617E70"/>
    <w:rsid w:val="0062014C"/>
    <w:rsid w:val="00620D94"/>
    <w:rsid w:val="00620E3A"/>
    <w:rsid w:val="00621736"/>
    <w:rsid w:val="00621E39"/>
    <w:rsid w:val="00621EA3"/>
    <w:rsid w:val="00622202"/>
    <w:rsid w:val="006225E1"/>
    <w:rsid w:val="006233FC"/>
    <w:rsid w:val="006236F1"/>
    <w:rsid w:val="0062392D"/>
    <w:rsid w:val="0062468B"/>
    <w:rsid w:val="00624AB5"/>
    <w:rsid w:val="00624B50"/>
    <w:rsid w:val="00624E3F"/>
    <w:rsid w:val="00625523"/>
    <w:rsid w:val="006256F8"/>
    <w:rsid w:val="00625F0B"/>
    <w:rsid w:val="00625F39"/>
    <w:rsid w:val="00625F8F"/>
    <w:rsid w:val="00626172"/>
    <w:rsid w:val="006265CF"/>
    <w:rsid w:val="006267E2"/>
    <w:rsid w:val="00626EEF"/>
    <w:rsid w:val="00627577"/>
    <w:rsid w:val="00627758"/>
    <w:rsid w:val="00630034"/>
    <w:rsid w:val="00631069"/>
    <w:rsid w:val="00631D05"/>
    <w:rsid w:val="006321C8"/>
    <w:rsid w:val="00633325"/>
    <w:rsid w:val="00633C67"/>
    <w:rsid w:val="00634080"/>
    <w:rsid w:val="006343D1"/>
    <w:rsid w:val="006344C7"/>
    <w:rsid w:val="00635390"/>
    <w:rsid w:val="00635916"/>
    <w:rsid w:val="006361AC"/>
    <w:rsid w:val="00636407"/>
    <w:rsid w:val="00636419"/>
    <w:rsid w:val="00636439"/>
    <w:rsid w:val="00636E8E"/>
    <w:rsid w:val="00637040"/>
    <w:rsid w:val="006374D3"/>
    <w:rsid w:val="00637823"/>
    <w:rsid w:val="00637F74"/>
    <w:rsid w:val="006401AE"/>
    <w:rsid w:val="00640201"/>
    <w:rsid w:val="00640229"/>
    <w:rsid w:val="0064030A"/>
    <w:rsid w:val="00640959"/>
    <w:rsid w:val="00640B9F"/>
    <w:rsid w:val="0064185C"/>
    <w:rsid w:val="0064248A"/>
    <w:rsid w:val="00642A68"/>
    <w:rsid w:val="00642AD6"/>
    <w:rsid w:val="0064307E"/>
    <w:rsid w:val="0064327C"/>
    <w:rsid w:val="0064350E"/>
    <w:rsid w:val="006435FE"/>
    <w:rsid w:val="00644031"/>
    <w:rsid w:val="00644548"/>
    <w:rsid w:val="00644A7E"/>
    <w:rsid w:val="00644E14"/>
    <w:rsid w:val="0064536B"/>
    <w:rsid w:val="00645AB6"/>
    <w:rsid w:val="00645BF6"/>
    <w:rsid w:val="00645E05"/>
    <w:rsid w:val="00645FAF"/>
    <w:rsid w:val="00646DA8"/>
    <w:rsid w:val="006474C4"/>
    <w:rsid w:val="0064781A"/>
    <w:rsid w:val="00647FD6"/>
    <w:rsid w:val="00647FF6"/>
    <w:rsid w:val="0065024E"/>
    <w:rsid w:val="00650F4C"/>
    <w:rsid w:val="006516A3"/>
    <w:rsid w:val="006519DF"/>
    <w:rsid w:val="006520C6"/>
    <w:rsid w:val="00652C76"/>
    <w:rsid w:val="00652EF0"/>
    <w:rsid w:val="00653254"/>
    <w:rsid w:val="00653727"/>
    <w:rsid w:val="00653805"/>
    <w:rsid w:val="00653E9D"/>
    <w:rsid w:val="00654545"/>
    <w:rsid w:val="00654D8E"/>
    <w:rsid w:val="00654E90"/>
    <w:rsid w:val="00655C54"/>
    <w:rsid w:val="00655DE8"/>
    <w:rsid w:val="00655FB2"/>
    <w:rsid w:val="00656052"/>
    <w:rsid w:val="006564A0"/>
    <w:rsid w:val="006564E1"/>
    <w:rsid w:val="00656539"/>
    <w:rsid w:val="00657174"/>
    <w:rsid w:val="0065743A"/>
    <w:rsid w:val="00657C47"/>
    <w:rsid w:val="006600A2"/>
    <w:rsid w:val="006600BE"/>
    <w:rsid w:val="00660141"/>
    <w:rsid w:val="0066093A"/>
    <w:rsid w:val="0066098C"/>
    <w:rsid w:val="006609FE"/>
    <w:rsid w:val="00660CD0"/>
    <w:rsid w:val="006618FE"/>
    <w:rsid w:val="00661AA9"/>
    <w:rsid w:val="00661B95"/>
    <w:rsid w:val="006623D3"/>
    <w:rsid w:val="00662BC7"/>
    <w:rsid w:val="00663215"/>
    <w:rsid w:val="006639E4"/>
    <w:rsid w:val="00663A59"/>
    <w:rsid w:val="00664698"/>
    <w:rsid w:val="00664FC6"/>
    <w:rsid w:val="0066504C"/>
    <w:rsid w:val="00665A0B"/>
    <w:rsid w:val="00665B05"/>
    <w:rsid w:val="00665D87"/>
    <w:rsid w:val="00666411"/>
    <w:rsid w:val="00666A6A"/>
    <w:rsid w:val="00666AFF"/>
    <w:rsid w:val="00666D95"/>
    <w:rsid w:val="006678EC"/>
    <w:rsid w:val="00667AAC"/>
    <w:rsid w:val="00667E52"/>
    <w:rsid w:val="006706B8"/>
    <w:rsid w:val="00670807"/>
    <w:rsid w:val="00670B0D"/>
    <w:rsid w:val="0067164E"/>
    <w:rsid w:val="00671848"/>
    <w:rsid w:val="00671AEB"/>
    <w:rsid w:val="00671D93"/>
    <w:rsid w:val="0067245F"/>
    <w:rsid w:val="006729FF"/>
    <w:rsid w:val="00673634"/>
    <w:rsid w:val="00673ACF"/>
    <w:rsid w:val="00673C01"/>
    <w:rsid w:val="00673F23"/>
    <w:rsid w:val="00673F27"/>
    <w:rsid w:val="00674110"/>
    <w:rsid w:val="006751D5"/>
    <w:rsid w:val="00675A53"/>
    <w:rsid w:val="00675B2A"/>
    <w:rsid w:val="00675B31"/>
    <w:rsid w:val="00675CD3"/>
    <w:rsid w:val="00675D14"/>
    <w:rsid w:val="00676763"/>
    <w:rsid w:val="006773A0"/>
    <w:rsid w:val="006800BD"/>
    <w:rsid w:val="006802FE"/>
    <w:rsid w:val="0068040C"/>
    <w:rsid w:val="006808B2"/>
    <w:rsid w:val="00680BAF"/>
    <w:rsid w:val="00680C34"/>
    <w:rsid w:val="00680C8A"/>
    <w:rsid w:val="00680E48"/>
    <w:rsid w:val="006819B1"/>
    <w:rsid w:val="00682496"/>
    <w:rsid w:val="00682540"/>
    <w:rsid w:val="0068258A"/>
    <w:rsid w:val="00682FFD"/>
    <w:rsid w:val="00683407"/>
    <w:rsid w:val="006846B9"/>
    <w:rsid w:val="006847BC"/>
    <w:rsid w:val="0068536D"/>
    <w:rsid w:val="006853BF"/>
    <w:rsid w:val="00685743"/>
    <w:rsid w:val="006857B4"/>
    <w:rsid w:val="00685986"/>
    <w:rsid w:val="00685F0F"/>
    <w:rsid w:val="00685FED"/>
    <w:rsid w:val="00686265"/>
    <w:rsid w:val="00686312"/>
    <w:rsid w:val="006863BF"/>
    <w:rsid w:val="00686661"/>
    <w:rsid w:val="00686BAE"/>
    <w:rsid w:val="006871F7"/>
    <w:rsid w:val="00687B9B"/>
    <w:rsid w:val="00687E88"/>
    <w:rsid w:val="0069012F"/>
    <w:rsid w:val="006905BC"/>
    <w:rsid w:val="00690869"/>
    <w:rsid w:val="006909CD"/>
    <w:rsid w:val="00691110"/>
    <w:rsid w:val="006913B5"/>
    <w:rsid w:val="006915CE"/>
    <w:rsid w:val="0069160E"/>
    <w:rsid w:val="006926B9"/>
    <w:rsid w:val="00692ACF"/>
    <w:rsid w:val="00693349"/>
    <w:rsid w:val="00694306"/>
    <w:rsid w:val="0069438B"/>
    <w:rsid w:val="00694459"/>
    <w:rsid w:val="00694672"/>
    <w:rsid w:val="00694922"/>
    <w:rsid w:val="00694BA4"/>
    <w:rsid w:val="006950A7"/>
    <w:rsid w:val="0069534B"/>
    <w:rsid w:val="00695D93"/>
    <w:rsid w:val="00695E82"/>
    <w:rsid w:val="0069637E"/>
    <w:rsid w:val="00696542"/>
    <w:rsid w:val="00696544"/>
    <w:rsid w:val="00696594"/>
    <w:rsid w:val="006972C3"/>
    <w:rsid w:val="0069795D"/>
    <w:rsid w:val="00697D99"/>
    <w:rsid w:val="00697EFE"/>
    <w:rsid w:val="006A0598"/>
    <w:rsid w:val="006A0B35"/>
    <w:rsid w:val="006A0B7A"/>
    <w:rsid w:val="006A0F80"/>
    <w:rsid w:val="006A159F"/>
    <w:rsid w:val="006A1B5C"/>
    <w:rsid w:val="006A1C76"/>
    <w:rsid w:val="006A1CFD"/>
    <w:rsid w:val="006A1D12"/>
    <w:rsid w:val="006A1EAC"/>
    <w:rsid w:val="006A2007"/>
    <w:rsid w:val="006A20D2"/>
    <w:rsid w:val="006A2A95"/>
    <w:rsid w:val="006A30BD"/>
    <w:rsid w:val="006A3428"/>
    <w:rsid w:val="006A358A"/>
    <w:rsid w:val="006A46A0"/>
    <w:rsid w:val="006A4C94"/>
    <w:rsid w:val="006A594A"/>
    <w:rsid w:val="006A616C"/>
    <w:rsid w:val="006A617B"/>
    <w:rsid w:val="006A630B"/>
    <w:rsid w:val="006A68CC"/>
    <w:rsid w:val="006A6B2F"/>
    <w:rsid w:val="006A6BD8"/>
    <w:rsid w:val="006A7122"/>
    <w:rsid w:val="006A749C"/>
    <w:rsid w:val="006A7A92"/>
    <w:rsid w:val="006A7AAC"/>
    <w:rsid w:val="006A7D95"/>
    <w:rsid w:val="006B02E7"/>
    <w:rsid w:val="006B0322"/>
    <w:rsid w:val="006B0555"/>
    <w:rsid w:val="006B09B8"/>
    <w:rsid w:val="006B0D77"/>
    <w:rsid w:val="006B10A8"/>
    <w:rsid w:val="006B1163"/>
    <w:rsid w:val="006B1327"/>
    <w:rsid w:val="006B1636"/>
    <w:rsid w:val="006B1956"/>
    <w:rsid w:val="006B1A39"/>
    <w:rsid w:val="006B1B34"/>
    <w:rsid w:val="006B218F"/>
    <w:rsid w:val="006B2EC1"/>
    <w:rsid w:val="006B315B"/>
    <w:rsid w:val="006B3D7D"/>
    <w:rsid w:val="006B458C"/>
    <w:rsid w:val="006B45BE"/>
    <w:rsid w:val="006B4B06"/>
    <w:rsid w:val="006B4FC0"/>
    <w:rsid w:val="006B5EB3"/>
    <w:rsid w:val="006B6942"/>
    <w:rsid w:val="006B69B7"/>
    <w:rsid w:val="006B6C23"/>
    <w:rsid w:val="006B6CD4"/>
    <w:rsid w:val="006B6D66"/>
    <w:rsid w:val="006B7342"/>
    <w:rsid w:val="006B73BF"/>
    <w:rsid w:val="006B7B5F"/>
    <w:rsid w:val="006C0B7D"/>
    <w:rsid w:val="006C1580"/>
    <w:rsid w:val="006C1947"/>
    <w:rsid w:val="006C1E36"/>
    <w:rsid w:val="006C1F08"/>
    <w:rsid w:val="006C24A8"/>
    <w:rsid w:val="006C25F4"/>
    <w:rsid w:val="006C2800"/>
    <w:rsid w:val="006C2B0A"/>
    <w:rsid w:val="006C2C7B"/>
    <w:rsid w:val="006C2C7C"/>
    <w:rsid w:val="006C2DE1"/>
    <w:rsid w:val="006C2E1E"/>
    <w:rsid w:val="006C30CD"/>
    <w:rsid w:val="006C35F1"/>
    <w:rsid w:val="006C3A5E"/>
    <w:rsid w:val="006C4446"/>
    <w:rsid w:val="006C4925"/>
    <w:rsid w:val="006C4C59"/>
    <w:rsid w:val="006C4E9C"/>
    <w:rsid w:val="006C525F"/>
    <w:rsid w:val="006C5384"/>
    <w:rsid w:val="006C5670"/>
    <w:rsid w:val="006C5AFD"/>
    <w:rsid w:val="006C6658"/>
    <w:rsid w:val="006C69C5"/>
    <w:rsid w:val="006C6B3D"/>
    <w:rsid w:val="006C6F6D"/>
    <w:rsid w:val="006C7896"/>
    <w:rsid w:val="006C7AB5"/>
    <w:rsid w:val="006C7DA7"/>
    <w:rsid w:val="006C7F8C"/>
    <w:rsid w:val="006D08F7"/>
    <w:rsid w:val="006D0D6C"/>
    <w:rsid w:val="006D12D4"/>
    <w:rsid w:val="006D1339"/>
    <w:rsid w:val="006D15DC"/>
    <w:rsid w:val="006D1C12"/>
    <w:rsid w:val="006D1F7F"/>
    <w:rsid w:val="006D2464"/>
    <w:rsid w:val="006D3347"/>
    <w:rsid w:val="006D33D2"/>
    <w:rsid w:val="006D363A"/>
    <w:rsid w:val="006D37F7"/>
    <w:rsid w:val="006D44A4"/>
    <w:rsid w:val="006D55A3"/>
    <w:rsid w:val="006D5894"/>
    <w:rsid w:val="006D58C8"/>
    <w:rsid w:val="006D5F97"/>
    <w:rsid w:val="006D6D5B"/>
    <w:rsid w:val="006D728C"/>
    <w:rsid w:val="006D73DF"/>
    <w:rsid w:val="006D7486"/>
    <w:rsid w:val="006D7B0F"/>
    <w:rsid w:val="006E01BC"/>
    <w:rsid w:val="006E0277"/>
    <w:rsid w:val="006E0483"/>
    <w:rsid w:val="006E0785"/>
    <w:rsid w:val="006E08D3"/>
    <w:rsid w:val="006E146D"/>
    <w:rsid w:val="006E1692"/>
    <w:rsid w:val="006E1788"/>
    <w:rsid w:val="006E1BE6"/>
    <w:rsid w:val="006E1F2D"/>
    <w:rsid w:val="006E2420"/>
    <w:rsid w:val="006E2990"/>
    <w:rsid w:val="006E2A29"/>
    <w:rsid w:val="006E3DBB"/>
    <w:rsid w:val="006E431D"/>
    <w:rsid w:val="006E44BB"/>
    <w:rsid w:val="006E4952"/>
    <w:rsid w:val="006E4CC2"/>
    <w:rsid w:val="006E629C"/>
    <w:rsid w:val="006E6749"/>
    <w:rsid w:val="006E7201"/>
    <w:rsid w:val="006E73BC"/>
    <w:rsid w:val="006E7829"/>
    <w:rsid w:val="006E7B1D"/>
    <w:rsid w:val="006E7FF1"/>
    <w:rsid w:val="006F06CE"/>
    <w:rsid w:val="006F0C48"/>
    <w:rsid w:val="006F0D46"/>
    <w:rsid w:val="006F10A2"/>
    <w:rsid w:val="006F1497"/>
    <w:rsid w:val="006F1743"/>
    <w:rsid w:val="006F1A47"/>
    <w:rsid w:val="006F1E76"/>
    <w:rsid w:val="006F232B"/>
    <w:rsid w:val="006F2338"/>
    <w:rsid w:val="006F2397"/>
    <w:rsid w:val="006F24D8"/>
    <w:rsid w:val="006F2ABC"/>
    <w:rsid w:val="006F2D04"/>
    <w:rsid w:val="006F312B"/>
    <w:rsid w:val="006F3B4E"/>
    <w:rsid w:val="006F3F17"/>
    <w:rsid w:val="006F3F44"/>
    <w:rsid w:val="006F41A8"/>
    <w:rsid w:val="006F44B8"/>
    <w:rsid w:val="006F47A8"/>
    <w:rsid w:val="006F5B53"/>
    <w:rsid w:val="006F5C21"/>
    <w:rsid w:val="006F601D"/>
    <w:rsid w:val="006F60F8"/>
    <w:rsid w:val="006F659B"/>
    <w:rsid w:val="006F6EB4"/>
    <w:rsid w:val="006F6FD8"/>
    <w:rsid w:val="006F7A80"/>
    <w:rsid w:val="006F7B43"/>
    <w:rsid w:val="006F7EE5"/>
    <w:rsid w:val="00700564"/>
    <w:rsid w:val="00700884"/>
    <w:rsid w:val="00701021"/>
    <w:rsid w:val="0070124A"/>
    <w:rsid w:val="0070181C"/>
    <w:rsid w:val="00701CE2"/>
    <w:rsid w:val="00702385"/>
    <w:rsid w:val="007024AB"/>
    <w:rsid w:val="00703B31"/>
    <w:rsid w:val="00703E39"/>
    <w:rsid w:val="007041F6"/>
    <w:rsid w:val="00704238"/>
    <w:rsid w:val="0070425E"/>
    <w:rsid w:val="00704F39"/>
    <w:rsid w:val="00705726"/>
    <w:rsid w:val="007059AA"/>
    <w:rsid w:val="00705B34"/>
    <w:rsid w:val="00705CAC"/>
    <w:rsid w:val="0070603F"/>
    <w:rsid w:val="007065D8"/>
    <w:rsid w:val="007068BC"/>
    <w:rsid w:val="00706E29"/>
    <w:rsid w:val="007075F2"/>
    <w:rsid w:val="0071005A"/>
    <w:rsid w:val="007101AF"/>
    <w:rsid w:val="00710524"/>
    <w:rsid w:val="00710B7B"/>
    <w:rsid w:val="00710EB0"/>
    <w:rsid w:val="00710FCD"/>
    <w:rsid w:val="007118B3"/>
    <w:rsid w:val="00712AA6"/>
    <w:rsid w:val="007134CE"/>
    <w:rsid w:val="00713E5D"/>
    <w:rsid w:val="00713F5C"/>
    <w:rsid w:val="00714118"/>
    <w:rsid w:val="0071442F"/>
    <w:rsid w:val="007144F0"/>
    <w:rsid w:val="007154A5"/>
    <w:rsid w:val="00715988"/>
    <w:rsid w:val="00716EEB"/>
    <w:rsid w:val="007172EC"/>
    <w:rsid w:val="00717820"/>
    <w:rsid w:val="00717837"/>
    <w:rsid w:val="0072094B"/>
    <w:rsid w:val="00720C0B"/>
    <w:rsid w:val="00721088"/>
    <w:rsid w:val="00721322"/>
    <w:rsid w:val="0072133A"/>
    <w:rsid w:val="00721F67"/>
    <w:rsid w:val="007229FE"/>
    <w:rsid w:val="00722CB3"/>
    <w:rsid w:val="00722D86"/>
    <w:rsid w:val="00723639"/>
    <w:rsid w:val="00723818"/>
    <w:rsid w:val="00723AAA"/>
    <w:rsid w:val="00724E83"/>
    <w:rsid w:val="00725176"/>
    <w:rsid w:val="007264EE"/>
    <w:rsid w:val="0072746E"/>
    <w:rsid w:val="007274A3"/>
    <w:rsid w:val="00727ADD"/>
    <w:rsid w:val="00730077"/>
    <w:rsid w:val="007306CE"/>
    <w:rsid w:val="00730830"/>
    <w:rsid w:val="0073099F"/>
    <w:rsid w:val="00731816"/>
    <w:rsid w:val="00731908"/>
    <w:rsid w:val="00731BE5"/>
    <w:rsid w:val="00731D7E"/>
    <w:rsid w:val="00731EA5"/>
    <w:rsid w:val="007320A5"/>
    <w:rsid w:val="007320AC"/>
    <w:rsid w:val="007321E8"/>
    <w:rsid w:val="00733B58"/>
    <w:rsid w:val="00733D38"/>
    <w:rsid w:val="00733FAF"/>
    <w:rsid w:val="00734409"/>
    <w:rsid w:val="007344A4"/>
    <w:rsid w:val="00734852"/>
    <w:rsid w:val="00734C6B"/>
    <w:rsid w:val="00735EFA"/>
    <w:rsid w:val="007361B3"/>
    <w:rsid w:val="00736991"/>
    <w:rsid w:val="00736DA1"/>
    <w:rsid w:val="007370C6"/>
    <w:rsid w:val="0073798A"/>
    <w:rsid w:val="00737CD0"/>
    <w:rsid w:val="00737D9B"/>
    <w:rsid w:val="00737F0C"/>
    <w:rsid w:val="00740132"/>
    <w:rsid w:val="00740575"/>
    <w:rsid w:val="0074083E"/>
    <w:rsid w:val="007412AE"/>
    <w:rsid w:val="0074169E"/>
    <w:rsid w:val="007419C4"/>
    <w:rsid w:val="00741C79"/>
    <w:rsid w:val="00741CD0"/>
    <w:rsid w:val="00741CE3"/>
    <w:rsid w:val="00742668"/>
    <w:rsid w:val="00742798"/>
    <w:rsid w:val="00742B8F"/>
    <w:rsid w:val="00742D4F"/>
    <w:rsid w:val="00742D6D"/>
    <w:rsid w:val="0074306B"/>
    <w:rsid w:val="007437A9"/>
    <w:rsid w:val="00743F83"/>
    <w:rsid w:val="0074415E"/>
    <w:rsid w:val="00744A0A"/>
    <w:rsid w:val="00744D8A"/>
    <w:rsid w:val="00745165"/>
    <w:rsid w:val="00745399"/>
    <w:rsid w:val="0074559D"/>
    <w:rsid w:val="00745BE2"/>
    <w:rsid w:val="00746782"/>
    <w:rsid w:val="007468A5"/>
    <w:rsid w:val="00746992"/>
    <w:rsid w:val="00746B89"/>
    <w:rsid w:val="00746BF5"/>
    <w:rsid w:val="00746F4E"/>
    <w:rsid w:val="007470A4"/>
    <w:rsid w:val="0074719C"/>
    <w:rsid w:val="00747508"/>
    <w:rsid w:val="007477D3"/>
    <w:rsid w:val="00747835"/>
    <w:rsid w:val="0074796F"/>
    <w:rsid w:val="007479D1"/>
    <w:rsid w:val="00747A35"/>
    <w:rsid w:val="00750063"/>
    <w:rsid w:val="00750404"/>
    <w:rsid w:val="007505BE"/>
    <w:rsid w:val="00750CEF"/>
    <w:rsid w:val="00750F67"/>
    <w:rsid w:val="0075108B"/>
    <w:rsid w:val="00751215"/>
    <w:rsid w:val="007512F6"/>
    <w:rsid w:val="00751C7D"/>
    <w:rsid w:val="00751FDD"/>
    <w:rsid w:val="00752599"/>
    <w:rsid w:val="00752694"/>
    <w:rsid w:val="0075303D"/>
    <w:rsid w:val="00753465"/>
    <w:rsid w:val="0075365E"/>
    <w:rsid w:val="007536A0"/>
    <w:rsid w:val="00754004"/>
    <w:rsid w:val="00754914"/>
    <w:rsid w:val="00754A2B"/>
    <w:rsid w:val="00755692"/>
    <w:rsid w:val="00755AB4"/>
    <w:rsid w:val="00755DAD"/>
    <w:rsid w:val="00755F4B"/>
    <w:rsid w:val="0075612F"/>
    <w:rsid w:val="00756168"/>
    <w:rsid w:val="007572DF"/>
    <w:rsid w:val="007574FC"/>
    <w:rsid w:val="0075777B"/>
    <w:rsid w:val="00757B04"/>
    <w:rsid w:val="00757BF3"/>
    <w:rsid w:val="0076042A"/>
    <w:rsid w:val="00761438"/>
    <w:rsid w:val="00761532"/>
    <w:rsid w:val="007618A8"/>
    <w:rsid w:val="0076240B"/>
    <w:rsid w:val="00762844"/>
    <w:rsid w:val="00762AA1"/>
    <w:rsid w:val="00762F05"/>
    <w:rsid w:val="0076346B"/>
    <w:rsid w:val="007638CA"/>
    <w:rsid w:val="00763F9F"/>
    <w:rsid w:val="00763FDA"/>
    <w:rsid w:val="00764523"/>
    <w:rsid w:val="00764DAF"/>
    <w:rsid w:val="00765919"/>
    <w:rsid w:val="00765BA8"/>
    <w:rsid w:val="00765D25"/>
    <w:rsid w:val="00765E68"/>
    <w:rsid w:val="007660AF"/>
    <w:rsid w:val="007662EA"/>
    <w:rsid w:val="00766E62"/>
    <w:rsid w:val="007671A8"/>
    <w:rsid w:val="0076753C"/>
    <w:rsid w:val="007679EB"/>
    <w:rsid w:val="00767B24"/>
    <w:rsid w:val="00767D64"/>
    <w:rsid w:val="00767DC5"/>
    <w:rsid w:val="007702B1"/>
    <w:rsid w:val="00770830"/>
    <w:rsid w:val="00770975"/>
    <w:rsid w:val="00770B7C"/>
    <w:rsid w:val="00771A63"/>
    <w:rsid w:val="00771E09"/>
    <w:rsid w:val="00773125"/>
    <w:rsid w:val="00774298"/>
    <w:rsid w:val="007745A7"/>
    <w:rsid w:val="007745CE"/>
    <w:rsid w:val="007746B1"/>
    <w:rsid w:val="00774952"/>
    <w:rsid w:val="00774CFD"/>
    <w:rsid w:val="00775243"/>
    <w:rsid w:val="00775327"/>
    <w:rsid w:val="0077547C"/>
    <w:rsid w:val="00775534"/>
    <w:rsid w:val="007756D8"/>
    <w:rsid w:val="00775753"/>
    <w:rsid w:val="00775754"/>
    <w:rsid w:val="00775A12"/>
    <w:rsid w:val="00776091"/>
    <w:rsid w:val="00776286"/>
    <w:rsid w:val="00776378"/>
    <w:rsid w:val="007763B4"/>
    <w:rsid w:val="00776707"/>
    <w:rsid w:val="007768C5"/>
    <w:rsid w:val="0077718C"/>
    <w:rsid w:val="00777A45"/>
    <w:rsid w:val="00777C47"/>
    <w:rsid w:val="0078106A"/>
    <w:rsid w:val="00781D0B"/>
    <w:rsid w:val="00781FFB"/>
    <w:rsid w:val="007823BC"/>
    <w:rsid w:val="0078272A"/>
    <w:rsid w:val="0078293A"/>
    <w:rsid w:val="0078322F"/>
    <w:rsid w:val="00783457"/>
    <w:rsid w:val="00783B5E"/>
    <w:rsid w:val="0078433C"/>
    <w:rsid w:val="007847C5"/>
    <w:rsid w:val="00785587"/>
    <w:rsid w:val="007855F9"/>
    <w:rsid w:val="007857FE"/>
    <w:rsid w:val="00786187"/>
    <w:rsid w:val="00786AB9"/>
    <w:rsid w:val="007871A8"/>
    <w:rsid w:val="007873B0"/>
    <w:rsid w:val="00787E66"/>
    <w:rsid w:val="007909FB"/>
    <w:rsid w:val="00790EA8"/>
    <w:rsid w:val="00791058"/>
    <w:rsid w:val="0079192D"/>
    <w:rsid w:val="00791BD9"/>
    <w:rsid w:val="00791DE4"/>
    <w:rsid w:val="00791F87"/>
    <w:rsid w:val="007925AC"/>
    <w:rsid w:val="00792AAD"/>
    <w:rsid w:val="007935E0"/>
    <w:rsid w:val="00793F70"/>
    <w:rsid w:val="00794239"/>
    <w:rsid w:val="00794659"/>
    <w:rsid w:val="007946B3"/>
    <w:rsid w:val="007949C1"/>
    <w:rsid w:val="0079522B"/>
    <w:rsid w:val="007956F9"/>
    <w:rsid w:val="00795825"/>
    <w:rsid w:val="007958AC"/>
    <w:rsid w:val="007958F1"/>
    <w:rsid w:val="00795CF9"/>
    <w:rsid w:val="00795D2C"/>
    <w:rsid w:val="007960BB"/>
    <w:rsid w:val="0079715E"/>
    <w:rsid w:val="00797626"/>
    <w:rsid w:val="00797791"/>
    <w:rsid w:val="0079783F"/>
    <w:rsid w:val="007978C3"/>
    <w:rsid w:val="00797D5B"/>
    <w:rsid w:val="00797F08"/>
    <w:rsid w:val="007A0D11"/>
    <w:rsid w:val="007A0D74"/>
    <w:rsid w:val="007A0FA5"/>
    <w:rsid w:val="007A16C5"/>
    <w:rsid w:val="007A1738"/>
    <w:rsid w:val="007A17A4"/>
    <w:rsid w:val="007A24C3"/>
    <w:rsid w:val="007A252D"/>
    <w:rsid w:val="007A2CB5"/>
    <w:rsid w:val="007A31F3"/>
    <w:rsid w:val="007A3616"/>
    <w:rsid w:val="007A36B7"/>
    <w:rsid w:val="007A38CA"/>
    <w:rsid w:val="007A3AB4"/>
    <w:rsid w:val="007A3C64"/>
    <w:rsid w:val="007A4877"/>
    <w:rsid w:val="007A4F76"/>
    <w:rsid w:val="007A5324"/>
    <w:rsid w:val="007A54CA"/>
    <w:rsid w:val="007A5B7A"/>
    <w:rsid w:val="007A6F60"/>
    <w:rsid w:val="007A739A"/>
    <w:rsid w:val="007A7860"/>
    <w:rsid w:val="007A7AE5"/>
    <w:rsid w:val="007A7F8E"/>
    <w:rsid w:val="007B0152"/>
    <w:rsid w:val="007B0251"/>
    <w:rsid w:val="007B03A4"/>
    <w:rsid w:val="007B0486"/>
    <w:rsid w:val="007B1644"/>
    <w:rsid w:val="007B16EF"/>
    <w:rsid w:val="007B1D63"/>
    <w:rsid w:val="007B2FB5"/>
    <w:rsid w:val="007B318B"/>
    <w:rsid w:val="007B39FB"/>
    <w:rsid w:val="007B3BBD"/>
    <w:rsid w:val="007B4671"/>
    <w:rsid w:val="007B47B0"/>
    <w:rsid w:val="007B4829"/>
    <w:rsid w:val="007B4A21"/>
    <w:rsid w:val="007B4C92"/>
    <w:rsid w:val="007B5602"/>
    <w:rsid w:val="007B593E"/>
    <w:rsid w:val="007B5CAE"/>
    <w:rsid w:val="007B5EF3"/>
    <w:rsid w:val="007B6637"/>
    <w:rsid w:val="007B67F3"/>
    <w:rsid w:val="007B6A09"/>
    <w:rsid w:val="007B6C79"/>
    <w:rsid w:val="007B7975"/>
    <w:rsid w:val="007B7E1F"/>
    <w:rsid w:val="007B7FE1"/>
    <w:rsid w:val="007C002F"/>
    <w:rsid w:val="007C03E8"/>
    <w:rsid w:val="007C0489"/>
    <w:rsid w:val="007C085E"/>
    <w:rsid w:val="007C0BE9"/>
    <w:rsid w:val="007C1137"/>
    <w:rsid w:val="007C1389"/>
    <w:rsid w:val="007C1854"/>
    <w:rsid w:val="007C275E"/>
    <w:rsid w:val="007C37AF"/>
    <w:rsid w:val="007C393A"/>
    <w:rsid w:val="007C3BB9"/>
    <w:rsid w:val="007C3CBD"/>
    <w:rsid w:val="007C5447"/>
    <w:rsid w:val="007C55F0"/>
    <w:rsid w:val="007C606B"/>
    <w:rsid w:val="007C62B3"/>
    <w:rsid w:val="007C6BF7"/>
    <w:rsid w:val="007C742B"/>
    <w:rsid w:val="007C77E5"/>
    <w:rsid w:val="007C78B4"/>
    <w:rsid w:val="007C7DE7"/>
    <w:rsid w:val="007D051C"/>
    <w:rsid w:val="007D0C4F"/>
    <w:rsid w:val="007D1741"/>
    <w:rsid w:val="007D229E"/>
    <w:rsid w:val="007D2330"/>
    <w:rsid w:val="007D2437"/>
    <w:rsid w:val="007D244F"/>
    <w:rsid w:val="007D2637"/>
    <w:rsid w:val="007D287F"/>
    <w:rsid w:val="007D2954"/>
    <w:rsid w:val="007D3D8C"/>
    <w:rsid w:val="007D4260"/>
    <w:rsid w:val="007D4593"/>
    <w:rsid w:val="007D574F"/>
    <w:rsid w:val="007D5F6B"/>
    <w:rsid w:val="007D64F6"/>
    <w:rsid w:val="007D692E"/>
    <w:rsid w:val="007D742F"/>
    <w:rsid w:val="007D74EE"/>
    <w:rsid w:val="007D7814"/>
    <w:rsid w:val="007D7AAB"/>
    <w:rsid w:val="007D7FA7"/>
    <w:rsid w:val="007E1134"/>
    <w:rsid w:val="007E1719"/>
    <w:rsid w:val="007E22FB"/>
    <w:rsid w:val="007E2375"/>
    <w:rsid w:val="007E23FC"/>
    <w:rsid w:val="007E2742"/>
    <w:rsid w:val="007E2A08"/>
    <w:rsid w:val="007E3F5A"/>
    <w:rsid w:val="007E41AB"/>
    <w:rsid w:val="007E428B"/>
    <w:rsid w:val="007E48C2"/>
    <w:rsid w:val="007E4A8D"/>
    <w:rsid w:val="007E5515"/>
    <w:rsid w:val="007E5A8A"/>
    <w:rsid w:val="007E5E7B"/>
    <w:rsid w:val="007E62FE"/>
    <w:rsid w:val="007E6343"/>
    <w:rsid w:val="007E6A65"/>
    <w:rsid w:val="007E7028"/>
    <w:rsid w:val="007E7409"/>
    <w:rsid w:val="007F0CB1"/>
    <w:rsid w:val="007F25FB"/>
    <w:rsid w:val="007F2995"/>
    <w:rsid w:val="007F2D27"/>
    <w:rsid w:val="007F3084"/>
    <w:rsid w:val="007F32AB"/>
    <w:rsid w:val="007F361C"/>
    <w:rsid w:val="007F39CE"/>
    <w:rsid w:val="007F3AE9"/>
    <w:rsid w:val="007F3B41"/>
    <w:rsid w:val="007F3B70"/>
    <w:rsid w:val="007F45C2"/>
    <w:rsid w:val="007F47D3"/>
    <w:rsid w:val="007F4D77"/>
    <w:rsid w:val="007F4F5F"/>
    <w:rsid w:val="007F517A"/>
    <w:rsid w:val="007F527F"/>
    <w:rsid w:val="007F5F90"/>
    <w:rsid w:val="007F609E"/>
    <w:rsid w:val="007F69FC"/>
    <w:rsid w:val="007F6A67"/>
    <w:rsid w:val="007F6E93"/>
    <w:rsid w:val="007F701B"/>
    <w:rsid w:val="007F7228"/>
    <w:rsid w:val="007F73CB"/>
    <w:rsid w:val="007F7707"/>
    <w:rsid w:val="007F776E"/>
    <w:rsid w:val="007F79E8"/>
    <w:rsid w:val="008002FF"/>
    <w:rsid w:val="0080085A"/>
    <w:rsid w:val="00800AD2"/>
    <w:rsid w:val="00801156"/>
    <w:rsid w:val="008017C3"/>
    <w:rsid w:val="008018E1"/>
    <w:rsid w:val="00801B10"/>
    <w:rsid w:val="00801BCB"/>
    <w:rsid w:val="00802FB6"/>
    <w:rsid w:val="00803475"/>
    <w:rsid w:val="00804567"/>
    <w:rsid w:val="008045F9"/>
    <w:rsid w:val="00804DCF"/>
    <w:rsid w:val="00805622"/>
    <w:rsid w:val="00805829"/>
    <w:rsid w:val="00805F0D"/>
    <w:rsid w:val="00805F77"/>
    <w:rsid w:val="008063C1"/>
    <w:rsid w:val="0080656F"/>
    <w:rsid w:val="00806CFA"/>
    <w:rsid w:val="0080743C"/>
    <w:rsid w:val="00807700"/>
    <w:rsid w:val="00807787"/>
    <w:rsid w:val="00810306"/>
    <w:rsid w:val="00810798"/>
    <w:rsid w:val="0081093A"/>
    <w:rsid w:val="008109A8"/>
    <w:rsid w:val="00810C51"/>
    <w:rsid w:val="00811039"/>
    <w:rsid w:val="0081149F"/>
    <w:rsid w:val="008114AE"/>
    <w:rsid w:val="0081173A"/>
    <w:rsid w:val="008117B9"/>
    <w:rsid w:val="00811842"/>
    <w:rsid w:val="00811B46"/>
    <w:rsid w:val="00811FF8"/>
    <w:rsid w:val="00812651"/>
    <w:rsid w:val="00812701"/>
    <w:rsid w:val="00812B83"/>
    <w:rsid w:val="00812C50"/>
    <w:rsid w:val="00813BB7"/>
    <w:rsid w:val="008142E8"/>
    <w:rsid w:val="00814405"/>
    <w:rsid w:val="00814C6B"/>
    <w:rsid w:val="00814C6E"/>
    <w:rsid w:val="008150E3"/>
    <w:rsid w:val="0081568E"/>
    <w:rsid w:val="00815796"/>
    <w:rsid w:val="008157AC"/>
    <w:rsid w:val="00815A73"/>
    <w:rsid w:val="00815D24"/>
    <w:rsid w:val="00816002"/>
    <w:rsid w:val="0081611D"/>
    <w:rsid w:val="008161A5"/>
    <w:rsid w:val="0081630B"/>
    <w:rsid w:val="008166C3"/>
    <w:rsid w:val="008177C2"/>
    <w:rsid w:val="00820067"/>
    <w:rsid w:val="0082046B"/>
    <w:rsid w:val="00820613"/>
    <w:rsid w:val="00820956"/>
    <w:rsid w:val="00820980"/>
    <w:rsid w:val="00820AE1"/>
    <w:rsid w:val="00821627"/>
    <w:rsid w:val="008219A3"/>
    <w:rsid w:val="008224ED"/>
    <w:rsid w:val="00822585"/>
    <w:rsid w:val="0082343C"/>
    <w:rsid w:val="00823C25"/>
    <w:rsid w:val="00823D76"/>
    <w:rsid w:val="00823DAC"/>
    <w:rsid w:val="00823F76"/>
    <w:rsid w:val="00824114"/>
    <w:rsid w:val="00824C93"/>
    <w:rsid w:val="00824DF0"/>
    <w:rsid w:val="008251A3"/>
    <w:rsid w:val="008254BE"/>
    <w:rsid w:val="00825589"/>
    <w:rsid w:val="0082593C"/>
    <w:rsid w:val="00825962"/>
    <w:rsid w:val="008259B1"/>
    <w:rsid w:val="00825BB9"/>
    <w:rsid w:val="00826C57"/>
    <w:rsid w:val="00826F58"/>
    <w:rsid w:val="00827429"/>
    <w:rsid w:val="00827453"/>
    <w:rsid w:val="00827B78"/>
    <w:rsid w:val="00827C7A"/>
    <w:rsid w:val="00827C89"/>
    <w:rsid w:val="008304EC"/>
    <w:rsid w:val="00830522"/>
    <w:rsid w:val="008307FE"/>
    <w:rsid w:val="00830BFB"/>
    <w:rsid w:val="00830F0B"/>
    <w:rsid w:val="00830FB4"/>
    <w:rsid w:val="008312E1"/>
    <w:rsid w:val="008315BC"/>
    <w:rsid w:val="008316E6"/>
    <w:rsid w:val="00831C71"/>
    <w:rsid w:val="00832040"/>
    <w:rsid w:val="0083218F"/>
    <w:rsid w:val="00832FC1"/>
    <w:rsid w:val="00832FDD"/>
    <w:rsid w:val="008331A3"/>
    <w:rsid w:val="0083337B"/>
    <w:rsid w:val="00833800"/>
    <w:rsid w:val="0083399A"/>
    <w:rsid w:val="00833B44"/>
    <w:rsid w:val="00833DCF"/>
    <w:rsid w:val="0083443D"/>
    <w:rsid w:val="0083516C"/>
    <w:rsid w:val="00835E8A"/>
    <w:rsid w:val="00836C59"/>
    <w:rsid w:val="00836ED0"/>
    <w:rsid w:val="008374AA"/>
    <w:rsid w:val="00837D67"/>
    <w:rsid w:val="00837DFF"/>
    <w:rsid w:val="0084014B"/>
    <w:rsid w:val="008401C7"/>
    <w:rsid w:val="0084096A"/>
    <w:rsid w:val="00840F9D"/>
    <w:rsid w:val="008410AB"/>
    <w:rsid w:val="0084142A"/>
    <w:rsid w:val="00841A58"/>
    <w:rsid w:val="00841C25"/>
    <w:rsid w:val="00841EA2"/>
    <w:rsid w:val="00842303"/>
    <w:rsid w:val="00842358"/>
    <w:rsid w:val="0084398B"/>
    <w:rsid w:val="00843B5E"/>
    <w:rsid w:val="0084456F"/>
    <w:rsid w:val="0084470D"/>
    <w:rsid w:val="00844EEC"/>
    <w:rsid w:val="008451AC"/>
    <w:rsid w:val="0084557B"/>
    <w:rsid w:val="008455B4"/>
    <w:rsid w:val="008458D0"/>
    <w:rsid w:val="0084599A"/>
    <w:rsid w:val="00846193"/>
    <w:rsid w:val="008468CC"/>
    <w:rsid w:val="008469E6"/>
    <w:rsid w:val="00846A70"/>
    <w:rsid w:val="00846B15"/>
    <w:rsid w:val="00847205"/>
    <w:rsid w:val="00847302"/>
    <w:rsid w:val="0084737F"/>
    <w:rsid w:val="00850028"/>
    <w:rsid w:val="00850655"/>
    <w:rsid w:val="00850A29"/>
    <w:rsid w:val="008514C7"/>
    <w:rsid w:val="00851E62"/>
    <w:rsid w:val="00852A3F"/>
    <w:rsid w:val="00852EB2"/>
    <w:rsid w:val="00853125"/>
    <w:rsid w:val="0085321E"/>
    <w:rsid w:val="008537CE"/>
    <w:rsid w:val="00853DF3"/>
    <w:rsid w:val="00853F35"/>
    <w:rsid w:val="00854949"/>
    <w:rsid w:val="008550AF"/>
    <w:rsid w:val="0085535D"/>
    <w:rsid w:val="008554D1"/>
    <w:rsid w:val="00855B90"/>
    <w:rsid w:val="00856225"/>
    <w:rsid w:val="0085654C"/>
    <w:rsid w:val="008575C6"/>
    <w:rsid w:val="00857729"/>
    <w:rsid w:val="00857886"/>
    <w:rsid w:val="00857CDF"/>
    <w:rsid w:val="00860088"/>
    <w:rsid w:val="008604BF"/>
    <w:rsid w:val="00861307"/>
    <w:rsid w:val="008614BE"/>
    <w:rsid w:val="00861939"/>
    <w:rsid w:val="00861980"/>
    <w:rsid w:val="00861D41"/>
    <w:rsid w:val="00861D59"/>
    <w:rsid w:val="00861E39"/>
    <w:rsid w:val="008628BD"/>
    <w:rsid w:val="00862ABE"/>
    <w:rsid w:val="00862D26"/>
    <w:rsid w:val="00862E13"/>
    <w:rsid w:val="0086326B"/>
    <w:rsid w:val="008639AE"/>
    <w:rsid w:val="008648A6"/>
    <w:rsid w:val="00864F9E"/>
    <w:rsid w:val="00865B1C"/>
    <w:rsid w:val="00866461"/>
    <w:rsid w:val="008667C6"/>
    <w:rsid w:val="00867C54"/>
    <w:rsid w:val="0087002F"/>
    <w:rsid w:val="0087051D"/>
    <w:rsid w:val="00870818"/>
    <w:rsid w:val="008709EB"/>
    <w:rsid w:val="0087101C"/>
    <w:rsid w:val="008713C6"/>
    <w:rsid w:val="00872212"/>
    <w:rsid w:val="00872647"/>
    <w:rsid w:val="00872C77"/>
    <w:rsid w:val="008733A1"/>
    <w:rsid w:val="008736FB"/>
    <w:rsid w:val="0087386F"/>
    <w:rsid w:val="0087481D"/>
    <w:rsid w:val="00875071"/>
    <w:rsid w:val="0087531A"/>
    <w:rsid w:val="008759FA"/>
    <w:rsid w:val="00875A3D"/>
    <w:rsid w:val="00875EA6"/>
    <w:rsid w:val="00876ED1"/>
    <w:rsid w:val="00876F08"/>
    <w:rsid w:val="008771CE"/>
    <w:rsid w:val="008774C4"/>
    <w:rsid w:val="00877550"/>
    <w:rsid w:val="0087767C"/>
    <w:rsid w:val="0087769D"/>
    <w:rsid w:val="008776D1"/>
    <w:rsid w:val="0088010C"/>
    <w:rsid w:val="0088013F"/>
    <w:rsid w:val="00880D00"/>
    <w:rsid w:val="00880D30"/>
    <w:rsid w:val="008814AA"/>
    <w:rsid w:val="008826DF"/>
    <w:rsid w:val="0088297B"/>
    <w:rsid w:val="00882DA7"/>
    <w:rsid w:val="008830FC"/>
    <w:rsid w:val="0088326D"/>
    <w:rsid w:val="00883BFE"/>
    <w:rsid w:val="00883FDA"/>
    <w:rsid w:val="0088409F"/>
    <w:rsid w:val="0088470C"/>
    <w:rsid w:val="0088548B"/>
    <w:rsid w:val="00885ADC"/>
    <w:rsid w:val="00885F33"/>
    <w:rsid w:val="00886F8F"/>
    <w:rsid w:val="00887386"/>
    <w:rsid w:val="00887B2B"/>
    <w:rsid w:val="00887F84"/>
    <w:rsid w:val="0089000E"/>
    <w:rsid w:val="00890407"/>
    <w:rsid w:val="00890578"/>
    <w:rsid w:val="00890B7A"/>
    <w:rsid w:val="00890CA8"/>
    <w:rsid w:val="00891084"/>
    <w:rsid w:val="00891128"/>
    <w:rsid w:val="00891209"/>
    <w:rsid w:val="0089127A"/>
    <w:rsid w:val="008912F1"/>
    <w:rsid w:val="0089170B"/>
    <w:rsid w:val="00891735"/>
    <w:rsid w:val="00891B6A"/>
    <w:rsid w:val="00891CD6"/>
    <w:rsid w:val="0089288F"/>
    <w:rsid w:val="00892D6A"/>
    <w:rsid w:val="00892DDC"/>
    <w:rsid w:val="0089319A"/>
    <w:rsid w:val="008937CA"/>
    <w:rsid w:val="008939A1"/>
    <w:rsid w:val="00893E6E"/>
    <w:rsid w:val="008941AE"/>
    <w:rsid w:val="008945CC"/>
    <w:rsid w:val="00894A94"/>
    <w:rsid w:val="00894CEB"/>
    <w:rsid w:val="00894DA0"/>
    <w:rsid w:val="008952F9"/>
    <w:rsid w:val="0089546B"/>
    <w:rsid w:val="008955EB"/>
    <w:rsid w:val="00895625"/>
    <w:rsid w:val="008964C2"/>
    <w:rsid w:val="00896961"/>
    <w:rsid w:val="00896EB2"/>
    <w:rsid w:val="00897DA4"/>
    <w:rsid w:val="008A0451"/>
    <w:rsid w:val="008A0864"/>
    <w:rsid w:val="008A095E"/>
    <w:rsid w:val="008A1211"/>
    <w:rsid w:val="008A1602"/>
    <w:rsid w:val="008A2728"/>
    <w:rsid w:val="008A28AE"/>
    <w:rsid w:val="008A3023"/>
    <w:rsid w:val="008A38E6"/>
    <w:rsid w:val="008A3F65"/>
    <w:rsid w:val="008A413B"/>
    <w:rsid w:val="008A57C5"/>
    <w:rsid w:val="008A67B6"/>
    <w:rsid w:val="008A6FB5"/>
    <w:rsid w:val="008A789E"/>
    <w:rsid w:val="008A7BAE"/>
    <w:rsid w:val="008B0A68"/>
    <w:rsid w:val="008B16AA"/>
    <w:rsid w:val="008B18DC"/>
    <w:rsid w:val="008B2488"/>
    <w:rsid w:val="008B2C5B"/>
    <w:rsid w:val="008B3BD1"/>
    <w:rsid w:val="008B3D10"/>
    <w:rsid w:val="008B43DF"/>
    <w:rsid w:val="008B54AB"/>
    <w:rsid w:val="008B55D5"/>
    <w:rsid w:val="008B5E6A"/>
    <w:rsid w:val="008B6272"/>
    <w:rsid w:val="008B6538"/>
    <w:rsid w:val="008B670A"/>
    <w:rsid w:val="008B72A2"/>
    <w:rsid w:val="008B7518"/>
    <w:rsid w:val="008B7562"/>
    <w:rsid w:val="008B7738"/>
    <w:rsid w:val="008B79E7"/>
    <w:rsid w:val="008B7C0F"/>
    <w:rsid w:val="008B7F56"/>
    <w:rsid w:val="008C0077"/>
    <w:rsid w:val="008C0204"/>
    <w:rsid w:val="008C0564"/>
    <w:rsid w:val="008C136D"/>
    <w:rsid w:val="008C17D7"/>
    <w:rsid w:val="008C198C"/>
    <w:rsid w:val="008C1D8C"/>
    <w:rsid w:val="008C247D"/>
    <w:rsid w:val="008C26AF"/>
    <w:rsid w:val="008C3365"/>
    <w:rsid w:val="008C3A64"/>
    <w:rsid w:val="008C3D43"/>
    <w:rsid w:val="008C42B6"/>
    <w:rsid w:val="008C445D"/>
    <w:rsid w:val="008C4720"/>
    <w:rsid w:val="008C5128"/>
    <w:rsid w:val="008C51C7"/>
    <w:rsid w:val="008C52D0"/>
    <w:rsid w:val="008C5AD3"/>
    <w:rsid w:val="008C5D0A"/>
    <w:rsid w:val="008C5DA7"/>
    <w:rsid w:val="008C5E8E"/>
    <w:rsid w:val="008C6195"/>
    <w:rsid w:val="008C6485"/>
    <w:rsid w:val="008C6CD3"/>
    <w:rsid w:val="008C729C"/>
    <w:rsid w:val="008C7878"/>
    <w:rsid w:val="008C7CA7"/>
    <w:rsid w:val="008D0818"/>
    <w:rsid w:val="008D0B98"/>
    <w:rsid w:val="008D0CE9"/>
    <w:rsid w:val="008D10DD"/>
    <w:rsid w:val="008D1C29"/>
    <w:rsid w:val="008D2478"/>
    <w:rsid w:val="008D2991"/>
    <w:rsid w:val="008D31AD"/>
    <w:rsid w:val="008D31F8"/>
    <w:rsid w:val="008D3312"/>
    <w:rsid w:val="008D33BE"/>
    <w:rsid w:val="008D34EF"/>
    <w:rsid w:val="008D3550"/>
    <w:rsid w:val="008D4455"/>
    <w:rsid w:val="008D492E"/>
    <w:rsid w:val="008D4995"/>
    <w:rsid w:val="008D4BCC"/>
    <w:rsid w:val="008D50D8"/>
    <w:rsid w:val="008D5119"/>
    <w:rsid w:val="008D556C"/>
    <w:rsid w:val="008D6375"/>
    <w:rsid w:val="008D63B2"/>
    <w:rsid w:val="008D6A52"/>
    <w:rsid w:val="008D6BF8"/>
    <w:rsid w:val="008D6EA6"/>
    <w:rsid w:val="008D74AE"/>
    <w:rsid w:val="008D7F78"/>
    <w:rsid w:val="008E0DE8"/>
    <w:rsid w:val="008E1607"/>
    <w:rsid w:val="008E2D6F"/>
    <w:rsid w:val="008E2F05"/>
    <w:rsid w:val="008E3397"/>
    <w:rsid w:val="008E3421"/>
    <w:rsid w:val="008E34EC"/>
    <w:rsid w:val="008E39FE"/>
    <w:rsid w:val="008E3C01"/>
    <w:rsid w:val="008E41DD"/>
    <w:rsid w:val="008E423B"/>
    <w:rsid w:val="008E48A7"/>
    <w:rsid w:val="008E4BCB"/>
    <w:rsid w:val="008E4DB4"/>
    <w:rsid w:val="008E4FE0"/>
    <w:rsid w:val="008E5A41"/>
    <w:rsid w:val="008E5C2A"/>
    <w:rsid w:val="008E5C94"/>
    <w:rsid w:val="008E5CB8"/>
    <w:rsid w:val="008E5E8B"/>
    <w:rsid w:val="008E6A96"/>
    <w:rsid w:val="008E7688"/>
    <w:rsid w:val="008E7978"/>
    <w:rsid w:val="008E7FF0"/>
    <w:rsid w:val="008F0593"/>
    <w:rsid w:val="008F113B"/>
    <w:rsid w:val="008F17AA"/>
    <w:rsid w:val="008F1ACC"/>
    <w:rsid w:val="008F263E"/>
    <w:rsid w:val="008F28DB"/>
    <w:rsid w:val="008F2903"/>
    <w:rsid w:val="008F2E59"/>
    <w:rsid w:val="008F2F74"/>
    <w:rsid w:val="008F315F"/>
    <w:rsid w:val="008F318E"/>
    <w:rsid w:val="008F3257"/>
    <w:rsid w:val="008F34E2"/>
    <w:rsid w:val="008F383F"/>
    <w:rsid w:val="008F39EE"/>
    <w:rsid w:val="008F3CC4"/>
    <w:rsid w:val="008F4B84"/>
    <w:rsid w:val="008F4B85"/>
    <w:rsid w:val="008F4C9A"/>
    <w:rsid w:val="008F5C02"/>
    <w:rsid w:val="008F5FFB"/>
    <w:rsid w:val="008F67A9"/>
    <w:rsid w:val="008F7726"/>
    <w:rsid w:val="008F7FC6"/>
    <w:rsid w:val="0090054B"/>
    <w:rsid w:val="009011AD"/>
    <w:rsid w:val="0090219F"/>
    <w:rsid w:val="009025A7"/>
    <w:rsid w:val="009031ED"/>
    <w:rsid w:val="0090442A"/>
    <w:rsid w:val="00904A0B"/>
    <w:rsid w:val="009051C5"/>
    <w:rsid w:val="00905599"/>
    <w:rsid w:val="009060EA"/>
    <w:rsid w:val="009061D2"/>
    <w:rsid w:val="0090675C"/>
    <w:rsid w:val="00906872"/>
    <w:rsid w:val="00907399"/>
    <w:rsid w:val="00907EE2"/>
    <w:rsid w:val="00910097"/>
    <w:rsid w:val="00910773"/>
    <w:rsid w:val="009112B9"/>
    <w:rsid w:val="009115CC"/>
    <w:rsid w:val="009117C4"/>
    <w:rsid w:val="009119E8"/>
    <w:rsid w:val="00911BAC"/>
    <w:rsid w:val="00912DF9"/>
    <w:rsid w:val="009138AC"/>
    <w:rsid w:val="00913E74"/>
    <w:rsid w:val="00914132"/>
    <w:rsid w:val="00914173"/>
    <w:rsid w:val="009147A3"/>
    <w:rsid w:val="009151C8"/>
    <w:rsid w:val="00915368"/>
    <w:rsid w:val="009157C4"/>
    <w:rsid w:val="009157D4"/>
    <w:rsid w:val="00915B1B"/>
    <w:rsid w:val="00915B8B"/>
    <w:rsid w:val="00916042"/>
    <w:rsid w:val="00916066"/>
    <w:rsid w:val="0091657C"/>
    <w:rsid w:val="00916AAD"/>
    <w:rsid w:val="00916F14"/>
    <w:rsid w:val="0091706B"/>
    <w:rsid w:val="0091736C"/>
    <w:rsid w:val="0091748A"/>
    <w:rsid w:val="00917EBA"/>
    <w:rsid w:val="00917F11"/>
    <w:rsid w:val="00917F42"/>
    <w:rsid w:val="0092026F"/>
    <w:rsid w:val="00920E27"/>
    <w:rsid w:val="00920F1A"/>
    <w:rsid w:val="00921667"/>
    <w:rsid w:val="00921E88"/>
    <w:rsid w:val="00922197"/>
    <w:rsid w:val="00922211"/>
    <w:rsid w:val="00922432"/>
    <w:rsid w:val="00922625"/>
    <w:rsid w:val="00922B3B"/>
    <w:rsid w:val="00922CC6"/>
    <w:rsid w:val="00922F0B"/>
    <w:rsid w:val="009232F9"/>
    <w:rsid w:val="00923407"/>
    <w:rsid w:val="009239C6"/>
    <w:rsid w:val="00924466"/>
    <w:rsid w:val="00924EB4"/>
    <w:rsid w:val="0092500C"/>
    <w:rsid w:val="00925668"/>
    <w:rsid w:val="00925A19"/>
    <w:rsid w:val="00925F33"/>
    <w:rsid w:val="00925F81"/>
    <w:rsid w:val="00925FC5"/>
    <w:rsid w:val="00926080"/>
    <w:rsid w:val="009264A7"/>
    <w:rsid w:val="00926757"/>
    <w:rsid w:val="00926C96"/>
    <w:rsid w:val="0092745D"/>
    <w:rsid w:val="00927B60"/>
    <w:rsid w:val="00927C05"/>
    <w:rsid w:val="00927E81"/>
    <w:rsid w:val="00927FE2"/>
    <w:rsid w:val="009301FC"/>
    <w:rsid w:val="009303F5"/>
    <w:rsid w:val="009304F7"/>
    <w:rsid w:val="009307B8"/>
    <w:rsid w:val="00930853"/>
    <w:rsid w:val="00930963"/>
    <w:rsid w:val="00930AF6"/>
    <w:rsid w:val="00930B0B"/>
    <w:rsid w:val="00930E5C"/>
    <w:rsid w:val="00930F0A"/>
    <w:rsid w:val="009318E8"/>
    <w:rsid w:val="00931A52"/>
    <w:rsid w:val="00931B30"/>
    <w:rsid w:val="00932147"/>
    <w:rsid w:val="00932592"/>
    <w:rsid w:val="00932909"/>
    <w:rsid w:val="00934703"/>
    <w:rsid w:val="009347E3"/>
    <w:rsid w:val="009347FD"/>
    <w:rsid w:val="0093485C"/>
    <w:rsid w:val="009348A6"/>
    <w:rsid w:val="00934CCC"/>
    <w:rsid w:val="00934DB1"/>
    <w:rsid w:val="00934F16"/>
    <w:rsid w:val="0093553E"/>
    <w:rsid w:val="00935B9A"/>
    <w:rsid w:val="00935D69"/>
    <w:rsid w:val="00935F34"/>
    <w:rsid w:val="00936E1A"/>
    <w:rsid w:val="0093703B"/>
    <w:rsid w:val="00937786"/>
    <w:rsid w:val="0094040D"/>
    <w:rsid w:val="00940920"/>
    <w:rsid w:val="0094094F"/>
    <w:rsid w:val="00940950"/>
    <w:rsid w:val="009409CA"/>
    <w:rsid w:val="0094120D"/>
    <w:rsid w:val="009413FF"/>
    <w:rsid w:val="00941B26"/>
    <w:rsid w:val="00941FFA"/>
    <w:rsid w:val="009420EA"/>
    <w:rsid w:val="00942190"/>
    <w:rsid w:val="009425E4"/>
    <w:rsid w:val="00942C7D"/>
    <w:rsid w:val="00942DF1"/>
    <w:rsid w:val="009431D4"/>
    <w:rsid w:val="009432DA"/>
    <w:rsid w:val="00943DB3"/>
    <w:rsid w:val="00944C1D"/>
    <w:rsid w:val="00944CBF"/>
    <w:rsid w:val="00944DFF"/>
    <w:rsid w:val="00945412"/>
    <w:rsid w:val="009458F5"/>
    <w:rsid w:val="00945989"/>
    <w:rsid w:val="00945DC5"/>
    <w:rsid w:val="009466BE"/>
    <w:rsid w:val="009467D0"/>
    <w:rsid w:val="00946D25"/>
    <w:rsid w:val="00947487"/>
    <w:rsid w:val="009474BF"/>
    <w:rsid w:val="00947940"/>
    <w:rsid w:val="00947CEA"/>
    <w:rsid w:val="00947E4F"/>
    <w:rsid w:val="00950093"/>
    <w:rsid w:val="00950443"/>
    <w:rsid w:val="00950738"/>
    <w:rsid w:val="00950CAC"/>
    <w:rsid w:val="0095160E"/>
    <w:rsid w:val="00951924"/>
    <w:rsid w:val="009520EE"/>
    <w:rsid w:val="009534C7"/>
    <w:rsid w:val="00953BE9"/>
    <w:rsid w:val="0095448D"/>
    <w:rsid w:val="009545EE"/>
    <w:rsid w:val="009550BE"/>
    <w:rsid w:val="00955201"/>
    <w:rsid w:val="00955426"/>
    <w:rsid w:val="00955C16"/>
    <w:rsid w:val="00955E68"/>
    <w:rsid w:val="00955F32"/>
    <w:rsid w:val="00957ADA"/>
    <w:rsid w:val="00960339"/>
    <w:rsid w:val="00960DC0"/>
    <w:rsid w:val="00960DC5"/>
    <w:rsid w:val="00961073"/>
    <w:rsid w:val="00961672"/>
    <w:rsid w:val="009617CA"/>
    <w:rsid w:val="00961A07"/>
    <w:rsid w:val="00961E50"/>
    <w:rsid w:val="00962FF1"/>
    <w:rsid w:val="0096350C"/>
    <w:rsid w:val="009635FB"/>
    <w:rsid w:val="009649A4"/>
    <w:rsid w:val="00965977"/>
    <w:rsid w:val="00965FE7"/>
    <w:rsid w:val="00966B5A"/>
    <w:rsid w:val="009676F8"/>
    <w:rsid w:val="00967F3C"/>
    <w:rsid w:val="009703EC"/>
    <w:rsid w:val="00970630"/>
    <w:rsid w:val="00970D6B"/>
    <w:rsid w:val="00970E66"/>
    <w:rsid w:val="009710AC"/>
    <w:rsid w:val="009719F6"/>
    <w:rsid w:val="00972643"/>
    <w:rsid w:val="00972959"/>
    <w:rsid w:val="00972ACC"/>
    <w:rsid w:val="00972B67"/>
    <w:rsid w:val="00973434"/>
    <w:rsid w:val="009736B3"/>
    <w:rsid w:val="00974335"/>
    <w:rsid w:val="0097446A"/>
    <w:rsid w:val="00974564"/>
    <w:rsid w:val="00974B0D"/>
    <w:rsid w:val="009761F9"/>
    <w:rsid w:val="009762E9"/>
    <w:rsid w:val="0097675C"/>
    <w:rsid w:val="00976912"/>
    <w:rsid w:val="00976E46"/>
    <w:rsid w:val="009771D5"/>
    <w:rsid w:val="009772B2"/>
    <w:rsid w:val="00977CAC"/>
    <w:rsid w:val="00977E6E"/>
    <w:rsid w:val="00977E9C"/>
    <w:rsid w:val="00977F29"/>
    <w:rsid w:val="0098026B"/>
    <w:rsid w:val="0098027A"/>
    <w:rsid w:val="00980769"/>
    <w:rsid w:val="00980B2B"/>
    <w:rsid w:val="00980D26"/>
    <w:rsid w:val="00981233"/>
    <w:rsid w:val="0098124C"/>
    <w:rsid w:val="009815D8"/>
    <w:rsid w:val="009819B9"/>
    <w:rsid w:val="009819FB"/>
    <w:rsid w:val="009823E2"/>
    <w:rsid w:val="009824EA"/>
    <w:rsid w:val="00982EAF"/>
    <w:rsid w:val="00982FEB"/>
    <w:rsid w:val="0098304B"/>
    <w:rsid w:val="009835D5"/>
    <w:rsid w:val="00983A47"/>
    <w:rsid w:val="00984267"/>
    <w:rsid w:val="00984301"/>
    <w:rsid w:val="00984B82"/>
    <w:rsid w:val="00984FC5"/>
    <w:rsid w:val="009866BD"/>
    <w:rsid w:val="0098726F"/>
    <w:rsid w:val="009874B1"/>
    <w:rsid w:val="009877BF"/>
    <w:rsid w:val="00987FA0"/>
    <w:rsid w:val="0099080E"/>
    <w:rsid w:val="00990CF3"/>
    <w:rsid w:val="009911B9"/>
    <w:rsid w:val="00991317"/>
    <w:rsid w:val="00991894"/>
    <w:rsid w:val="00991F43"/>
    <w:rsid w:val="00992105"/>
    <w:rsid w:val="009921B4"/>
    <w:rsid w:val="009921F9"/>
    <w:rsid w:val="00992674"/>
    <w:rsid w:val="00992D4D"/>
    <w:rsid w:val="0099300C"/>
    <w:rsid w:val="00993118"/>
    <w:rsid w:val="009931D9"/>
    <w:rsid w:val="009934DA"/>
    <w:rsid w:val="00993770"/>
    <w:rsid w:val="00993B93"/>
    <w:rsid w:val="00993E2D"/>
    <w:rsid w:val="00994891"/>
    <w:rsid w:val="00994BD8"/>
    <w:rsid w:val="009955D6"/>
    <w:rsid w:val="00995811"/>
    <w:rsid w:val="00995D6A"/>
    <w:rsid w:val="009962A1"/>
    <w:rsid w:val="00996326"/>
    <w:rsid w:val="0099646A"/>
    <w:rsid w:val="0099714E"/>
    <w:rsid w:val="0099732D"/>
    <w:rsid w:val="0099776B"/>
    <w:rsid w:val="009A0520"/>
    <w:rsid w:val="009A058F"/>
    <w:rsid w:val="009A0D8D"/>
    <w:rsid w:val="009A2452"/>
    <w:rsid w:val="009A2720"/>
    <w:rsid w:val="009A2953"/>
    <w:rsid w:val="009A3321"/>
    <w:rsid w:val="009A3472"/>
    <w:rsid w:val="009A38FA"/>
    <w:rsid w:val="009A3B68"/>
    <w:rsid w:val="009A3C4E"/>
    <w:rsid w:val="009A3E27"/>
    <w:rsid w:val="009A4214"/>
    <w:rsid w:val="009A4668"/>
    <w:rsid w:val="009A48A0"/>
    <w:rsid w:val="009A5000"/>
    <w:rsid w:val="009A5B2E"/>
    <w:rsid w:val="009A5B51"/>
    <w:rsid w:val="009A5E67"/>
    <w:rsid w:val="009A619A"/>
    <w:rsid w:val="009A650C"/>
    <w:rsid w:val="009A671D"/>
    <w:rsid w:val="009A6F9E"/>
    <w:rsid w:val="009A6FDB"/>
    <w:rsid w:val="009A75AA"/>
    <w:rsid w:val="009A7D06"/>
    <w:rsid w:val="009A7D58"/>
    <w:rsid w:val="009B01D9"/>
    <w:rsid w:val="009B2057"/>
    <w:rsid w:val="009B2528"/>
    <w:rsid w:val="009B2578"/>
    <w:rsid w:val="009B268D"/>
    <w:rsid w:val="009B2716"/>
    <w:rsid w:val="009B3172"/>
    <w:rsid w:val="009B4594"/>
    <w:rsid w:val="009B4FF1"/>
    <w:rsid w:val="009B5161"/>
    <w:rsid w:val="009B5C33"/>
    <w:rsid w:val="009B5EF6"/>
    <w:rsid w:val="009B619C"/>
    <w:rsid w:val="009B6311"/>
    <w:rsid w:val="009B707F"/>
    <w:rsid w:val="009B7132"/>
    <w:rsid w:val="009B79A0"/>
    <w:rsid w:val="009B7D59"/>
    <w:rsid w:val="009B7E42"/>
    <w:rsid w:val="009C0174"/>
    <w:rsid w:val="009C021F"/>
    <w:rsid w:val="009C031F"/>
    <w:rsid w:val="009C06A6"/>
    <w:rsid w:val="009C06C0"/>
    <w:rsid w:val="009C0806"/>
    <w:rsid w:val="009C09A1"/>
    <w:rsid w:val="009C0AC0"/>
    <w:rsid w:val="009C0BD5"/>
    <w:rsid w:val="009C11F4"/>
    <w:rsid w:val="009C1253"/>
    <w:rsid w:val="009C1C5A"/>
    <w:rsid w:val="009C1CCF"/>
    <w:rsid w:val="009C1FC4"/>
    <w:rsid w:val="009C20EB"/>
    <w:rsid w:val="009C29E6"/>
    <w:rsid w:val="009C2DC0"/>
    <w:rsid w:val="009C3480"/>
    <w:rsid w:val="009C36B2"/>
    <w:rsid w:val="009C39F9"/>
    <w:rsid w:val="009C3B37"/>
    <w:rsid w:val="009C3E6D"/>
    <w:rsid w:val="009C49E1"/>
    <w:rsid w:val="009C526C"/>
    <w:rsid w:val="009C5FE3"/>
    <w:rsid w:val="009C6258"/>
    <w:rsid w:val="009C6A5A"/>
    <w:rsid w:val="009C6D1D"/>
    <w:rsid w:val="009C6E29"/>
    <w:rsid w:val="009C7233"/>
    <w:rsid w:val="009C743F"/>
    <w:rsid w:val="009C748D"/>
    <w:rsid w:val="009C7532"/>
    <w:rsid w:val="009C7DDC"/>
    <w:rsid w:val="009D081A"/>
    <w:rsid w:val="009D0A4F"/>
    <w:rsid w:val="009D0DCB"/>
    <w:rsid w:val="009D139C"/>
    <w:rsid w:val="009D141E"/>
    <w:rsid w:val="009D193C"/>
    <w:rsid w:val="009D1BB5"/>
    <w:rsid w:val="009D1D55"/>
    <w:rsid w:val="009D2641"/>
    <w:rsid w:val="009D2814"/>
    <w:rsid w:val="009D318A"/>
    <w:rsid w:val="009D34FB"/>
    <w:rsid w:val="009D3741"/>
    <w:rsid w:val="009D37C3"/>
    <w:rsid w:val="009D39BA"/>
    <w:rsid w:val="009D3A54"/>
    <w:rsid w:val="009D3B2B"/>
    <w:rsid w:val="009D3CF8"/>
    <w:rsid w:val="009D4328"/>
    <w:rsid w:val="009D4D39"/>
    <w:rsid w:val="009D4EC3"/>
    <w:rsid w:val="009D529A"/>
    <w:rsid w:val="009D5732"/>
    <w:rsid w:val="009D5F50"/>
    <w:rsid w:val="009D6359"/>
    <w:rsid w:val="009D6595"/>
    <w:rsid w:val="009D7176"/>
    <w:rsid w:val="009D7D0D"/>
    <w:rsid w:val="009D7F8E"/>
    <w:rsid w:val="009E0018"/>
    <w:rsid w:val="009E10F2"/>
    <w:rsid w:val="009E10F7"/>
    <w:rsid w:val="009E110A"/>
    <w:rsid w:val="009E113D"/>
    <w:rsid w:val="009E114C"/>
    <w:rsid w:val="009E1967"/>
    <w:rsid w:val="009E1BC9"/>
    <w:rsid w:val="009E1C48"/>
    <w:rsid w:val="009E2203"/>
    <w:rsid w:val="009E22F9"/>
    <w:rsid w:val="009E2656"/>
    <w:rsid w:val="009E28AA"/>
    <w:rsid w:val="009E2DD5"/>
    <w:rsid w:val="009E4723"/>
    <w:rsid w:val="009E4DF0"/>
    <w:rsid w:val="009E4EEC"/>
    <w:rsid w:val="009E5878"/>
    <w:rsid w:val="009E589C"/>
    <w:rsid w:val="009E5C96"/>
    <w:rsid w:val="009E6B81"/>
    <w:rsid w:val="009E79E8"/>
    <w:rsid w:val="009F0278"/>
    <w:rsid w:val="009F0B81"/>
    <w:rsid w:val="009F1095"/>
    <w:rsid w:val="009F159C"/>
    <w:rsid w:val="009F1E8E"/>
    <w:rsid w:val="009F1FE0"/>
    <w:rsid w:val="009F2007"/>
    <w:rsid w:val="009F266D"/>
    <w:rsid w:val="009F28EE"/>
    <w:rsid w:val="009F2A50"/>
    <w:rsid w:val="009F2B3E"/>
    <w:rsid w:val="009F30BB"/>
    <w:rsid w:val="009F3524"/>
    <w:rsid w:val="009F3B40"/>
    <w:rsid w:val="009F3BFD"/>
    <w:rsid w:val="009F4168"/>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75A"/>
    <w:rsid w:val="009F6865"/>
    <w:rsid w:val="009F75C5"/>
    <w:rsid w:val="009F7D44"/>
    <w:rsid w:val="00A002F9"/>
    <w:rsid w:val="00A00FCA"/>
    <w:rsid w:val="00A01742"/>
    <w:rsid w:val="00A017BE"/>
    <w:rsid w:val="00A01BAD"/>
    <w:rsid w:val="00A01D03"/>
    <w:rsid w:val="00A01DBD"/>
    <w:rsid w:val="00A02CDC"/>
    <w:rsid w:val="00A02F2F"/>
    <w:rsid w:val="00A03084"/>
    <w:rsid w:val="00A0335F"/>
    <w:rsid w:val="00A0356E"/>
    <w:rsid w:val="00A03C81"/>
    <w:rsid w:val="00A0402A"/>
    <w:rsid w:val="00A04158"/>
    <w:rsid w:val="00A04683"/>
    <w:rsid w:val="00A052B9"/>
    <w:rsid w:val="00A055BA"/>
    <w:rsid w:val="00A058C8"/>
    <w:rsid w:val="00A05DD8"/>
    <w:rsid w:val="00A0641E"/>
    <w:rsid w:val="00A06768"/>
    <w:rsid w:val="00A06E82"/>
    <w:rsid w:val="00A06F06"/>
    <w:rsid w:val="00A07048"/>
    <w:rsid w:val="00A070AC"/>
    <w:rsid w:val="00A07177"/>
    <w:rsid w:val="00A07902"/>
    <w:rsid w:val="00A07AC6"/>
    <w:rsid w:val="00A1005E"/>
    <w:rsid w:val="00A10BB9"/>
    <w:rsid w:val="00A1115B"/>
    <w:rsid w:val="00A113A4"/>
    <w:rsid w:val="00A11468"/>
    <w:rsid w:val="00A1181D"/>
    <w:rsid w:val="00A11909"/>
    <w:rsid w:val="00A11B3C"/>
    <w:rsid w:val="00A12211"/>
    <w:rsid w:val="00A12DB6"/>
    <w:rsid w:val="00A12DF5"/>
    <w:rsid w:val="00A12FFD"/>
    <w:rsid w:val="00A13063"/>
    <w:rsid w:val="00A1363A"/>
    <w:rsid w:val="00A1376B"/>
    <w:rsid w:val="00A13A85"/>
    <w:rsid w:val="00A1421D"/>
    <w:rsid w:val="00A1455C"/>
    <w:rsid w:val="00A14882"/>
    <w:rsid w:val="00A14971"/>
    <w:rsid w:val="00A14A30"/>
    <w:rsid w:val="00A14B35"/>
    <w:rsid w:val="00A15191"/>
    <w:rsid w:val="00A15CDE"/>
    <w:rsid w:val="00A15E01"/>
    <w:rsid w:val="00A1629A"/>
    <w:rsid w:val="00A16C9E"/>
    <w:rsid w:val="00A1713E"/>
    <w:rsid w:val="00A17522"/>
    <w:rsid w:val="00A179C2"/>
    <w:rsid w:val="00A202AD"/>
    <w:rsid w:val="00A202F2"/>
    <w:rsid w:val="00A2047E"/>
    <w:rsid w:val="00A20518"/>
    <w:rsid w:val="00A20639"/>
    <w:rsid w:val="00A206F5"/>
    <w:rsid w:val="00A20C5C"/>
    <w:rsid w:val="00A20D57"/>
    <w:rsid w:val="00A212E2"/>
    <w:rsid w:val="00A21383"/>
    <w:rsid w:val="00A22675"/>
    <w:rsid w:val="00A22846"/>
    <w:rsid w:val="00A2287A"/>
    <w:rsid w:val="00A2294C"/>
    <w:rsid w:val="00A22B92"/>
    <w:rsid w:val="00A23051"/>
    <w:rsid w:val="00A23563"/>
    <w:rsid w:val="00A23C54"/>
    <w:rsid w:val="00A245F5"/>
    <w:rsid w:val="00A24F3B"/>
    <w:rsid w:val="00A250C7"/>
    <w:rsid w:val="00A252C9"/>
    <w:rsid w:val="00A25CD3"/>
    <w:rsid w:val="00A25F5B"/>
    <w:rsid w:val="00A262CB"/>
    <w:rsid w:val="00A270B4"/>
    <w:rsid w:val="00A27B4C"/>
    <w:rsid w:val="00A27BEE"/>
    <w:rsid w:val="00A27E18"/>
    <w:rsid w:val="00A30053"/>
    <w:rsid w:val="00A3080E"/>
    <w:rsid w:val="00A308ED"/>
    <w:rsid w:val="00A30AC4"/>
    <w:rsid w:val="00A3153B"/>
    <w:rsid w:val="00A31734"/>
    <w:rsid w:val="00A31759"/>
    <w:rsid w:val="00A320EF"/>
    <w:rsid w:val="00A3243E"/>
    <w:rsid w:val="00A33465"/>
    <w:rsid w:val="00A33D9A"/>
    <w:rsid w:val="00A33F55"/>
    <w:rsid w:val="00A347A2"/>
    <w:rsid w:val="00A34C29"/>
    <w:rsid w:val="00A34E6B"/>
    <w:rsid w:val="00A35716"/>
    <w:rsid w:val="00A35E98"/>
    <w:rsid w:val="00A360A2"/>
    <w:rsid w:val="00A3626A"/>
    <w:rsid w:val="00A3657E"/>
    <w:rsid w:val="00A3695B"/>
    <w:rsid w:val="00A36C46"/>
    <w:rsid w:val="00A36F0A"/>
    <w:rsid w:val="00A371F5"/>
    <w:rsid w:val="00A37AD2"/>
    <w:rsid w:val="00A37BD7"/>
    <w:rsid w:val="00A37D94"/>
    <w:rsid w:val="00A37E02"/>
    <w:rsid w:val="00A403C2"/>
    <w:rsid w:val="00A405BA"/>
    <w:rsid w:val="00A41189"/>
    <w:rsid w:val="00A42016"/>
    <w:rsid w:val="00A42314"/>
    <w:rsid w:val="00A42FE6"/>
    <w:rsid w:val="00A4311C"/>
    <w:rsid w:val="00A43853"/>
    <w:rsid w:val="00A442B2"/>
    <w:rsid w:val="00A4457D"/>
    <w:rsid w:val="00A446D1"/>
    <w:rsid w:val="00A44852"/>
    <w:rsid w:val="00A44C17"/>
    <w:rsid w:val="00A44DDC"/>
    <w:rsid w:val="00A45FCF"/>
    <w:rsid w:val="00A461C8"/>
    <w:rsid w:val="00A465E3"/>
    <w:rsid w:val="00A46624"/>
    <w:rsid w:val="00A46CFA"/>
    <w:rsid w:val="00A46EC1"/>
    <w:rsid w:val="00A46FB7"/>
    <w:rsid w:val="00A473E4"/>
    <w:rsid w:val="00A47798"/>
    <w:rsid w:val="00A477CC"/>
    <w:rsid w:val="00A47FC7"/>
    <w:rsid w:val="00A511A0"/>
    <w:rsid w:val="00A515C9"/>
    <w:rsid w:val="00A528A7"/>
    <w:rsid w:val="00A5295C"/>
    <w:rsid w:val="00A5299D"/>
    <w:rsid w:val="00A52B2E"/>
    <w:rsid w:val="00A52D81"/>
    <w:rsid w:val="00A5307C"/>
    <w:rsid w:val="00A534E6"/>
    <w:rsid w:val="00A54107"/>
    <w:rsid w:val="00A54575"/>
    <w:rsid w:val="00A54C13"/>
    <w:rsid w:val="00A54EA2"/>
    <w:rsid w:val="00A54F94"/>
    <w:rsid w:val="00A550F2"/>
    <w:rsid w:val="00A55241"/>
    <w:rsid w:val="00A5565B"/>
    <w:rsid w:val="00A55BF0"/>
    <w:rsid w:val="00A56840"/>
    <w:rsid w:val="00A570A2"/>
    <w:rsid w:val="00A5719C"/>
    <w:rsid w:val="00A571A7"/>
    <w:rsid w:val="00A572AA"/>
    <w:rsid w:val="00A576F4"/>
    <w:rsid w:val="00A57F2C"/>
    <w:rsid w:val="00A60003"/>
    <w:rsid w:val="00A6075D"/>
    <w:rsid w:val="00A60BDB"/>
    <w:rsid w:val="00A60D5F"/>
    <w:rsid w:val="00A6158F"/>
    <w:rsid w:val="00A61680"/>
    <w:rsid w:val="00A6194C"/>
    <w:rsid w:val="00A61B54"/>
    <w:rsid w:val="00A61EC8"/>
    <w:rsid w:val="00A62533"/>
    <w:rsid w:val="00A625AF"/>
    <w:rsid w:val="00A62896"/>
    <w:rsid w:val="00A629CB"/>
    <w:rsid w:val="00A62E5C"/>
    <w:rsid w:val="00A638A6"/>
    <w:rsid w:val="00A63CA9"/>
    <w:rsid w:val="00A63E03"/>
    <w:rsid w:val="00A6432D"/>
    <w:rsid w:val="00A64DDA"/>
    <w:rsid w:val="00A65350"/>
    <w:rsid w:val="00A659BF"/>
    <w:rsid w:val="00A65C1B"/>
    <w:rsid w:val="00A65EAD"/>
    <w:rsid w:val="00A66EB9"/>
    <w:rsid w:val="00A67080"/>
    <w:rsid w:val="00A671F5"/>
    <w:rsid w:val="00A6782E"/>
    <w:rsid w:val="00A70020"/>
    <w:rsid w:val="00A700BB"/>
    <w:rsid w:val="00A7062D"/>
    <w:rsid w:val="00A70D56"/>
    <w:rsid w:val="00A70F2F"/>
    <w:rsid w:val="00A71585"/>
    <w:rsid w:val="00A72214"/>
    <w:rsid w:val="00A722AA"/>
    <w:rsid w:val="00A7262C"/>
    <w:rsid w:val="00A72C05"/>
    <w:rsid w:val="00A72F81"/>
    <w:rsid w:val="00A73013"/>
    <w:rsid w:val="00A73028"/>
    <w:rsid w:val="00A73050"/>
    <w:rsid w:val="00A735CA"/>
    <w:rsid w:val="00A73F60"/>
    <w:rsid w:val="00A74104"/>
    <w:rsid w:val="00A744B1"/>
    <w:rsid w:val="00A747B4"/>
    <w:rsid w:val="00A74E89"/>
    <w:rsid w:val="00A75366"/>
    <w:rsid w:val="00A75644"/>
    <w:rsid w:val="00A75719"/>
    <w:rsid w:val="00A75884"/>
    <w:rsid w:val="00A75B22"/>
    <w:rsid w:val="00A766C7"/>
    <w:rsid w:val="00A76E75"/>
    <w:rsid w:val="00A7706A"/>
    <w:rsid w:val="00A7711F"/>
    <w:rsid w:val="00A81585"/>
    <w:rsid w:val="00A81C4E"/>
    <w:rsid w:val="00A82523"/>
    <w:rsid w:val="00A831D5"/>
    <w:rsid w:val="00A83B5C"/>
    <w:rsid w:val="00A83F0F"/>
    <w:rsid w:val="00A83F85"/>
    <w:rsid w:val="00A84635"/>
    <w:rsid w:val="00A84E64"/>
    <w:rsid w:val="00A854B9"/>
    <w:rsid w:val="00A85A46"/>
    <w:rsid w:val="00A864E0"/>
    <w:rsid w:val="00A86883"/>
    <w:rsid w:val="00A872FC"/>
    <w:rsid w:val="00A8788A"/>
    <w:rsid w:val="00A90346"/>
    <w:rsid w:val="00A90532"/>
    <w:rsid w:val="00A90A06"/>
    <w:rsid w:val="00A919CE"/>
    <w:rsid w:val="00A91A17"/>
    <w:rsid w:val="00A91A33"/>
    <w:rsid w:val="00A921F7"/>
    <w:rsid w:val="00A92449"/>
    <w:rsid w:val="00A92507"/>
    <w:rsid w:val="00A92B84"/>
    <w:rsid w:val="00A92FE1"/>
    <w:rsid w:val="00A935CB"/>
    <w:rsid w:val="00A93785"/>
    <w:rsid w:val="00A9386B"/>
    <w:rsid w:val="00A93D24"/>
    <w:rsid w:val="00A94322"/>
    <w:rsid w:val="00A94350"/>
    <w:rsid w:val="00A9436F"/>
    <w:rsid w:val="00A9445C"/>
    <w:rsid w:val="00A9450C"/>
    <w:rsid w:val="00A94812"/>
    <w:rsid w:val="00A94898"/>
    <w:rsid w:val="00A94A50"/>
    <w:rsid w:val="00A950AC"/>
    <w:rsid w:val="00A950BB"/>
    <w:rsid w:val="00A95E36"/>
    <w:rsid w:val="00A9692C"/>
    <w:rsid w:val="00A96A58"/>
    <w:rsid w:val="00A96D36"/>
    <w:rsid w:val="00A972FD"/>
    <w:rsid w:val="00AA019F"/>
    <w:rsid w:val="00AA0EBF"/>
    <w:rsid w:val="00AA105C"/>
    <w:rsid w:val="00AA10F5"/>
    <w:rsid w:val="00AA26D0"/>
    <w:rsid w:val="00AA40DF"/>
    <w:rsid w:val="00AA423E"/>
    <w:rsid w:val="00AA4956"/>
    <w:rsid w:val="00AA4BD7"/>
    <w:rsid w:val="00AA59F6"/>
    <w:rsid w:val="00AA5C8A"/>
    <w:rsid w:val="00AA6BB5"/>
    <w:rsid w:val="00AA731C"/>
    <w:rsid w:val="00AA798A"/>
    <w:rsid w:val="00AA7A73"/>
    <w:rsid w:val="00AB011E"/>
    <w:rsid w:val="00AB0ABF"/>
    <w:rsid w:val="00AB1A65"/>
    <w:rsid w:val="00AB1B0E"/>
    <w:rsid w:val="00AB1E7A"/>
    <w:rsid w:val="00AB317F"/>
    <w:rsid w:val="00AB33C8"/>
    <w:rsid w:val="00AB3427"/>
    <w:rsid w:val="00AB4AEE"/>
    <w:rsid w:val="00AB4B60"/>
    <w:rsid w:val="00AB4C02"/>
    <w:rsid w:val="00AB4F3D"/>
    <w:rsid w:val="00AB520E"/>
    <w:rsid w:val="00AB687D"/>
    <w:rsid w:val="00AB78DB"/>
    <w:rsid w:val="00AB7D04"/>
    <w:rsid w:val="00AB7DE2"/>
    <w:rsid w:val="00AC0000"/>
    <w:rsid w:val="00AC0F3D"/>
    <w:rsid w:val="00AC11EF"/>
    <w:rsid w:val="00AC12C9"/>
    <w:rsid w:val="00AC12F1"/>
    <w:rsid w:val="00AC1831"/>
    <w:rsid w:val="00AC1ABC"/>
    <w:rsid w:val="00AC29F5"/>
    <w:rsid w:val="00AC2BBE"/>
    <w:rsid w:val="00AC2E93"/>
    <w:rsid w:val="00AC2F32"/>
    <w:rsid w:val="00AC3013"/>
    <w:rsid w:val="00AC311E"/>
    <w:rsid w:val="00AC38F7"/>
    <w:rsid w:val="00AC39B1"/>
    <w:rsid w:val="00AC3D09"/>
    <w:rsid w:val="00AC46F5"/>
    <w:rsid w:val="00AC4F34"/>
    <w:rsid w:val="00AC577D"/>
    <w:rsid w:val="00AC59FF"/>
    <w:rsid w:val="00AC5A4A"/>
    <w:rsid w:val="00AC6E16"/>
    <w:rsid w:val="00AC70A9"/>
    <w:rsid w:val="00AC7451"/>
    <w:rsid w:val="00AC7905"/>
    <w:rsid w:val="00AC7D31"/>
    <w:rsid w:val="00AD0263"/>
    <w:rsid w:val="00AD048F"/>
    <w:rsid w:val="00AD05D4"/>
    <w:rsid w:val="00AD06C8"/>
    <w:rsid w:val="00AD0C8A"/>
    <w:rsid w:val="00AD0CDC"/>
    <w:rsid w:val="00AD2224"/>
    <w:rsid w:val="00AD25C1"/>
    <w:rsid w:val="00AD27E6"/>
    <w:rsid w:val="00AD2D44"/>
    <w:rsid w:val="00AD3930"/>
    <w:rsid w:val="00AD3DB0"/>
    <w:rsid w:val="00AD3FAE"/>
    <w:rsid w:val="00AD4069"/>
    <w:rsid w:val="00AD452A"/>
    <w:rsid w:val="00AD4869"/>
    <w:rsid w:val="00AD4D83"/>
    <w:rsid w:val="00AD4EB6"/>
    <w:rsid w:val="00AD522D"/>
    <w:rsid w:val="00AD52F2"/>
    <w:rsid w:val="00AD5571"/>
    <w:rsid w:val="00AD5A8E"/>
    <w:rsid w:val="00AD5EC5"/>
    <w:rsid w:val="00AD6433"/>
    <w:rsid w:val="00AD6624"/>
    <w:rsid w:val="00AD6727"/>
    <w:rsid w:val="00AD730C"/>
    <w:rsid w:val="00AD7A50"/>
    <w:rsid w:val="00AD7B2A"/>
    <w:rsid w:val="00AE0060"/>
    <w:rsid w:val="00AE01AD"/>
    <w:rsid w:val="00AE0331"/>
    <w:rsid w:val="00AE0A9B"/>
    <w:rsid w:val="00AE102A"/>
    <w:rsid w:val="00AE1A04"/>
    <w:rsid w:val="00AE1F7E"/>
    <w:rsid w:val="00AE2257"/>
    <w:rsid w:val="00AE2882"/>
    <w:rsid w:val="00AE2D29"/>
    <w:rsid w:val="00AE3200"/>
    <w:rsid w:val="00AE37DE"/>
    <w:rsid w:val="00AE3BC3"/>
    <w:rsid w:val="00AE40CC"/>
    <w:rsid w:val="00AE4134"/>
    <w:rsid w:val="00AE42F3"/>
    <w:rsid w:val="00AE4657"/>
    <w:rsid w:val="00AE472E"/>
    <w:rsid w:val="00AE47B6"/>
    <w:rsid w:val="00AE5D7F"/>
    <w:rsid w:val="00AE5EE6"/>
    <w:rsid w:val="00AE7265"/>
    <w:rsid w:val="00AE7A84"/>
    <w:rsid w:val="00AE7BE9"/>
    <w:rsid w:val="00AE7FB7"/>
    <w:rsid w:val="00AF007F"/>
    <w:rsid w:val="00AF0910"/>
    <w:rsid w:val="00AF0AB3"/>
    <w:rsid w:val="00AF0D9C"/>
    <w:rsid w:val="00AF1415"/>
    <w:rsid w:val="00AF1935"/>
    <w:rsid w:val="00AF1AC5"/>
    <w:rsid w:val="00AF1C38"/>
    <w:rsid w:val="00AF22A2"/>
    <w:rsid w:val="00AF2C6D"/>
    <w:rsid w:val="00AF37DB"/>
    <w:rsid w:val="00AF417B"/>
    <w:rsid w:val="00AF4181"/>
    <w:rsid w:val="00AF4AEC"/>
    <w:rsid w:val="00AF4E4E"/>
    <w:rsid w:val="00AF50BA"/>
    <w:rsid w:val="00AF52E5"/>
    <w:rsid w:val="00AF58C0"/>
    <w:rsid w:val="00AF593E"/>
    <w:rsid w:val="00AF5EC0"/>
    <w:rsid w:val="00AF5FDC"/>
    <w:rsid w:val="00AF653C"/>
    <w:rsid w:val="00AF67B7"/>
    <w:rsid w:val="00AF69F2"/>
    <w:rsid w:val="00AF6C68"/>
    <w:rsid w:val="00AF6D9C"/>
    <w:rsid w:val="00AF7200"/>
    <w:rsid w:val="00AF73A6"/>
    <w:rsid w:val="00AF7B32"/>
    <w:rsid w:val="00AF7C65"/>
    <w:rsid w:val="00AF7D17"/>
    <w:rsid w:val="00B0022A"/>
    <w:rsid w:val="00B00372"/>
    <w:rsid w:val="00B009DE"/>
    <w:rsid w:val="00B00D23"/>
    <w:rsid w:val="00B01205"/>
    <w:rsid w:val="00B014B3"/>
    <w:rsid w:val="00B02064"/>
    <w:rsid w:val="00B0227F"/>
    <w:rsid w:val="00B024A0"/>
    <w:rsid w:val="00B02889"/>
    <w:rsid w:val="00B0298F"/>
    <w:rsid w:val="00B02E6F"/>
    <w:rsid w:val="00B03212"/>
    <w:rsid w:val="00B036C0"/>
    <w:rsid w:val="00B03CCB"/>
    <w:rsid w:val="00B03EE6"/>
    <w:rsid w:val="00B03EF5"/>
    <w:rsid w:val="00B04073"/>
    <w:rsid w:val="00B04275"/>
    <w:rsid w:val="00B04B84"/>
    <w:rsid w:val="00B04B93"/>
    <w:rsid w:val="00B05104"/>
    <w:rsid w:val="00B05382"/>
    <w:rsid w:val="00B0551E"/>
    <w:rsid w:val="00B05A61"/>
    <w:rsid w:val="00B05B30"/>
    <w:rsid w:val="00B05D6F"/>
    <w:rsid w:val="00B05E9D"/>
    <w:rsid w:val="00B0619A"/>
    <w:rsid w:val="00B064D8"/>
    <w:rsid w:val="00B06B05"/>
    <w:rsid w:val="00B06CB1"/>
    <w:rsid w:val="00B06D4F"/>
    <w:rsid w:val="00B073EE"/>
    <w:rsid w:val="00B074A2"/>
    <w:rsid w:val="00B076AC"/>
    <w:rsid w:val="00B10097"/>
    <w:rsid w:val="00B102A6"/>
    <w:rsid w:val="00B10DBD"/>
    <w:rsid w:val="00B1122D"/>
    <w:rsid w:val="00B11ED2"/>
    <w:rsid w:val="00B11EFC"/>
    <w:rsid w:val="00B120E6"/>
    <w:rsid w:val="00B1263D"/>
    <w:rsid w:val="00B126ED"/>
    <w:rsid w:val="00B12AB4"/>
    <w:rsid w:val="00B12ADA"/>
    <w:rsid w:val="00B12AE9"/>
    <w:rsid w:val="00B12BCD"/>
    <w:rsid w:val="00B13388"/>
    <w:rsid w:val="00B13796"/>
    <w:rsid w:val="00B13A15"/>
    <w:rsid w:val="00B13C39"/>
    <w:rsid w:val="00B13D92"/>
    <w:rsid w:val="00B146C9"/>
    <w:rsid w:val="00B14B8F"/>
    <w:rsid w:val="00B14DA2"/>
    <w:rsid w:val="00B14F65"/>
    <w:rsid w:val="00B1567D"/>
    <w:rsid w:val="00B158E5"/>
    <w:rsid w:val="00B159CA"/>
    <w:rsid w:val="00B15CAE"/>
    <w:rsid w:val="00B1630D"/>
    <w:rsid w:val="00B165E1"/>
    <w:rsid w:val="00B16C9E"/>
    <w:rsid w:val="00B16EA4"/>
    <w:rsid w:val="00B1729A"/>
    <w:rsid w:val="00B17D76"/>
    <w:rsid w:val="00B20651"/>
    <w:rsid w:val="00B208FB"/>
    <w:rsid w:val="00B20C8C"/>
    <w:rsid w:val="00B215A2"/>
    <w:rsid w:val="00B21837"/>
    <w:rsid w:val="00B222BF"/>
    <w:rsid w:val="00B22304"/>
    <w:rsid w:val="00B22401"/>
    <w:rsid w:val="00B22826"/>
    <w:rsid w:val="00B22857"/>
    <w:rsid w:val="00B22ADB"/>
    <w:rsid w:val="00B23873"/>
    <w:rsid w:val="00B23961"/>
    <w:rsid w:val="00B23CD0"/>
    <w:rsid w:val="00B24585"/>
    <w:rsid w:val="00B2490E"/>
    <w:rsid w:val="00B25634"/>
    <w:rsid w:val="00B2580F"/>
    <w:rsid w:val="00B25D3F"/>
    <w:rsid w:val="00B26AEB"/>
    <w:rsid w:val="00B272BB"/>
    <w:rsid w:val="00B27547"/>
    <w:rsid w:val="00B277C3"/>
    <w:rsid w:val="00B3039F"/>
    <w:rsid w:val="00B307C0"/>
    <w:rsid w:val="00B30904"/>
    <w:rsid w:val="00B30C1A"/>
    <w:rsid w:val="00B30C27"/>
    <w:rsid w:val="00B312FA"/>
    <w:rsid w:val="00B315C3"/>
    <w:rsid w:val="00B31EE6"/>
    <w:rsid w:val="00B32102"/>
    <w:rsid w:val="00B32A85"/>
    <w:rsid w:val="00B32E86"/>
    <w:rsid w:val="00B32ECE"/>
    <w:rsid w:val="00B32EF1"/>
    <w:rsid w:val="00B33DE9"/>
    <w:rsid w:val="00B3406B"/>
    <w:rsid w:val="00B342EC"/>
    <w:rsid w:val="00B348EF"/>
    <w:rsid w:val="00B34EA5"/>
    <w:rsid w:val="00B34FA0"/>
    <w:rsid w:val="00B351BE"/>
    <w:rsid w:val="00B35264"/>
    <w:rsid w:val="00B354E0"/>
    <w:rsid w:val="00B35577"/>
    <w:rsid w:val="00B366BD"/>
    <w:rsid w:val="00B369D3"/>
    <w:rsid w:val="00B36A12"/>
    <w:rsid w:val="00B36EBB"/>
    <w:rsid w:val="00B37103"/>
    <w:rsid w:val="00B37590"/>
    <w:rsid w:val="00B37E12"/>
    <w:rsid w:val="00B40154"/>
    <w:rsid w:val="00B403A4"/>
    <w:rsid w:val="00B40732"/>
    <w:rsid w:val="00B414B8"/>
    <w:rsid w:val="00B415F7"/>
    <w:rsid w:val="00B41BBC"/>
    <w:rsid w:val="00B41C37"/>
    <w:rsid w:val="00B41DE7"/>
    <w:rsid w:val="00B42684"/>
    <w:rsid w:val="00B42D97"/>
    <w:rsid w:val="00B43784"/>
    <w:rsid w:val="00B439D0"/>
    <w:rsid w:val="00B4412F"/>
    <w:rsid w:val="00B448B5"/>
    <w:rsid w:val="00B44968"/>
    <w:rsid w:val="00B44AE7"/>
    <w:rsid w:val="00B44FB3"/>
    <w:rsid w:val="00B456E5"/>
    <w:rsid w:val="00B45A41"/>
    <w:rsid w:val="00B45C3B"/>
    <w:rsid w:val="00B46067"/>
    <w:rsid w:val="00B4608A"/>
    <w:rsid w:val="00B46893"/>
    <w:rsid w:val="00B46C4B"/>
    <w:rsid w:val="00B46EB5"/>
    <w:rsid w:val="00B470C9"/>
    <w:rsid w:val="00B47680"/>
    <w:rsid w:val="00B47806"/>
    <w:rsid w:val="00B47A24"/>
    <w:rsid w:val="00B47EB4"/>
    <w:rsid w:val="00B507CA"/>
    <w:rsid w:val="00B507D6"/>
    <w:rsid w:val="00B50A4E"/>
    <w:rsid w:val="00B50B0E"/>
    <w:rsid w:val="00B50B25"/>
    <w:rsid w:val="00B51848"/>
    <w:rsid w:val="00B51A4D"/>
    <w:rsid w:val="00B51C86"/>
    <w:rsid w:val="00B5226F"/>
    <w:rsid w:val="00B52586"/>
    <w:rsid w:val="00B5258F"/>
    <w:rsid w:val="00B537A1"/>
    <w:rsid w:val="00B53B9F"/>
    <w:rsid w:val="00B54008"/>
    <w:rsid w:val="00B5424A"/>
    <w:rsid w:val="00B54336"/>
    <w:rsid w:val="00B545AE"/>
    <w:rsid w:val="00B54BCC"/>
    <w:rsid w:val="00B550E7"/>
    <w:rsid w:val="00B553AF"/>
    <w:rsid w:val="00B56279"/>
    <w:rsid w:val="00B572BE"/>
    <w:rsid w:val="00B57D70"/>
    <w:rsid w:val="00B60858"/>
    <w:rsid w:val="00B60C4A"/>
    <w:rsid w:val="00B60DBF"/>
    <w:rsid w:val="00B61529"/>
    <w:rsid w:val="00B617DF"/>
    <w:rsid w:val="00B618B3"/>
    <w:rsid w:val="00B61A31"/>
    <w:rsid w:val="00B61F7E"/>
    <w:rsid w:val="00B61F89"/>
    <w:rsid w:val="00B626B0"/>
    <w:rsid w:val="00B62975"/>
    <w:rsid w:val="00B62F98"/>
    <w:rsid w:val="00B6397A"/>
    <w:rsid w:val="00B63C0C"/>
    <w:rsid w:val="00B63E5F"/>
    <w:rsid w:val="00B63F94"/>
    <w:rsid w:val="00B64D27"/>
    <w:rsid w:val="00B64E3C"/>
    <w:rsid w:val="00B652CB"/>
    <w:rsid w:val="00B6576D"/>
    <w:rsid w:val="00B6581F"/>
    <w:rsid w:val="00B664D2"/>
    <w:rsid w:val="00B66CEC"/>
    <w:rsid w:val="00B67262"/>
    <w:rsid w:val="00B67CF9"/>
    <w:rsid w:val="00B67E3E"/>
    <w:rsid w:val="00B70050"/>
    <w:rsid w:val="00B70055"/>
    <w:rsid w:val="00B7047A"/>
    <w:rsid w:val="00B706D8"/>
    <w:rsid w:val="00B70934"/>
    <w:rsid w:val="00B709B6"/>
    <w:rsid w:val="00B70B2B"/>
    <w:rsid w:val="00B70C89"/>
    <w:rsid w:val="00B71189"/>
    <w:rsid w:val="00B71C27"/>
    <w:rsid w:val="00B71C2B"/>
    <w:rsid w:val="00B72893"/>
    <w:rsid w:val="00B72898"/>
    <w:rsid w:val="00B7300B"/>
    <w:rsid w:val="00B73B8A"/>
    <w:rsid w:val="00B74F1F"/>
    <w:rsid w:val="00B75173"/>
    <w:rsid w:val="00B75833"/>
    <w:rsid w:val="00B761B5"/>
    <w:rsid w:val="00B76333"/>
    <w:rsid w:val="00B76447"/>
    <w:rsid w:val="00B769B4"/>
    <w:rsid w:val="00B76B9F"/>
    <w:rsid w:val="00B76F96"/>
    <w:rsid w:val="00B76FF0"/>
    <w:rsid w:val="00B7737F"/>
    <w:rsid w:val="00B77A68"/>
    <w:rsid w:val="00B77B88"/>
    <w:rsid w:val="00B80062"/>
    <w:rsid w:val="00B802CB"/>
    <w:rsid w:val="00B8079C"/>
    <w:rsid w:val="00B808BF"/>
    <w:rsid w:val="00B809A0"/>
    <w:rsid w:val="00B80E2C"/>
    <w:rsid w:val="00B812FA"/>
    <w:rsid w:val="00B8191D"/>
    <w:rsid w:val="00B81EAD"/>
    <w:rsid w:val="00B81F86"/>
    <w:rsid w:val="00B82479"/>
    <w:rsid w:val="00B82725"/>
    <w:rsid w:val="00B82815"/>
    <w:rsid w:val="00B82BAF"/>
    <w:rsid w:val="00B83312"/>
    <w:rsid w:val="00B835E7"/>
    <w:rsid w:val="00B839DC"/>
    <w:rsid w:val="00B844DE"/>
    <w:rsid w:val="00B8604F"/>
    <w:rsid w:val="00B8639C"/>
    <w:rsid w:val="00B86709"/>
    <w:rsid w:val="00B868A5"/>
    <w:rsid w:val="00B86DC7"/>
    <w:rsid w:val="00B879F3"/>
    <w:rsid w:val="00B87DAB"/>
    <w:rsid w:val="00B900CB"/>
    <w:rsid w:val="00B901AE"/>
    <w:rsid w:val="00B90674"/>
    <w:rsid w:val="00B91F22"/>
    <w:rsid w:val="00B920CD"/>
    <w:rsid w:val="00B9279C"/>
    <w:rsid w:val="00B928CA"/>
    <w:rsid w:val="00B92FCA"/>
    <w:rsid w:val="00B93084"/>
    <w:rsid w:val="00B93DE5"/>
    <w:rsid w:val="00B941DD"/>
    <w:rsid w:val="00B94A02"/>
    <w:rsid w:val="00B94B6D"/>
    <w:rsid w:val="00B95D4C"/>
    <w:rsid w:val="00B95E93"/>
    <w:rsid w:val="00B96413"/>
    <w:rsid w:val="00B96D47"/>
    <w:rsid w:val="00B96E00"/>
    <w:rsid w:val="00B971F1"/>
    <w:rsid w:val="00B97D34"/>
    <w:rsid w:val="00BA0359"/>
    <w:rsid w:val="00BA0471"/>
    <w:rsid w:val="00BA087C"/>
    <w:rsid w:val="00BA1063"/>
    <w:rsid w:val="00BA12E7"/>
    <w:rsid w:val="00BA1855"/>
    <w:rsid w:val="00BA19F8"/>
    <w:rsid w:val="00BA2425"/>
    <w:rsid w:val="00BA2772"/>
    <w:rsid w:val="00BA279B"/>
    <w:rsid w:val="00BA29AF"/>
    <w:rsid w:val="00BA2C2E"/>
    <w:rsid w:val="00BA2F23"/>
    <w:rsid w:val="00BA2FE3"/>
    <w:rsid w:val="00BA3968"/>
    <w:rsid w:val="00BA3F47"/>
    <w:rsid w:val="00BA3F74"/>
    <w:rsid w:val="00BA47E4"/>
    <w:rsid w:val="00BA4AD8"/>
    <w:rsid w:val="00BA522D"/>
    <w:rsid w:val="00BA5EA6"/>
    <w:rsid w:val="00BA6017"/>
    <w:rsid w:val="00BA65B6"/>
    <w:rsid w:val="00BA6834"/>
    <w:rsid w:val="00BA7858"/>
    <w:rsid w:val="00BA7A1A"/>
    <w:rsid w:val="00BA7EC6"/>
    <w:rsid w:val="00BB0858"/>
    <w:rsid w:val="00BB0D39"/>
    <w:rsid w:val="00BB112F"/>
    <w:rsid w:val="00BB1A74"/>
    <w:rsid w:val="00BB1A90"/>
    <w:rsid w:val="00BB1DC5"/>
    <w:rsid w:val="00BB22C4"/>
    <w:rsid w:val="00BB28A0"/>
    <w:rsid w:val="00BB2B78"/>
    <w:rsid w:val="00BB2BEA"/>
    <w:rsid w:val="00BB2C6E"/>
    <w:rsid w:val="00BB2CC7"/>
    <w:rsid w:val="00BB335D"/>
    <w:rsid w:val="00BB3D08"/>
    <w:rsid w:val="00BB3FCA"/>
    <w:rsid w:val="00BB4B0D"/>
    <w:rsid w:val="00BB4F3E"/>
    <w:rsid w:val="00BB505C"/>
    <w:rsid w:val="00BB537D"/>
    <w:rsid w:val="00BB576B"/>
    <w:rsid w:val="00BB57F8"/>
    <w:rsid w:val="00BB5C31"/>
    <w:rsid w:val="00BB5DCE"/>
    <w:rsid w:val="00BB6336"/>
    <w:rsid w:val="00BB655D"/>
    <w:rsid w:val="00BB6839"/>
    <w:rsid w:val="00BB6C03"/>
    <w:rsid w:val="00BB7265"/>
    <w:rsid w:val="00BC0060"/>
    <w:rsid w:val="00BC077B"/>
    <w:rsid w:val="00BC089C"/>
    <w:rsid w:val="00BC09CD"/>
    <w:rsid w:val="00BC1025"/>
    <w:rsid w:val="00BC1211"/>
    <w:rsid w:val="00BC13A2"/>
    <w:rsid w:val="00BC1739"/>
    <w:rsid w:val="00BC190A"/>
    <w:rsid w:val="00BC1CA2"/>
    <w:rsid w:val="00BC1FC8"/>
    <w:rsid w:val="00BC2129"/>
    <w:rsid w:val="00BC2A79"/>
    <w:rsid w:val="00BC2ADE"/>
    <w:rsid w:val="00BC369B"/>
    <w:rsid w:val="00BC460E"/>
    <w:rsid w:val="00BC49DB"/>
    <w:rsid w:val="00BC5031"/>
    <w:rsid w:val="00BC5D58"/>
    <w:rsid w:val="00BC60AB"/>
    <w:rsid w:val="00BC63C9"/>
    <w:rsid w:val="00BC7347"/>
    <w:rsid w:val="00BC7566"/>
    <w:rsid w:val="00BD03FB"/>
    <w:rsid w:val="00BD060B"/>
    <w:rsid w:val="00BD091D"/>
    <w:rsid w:val="00BD092C"/>
    <w:rsid w:val="00BD0D36"/>
    <w:rsid w:val="00BD1126"/>
    <w:rsid w:val="00BD11BA"/>
    <w:rsid w:val="00BD172E"/>
    <w:rsid w:val="00BD1BAB"/>
    <w:rsid w:val="00BD1CC3"/>
    <w:rsid w:val="00BD2701"/>
    <w:rsid w:val="00BD2D81"/>
    <w:rsid w:val="00BD2EC7"/>
    <w:rsid w:val="00BD331D"/>
    <w:rsid w:val="00BD47B4"/>
    <w:rsid w:val="00BD4894"/>
    <w:rsid w:val="00BD4BB7"/>
    <w:rsid w:val="00BD4FC9"/>
    <w:rsid w:val="00BD51B8"/>
    <w:rsid w:val="00BD5728"/>
    <w:rsid w:val="00BD5AA1"/>
    <w:rsid w:val="00BD5D71"/>
    <w:rsid w:val="00BD616D"/>
    <w:rsid w:val="00BD6354"/>
    <w:rsid w:val="00BD6C12"/>
    <w:rsid w:val="00BD6D24"/>
    <w:rsid w:val="00BD6D6D"/>
    <w:rsid w:val="00BD70CE"/>
    <w:rsid w:val="00BD745B"/>
    <w:rsid w:val="00BD758A"/>
    <w:rsid w:val="00BD7993"/>
    <w:rsid w:val="00BD79EE"/>
    <w:rsid w:val="00BD7AF8"/>
    <w:rsid w:val="00BD7C2C"/>
    <w:rsid w:val="00BD7C54"/>
    <w:rsid w:val="00BD7F1E"/>
    <w:rsid w:val="00BE0B88"/>
    <w:rsid w:val="00BE0D9C"/>
    <w:rsid w:val="00BE0E5A"/>
    <w:rsid w:val="00BE0FD2"/>
    <w:rsid w:val="00BE1927"/>
    <w:rsid w:val="00BE1CAD"/>
    <w:rsid w:val="00BE2476"/>
    <w:rsid w:val="00BE24AF"/>
    <w:rsid w:val="00BE26B8"/>
    <w:rsid w:val="00BE2833"/>
    <w:rsid w:val="00BE2FBE"/>
    <w:rsid w:val="00BE3171"/>
    <w:rsid w:val="00BE31E6"/>
    <w:rsid w:val="00BE3C7D"/>
    <w:rsid w:val="00BE3E07"/>
    <w:rsid w:val="00BE46B6"/>
    <w:rsid w:val="00BE4733"/>
    <w:rsid w:val="00BE499F"/>
    <w:rsid w:val="00BE49D1"/>
    <w:rsid w:val="00BE4ACC"/>
    <w:rsid w:val="00BE4D58"/>
    <w:rsid w:val="00BE4F20"/>
    <w:rsid w:val="00BE503F"/>
    <w:rsid w:val="00BE54FE"/>
    <w:rsid w:val="00BE5FC6"/>
    <w:rsid w:val="00BE650F"/>
    <w:rsid w:val="00BE65B2"/>
    <w:rsid w:val="00BE76A0"/>
    <w:rsid w:val="00BE7760"/>
    <w:rsid w:val="00BF0434"/>
    <w:rsid w:val="00BF0D6B"/>
    <w:rsid w:val="00BF0FF0"/>
    <w:rsid w:val="00BF12E9"/>
    <w:rsid w:val="00BF1B87"/>
    <w:rsid w:val="00BF2479"/>
    <w:rsid w:val="00BF2993"/>
    <w:rsid w:val="00BF32D9"/>
    <w:rsid w:val="00BF33D3"/>
    <w:rsid w:val="00BF3C06"/>
    <w:rsid w:val="00BF3CD9"/>
    <w:rsid w:val="00BF4023"/>
    <w:rsid w:val="00BF4091"/>
    <w:rsid w:val="00BF43D1"/>
    <w:rsid w:val="00BF48FE"/>
    <w:rsid w:val="00BF4C02"/>
    <w:rsid w:val="00BF4C9D"/>
    <w:rsid w:val="00BF4CDE"/>
    <w:rsid w:val="00BF5345"/>
    <w:rsid w:val="00BF5D31"/>
    <w:rsid w:val="00BF6312"/>
    <w:rsid w:val="00BF6ED1"/>
    <w:rsid w:val="00BF76EE"/>
    <w:rsid w:val="00BF7AE0"/>
    <w:rsid w:val="00BF7E3B"/>
    <w:rsid w:val="00BF7E6D"/>
    <w:rsid w:val="00C00F48"/>
    <w:rsid w:val="00C0113A"/>
    <w:rsid w:val="00C012E2"/>
    <w:rsid w:val="00C01336"/>
    <w:rsid w:val="00C01446"/>
    <w:rsid w:val="00C01C2D"/>
    <w:rsid w:val="00C01D6B"/>
    <w:rsid w:val="00C01DA0"/>
    <w:rsid w:val="00C01FAB"/>
    <w:rsid w:val="00C02000"/>
    <w:rsid w:val="00C021DF"/>
    <w:rsid w:val="00C022C5"/>
    <w:rsid w:val="00C02488"/>
    <w:rsid w:val="00C025B7"/>
    <w:rsid w:val="00C02817"/>
    <w:rsid w:val="00C02B5E"/>
    <w:rsid w:val="00C02E1F"/>
    <w:rsid w:val="00C030C9"/>
    <w:rsid w:val="00C03354"/>
    <w:rsid w:val="00C036D2"/>
    <w:rsid w:val="00C03B22"/>
    <w:rsid w:val="00C03BBA"/>
    <w:rsid w:val="00C03F78"/>
    <w:rsid w:val="00C040A5"/>
    <w:rsid w:val="00C041E2"/>
    <w:rsid w:val="00C0469B"/>
    <w:rsid w:val="00C04BC6"/>
    <w:rsid w:val="00C04C73"/>
    <w:rsid w:val="00C051A0"/>
    <w:rsid w:val="00C05292"/>
    <w:rsid w:val="00C056DA"/>
    <w:rsid w:val="00C05945"/>
    <w:rsid w:val="00C05A59"/>
    <w:rsid w:val="00C05AB9"/>
    <w:rsid w:val="00C06467"/>
    <w:rsid w:val="00C065D6"/>
    <w:rsid w:val="00C06E25"/>
    <w:rsid w:val="00C07B44"/>
    <w:rsid w:val="00C07EE4"/>
    <w:rsid w:val="00C07F87"/>
    <w:rsid w:val="00C10178"/>
    <w:rsid w:val="00C103F1"/>
    <w:rsid w:val="00C107FD"/>
    <w:rsid w:val="00C108F2"/>
    <w:rsid w:val="00C11080"/>
    <w:rsid w:val="00C11854"/>
    <w:rsid w:val="00C11A40"/>
    <w:rsid w:val="00C11CE3"/>
    <w:rsid w:val="00C11D2C"/>
    <w:rsid w:val="00C11E0A"/>
    <w:rsid w:val="00C11FA5"/>
    <w:rsid w:val="00C126C8"/>
    <w:rsid w:val="00C12DC4"/>
    <w:rsid w:val="00C1374E"/>
    <w:rsid w:val="00C13AB9"/>
    <w:rsid w:val="00C13C45"/>
    <w:rsid w:val="00C141E1"/>
    <w:rsid w:val="00C141FC"/>
    <w:rsid w:val="00C14F14"/>
    <w:rsid w:val="00C15095"/>
    <w:rsid w:val="00C152D2"/>
    <w:rsid w:val="00C1573B"/>
    <w:rsid w:val="00C15B9A"/>
    <w:rsid w:val="00C1601D"/>
    <w:rsid w:val="00C164BA"/>
    <w:rsid w:val="00C16621"/>
    <w:rsid w:val="00C16682"/>
    <w:rsid w:val="00C17344"/>
    <w:rsid w:val="00C1780C"/>
    <w:rsid w:val="00C1791D"/>
    <w:rsid w:val="00C17C22"/>
    <w:rsid w:val="00C208FC"/>
    <w:rsid w:val="00C20D40"/>
    <w:rsid w:val="00C20EEA"/>
    <w:rsid w:val="00C21720"/>
    <w:rsid w:val="00C219FE"/>
    <w:rsid w:val="00C21F2B"/>
    <w:rsid w:val="00C222AE"/>
    <w:rsid w:val="00C2255E"/>
    <w:rsid w:val="00C22973"/>
    <w:rsid w:val="00C22AAA"/>
    <w:rsid w:val="00C231B1"/>
    <w:rsid w:val="00C23683"/>
    <w:rsid w:val="00C23B82"/>
    <w:rsid w:val="00C23CDC"/>
    <w:rsid w:val="00C23DDE"/>
    <w:rsid w:val="00C241CF"/>
    <w:rsid w:val="00C25239"/>
    <w:rsid w:val="00C25B2F"/>
    <w:rsid w:val="00C25E48"/>
    <w:rsid w:val="00C25FEC"/>
    <w:rsid w:val="00C2608A"/>
    <w:rsid w:val="00C26485"/>
    <w:rsid w:val="00C26626"/>
    <w:rsid w:val="00C2670B"/>
    <w:rsid w:val="00C271C3"/>
    <w:rsid w:val="00C275A8"/>
    <w:rsid w:val="00C2765F"/>
    <w:rsid w:val="00C277F0"/>
    <w:rsid w:val="00C27A36"/>
    <w:rsid w:val="00C3062D"/>
    <w:rsid w:val="00C31601"/>
    <w:rsid w:val="00C31844"/>
    <w:rsid w:val="00C31990"/>
    <w:rsid w:val="00C3219B"/>
    <w:rsid w:val="00C32278"/>
    <w:rsid w:val="00C32AA0"/>
    <w:rsid w:val="00C32FB7"/>
    <w:rsid w:val="00C33467"/>
    <w:rsid w:val="00C33552"/>
    <w:rsid w:val="00C340FA"/>
    <w:rsid w:val="00C3501E"/>
    <w:rsid w:val="00C35864"/>
    <w:rsid w:val="00C35BAA"/>
    <w:rsid w:val="00C36001"/>
    <w:rsid w:val="00C360BC"/>
    <w:rsid w:val="00C36168"/>
    <w:rsid w:val="00C365C2"/>
    <w:rsid w:val="00C36A26"/>
    <w:rsid w:val="00C36C9D"/>
    <w:rsid w:val="00C37404"/>
    <w:rsid w:val="00C3753F"/>
    <w:rsid w:val="00C377B0"/>
    <w:rsid w:val="00C37EB8"/>
    <w:rsid w:val="00C40881"/>
    <w:rsid w:val="00C40C6B"/>
    <w:rsid w:val="00C40F1E"/>
    <w:rsid w:val="00C40FF8"/>
    <w:rsid w:val="00C414E6"/>
    <w:rsid w:val="00C4161B"/>
    <w:rsid w:val="00C41724"/>
    <w:rsid w:val="00C41A74"/>
    <w:rsid w:val="00C41AE6"/>
    <w:rsid w:val="00C41E29"/>
    <w:rsid w:val="00C42129"/>
    <w:rsid w:val="00C42451"/>
    <w:rsid w:val="00C43057"/>
    <w:rsid w:val="00C432B5"/>
    <w:rsid w:val="00C43736"/>
    <w:rsid w:val="00C43DC0"/>
    <w:rsid w:val="00C440F8"/>
    <w:rsid w:val="00C44AF3"/>
    <w:rsid w:val="00C44DD8"/>
    <w:rsid w:val="00C45652"/>
    <w:rsid w:val="00C45FE5"/>
    <w:rsid w:val="00C46856"/>
    <w:rsid w:val="00C46DE8"/>
    <w:rsid w:val="00C47062"/>
    <w:rsid w:val="00C47481"/>
    <w:rsid w:val="00C501CC"/>
    <w:rsid w:val="00C501E1"/>
    <w:rsid w:val="00C50BC8"/>
    <w:rsid w:val="00C5111A"/>
    <w:rsid w:val="00C5138B"/>
    <w:rsid w:val="00C5162F"/>
    <w:rsid w:val="00C5171B"/>
    <w:rsid w:val="00C52037"/>
    <w:rsid w:val="00C5235D"/>
    <w:rsid w:val="00C52B54"/>
    <w:rsid w:val="00C52BAF"/>
    <w:rsid w:val="00C52F82"/>
    <w:rsid w:val="00C530FD"/>
    <w:rsid w:val="00C540DD"/>
    <w:rsid w:val="00C5491E"/>
    <w:rsid w:val="00C54E22"/>
    <w:rsid w:val="00C56676"/>
    <w:rsid w:val="00C56CCC"/>
    <w:rsid w:val="00C56E05"/>
    <w:rsid w:val="00C57459"/>
    <w:rsid w:val="00C5748E"/>
    <w:rsid w:val="00C57C8E"/>
    <w:rsid w:val="00C57D00"/>
    <w:rsid w:val="00C57EE4"/>
    <w:rsid w:val="00C6055E"/>
    <w:rsid w:val="00C61C26"/>
    <w:rsid w:val="00C61CB7"/>
    <w:rsid w:val="00C61D71"/>
    <w:rsid w:val="00C62688"/>
    <w:rsid w:val="00C626BD"/>
    <w:rsid w:val="00C627A0"/>
    <w:rsid w:val="00C6286C"/>
    <w:rsid w:val="00C63430"/>
    <w:rsid w:val="00C63529"/>
    <w:rsid w:val="00C63AF8"/>
    <w:rsid w:val="00C63BB0"/>
    <w:rsid w:val="00C63CA0"/>
    <w:rsid w:val="00C64057"/>
    <w:rsid w:val="00C64672"/>
    <w:rsid w:val="00C646A1"/>
    <w:rsid w:val="00C64773"/>
    <w:rsid w:val="00C647B1"/>
    <w:rsid w:val="00C64E1A"/>
    <w:rsid w:val="00C64E4D"/>
    <w:rsid w:val="00C64E53"/>
    <w:rsid w:val="00C65010"/>
    <w:rsid w:val="00C65251"/>
    <w:rsid w:val="00C65483"/>
    <w:rsid w:val="00C654B5"/>
    <w:rsid w:val="00C659EA"/>
    <w:rsid w:val="00C65BFA"/>
    <w:rsid w:val="00C65FCF"/>
    <w:rsid w:val="00C6658C"/>
    <w:rsid w:val="00C66B90"/>
    <w:rsid w:val="00C66FD9"/>
    <w:rsid w:val="00C670FD"/>
    <w:rsid w:val="00C6710A"/>
    <w:rsid w:val="00C67284"/>
    <w:rsid w:val="00C67DEB"/>
    <w:rsid w:val="00C7066B"/>
    <w:rsid w:val="00C70975"/>
    <w:rsid w:val="00C71447"/>
    <w:rsid w:val="00C71529"/>
    <w:rsid w:val="00C7194E"/>
    <w:rsid w:val="00C71A30"/>
    <w:rsid w:val="00C71DA5"/>
    <w:rsid w:val="00C7236D"/>
    <w:rsid w:val="00C72B88"/>
    <w:rsid w:val="00C72F76"/>
    <w:rsid w:val="00C73592"/>
    <w:rsid w:val="00C73685"/>
    <w:rsid w:val="00C73AB6"/>
    <w:rsid w:val="00C73CE7"/>
    <w:rsid w:val="00C741A7"/>
    <w:rsid w:val="00C741C9"/>
    <w:rsid w:val="00C742C8"/>
    <w:rsid w:val="00C74B77"/>
    <w:rsid w:val="00C74FA5"/>
    <w:rsid w:val="00C75148"/>
    <w:rsid w:val="00C7591B"/>
    <w:rsid w:val="00C7593A"/>
    <w:rsid w:val="00C75B20"/>
    <w:rsid w:val="00C75C88"/>
    <w:rsid w:val="00C75EA9"/>
    <w:rsid w:val="00C75FF1"/>
    <w:rsid w:val="00C761A7"/>
    <w:rsid w:val="00C76450"/>
    <w:rsid w:val="00C767B2"/>
    <w:rsid w:val="00C76942"/>
    <w:rsid w:val="00C76D72"/>
    <w:rsid w:val="00C76F16"/>
    <w:rsid w:val="00C7711D"/>
    <w:rsid w:val="00C776E1"/>
    <w:rsid w:val="00C77740"/>
    <w:rsid w:val="00C77FCB"/>
    <w:rsid w:val="00C800BE"/>
    <w:rsid w:val="00C80F63"/>
    <w:rsid w:val="00C810E1"/>
    <w:rsid w:val="00C81412"/>
    <w:rsid w:val="00C81A42"/>
    <w:rsid w:val="00C81A9B"/>
    <w:rsid w:val="00C82106"/>
    <w:rsid w:val="00C82591"/>
    <w:rsid w:val="00C825C6"/>
    <w:rsid w:val="00C8297A"/>
    <w:rsid w:val="00C829A3"/>
    <w:rsid w:val="00C830D0"/>
    <w:rsid w:val="00C83532"/>
    <w:rsid w:val="00C8366A"/>
    <w:rsid w:val="00C847A3"/>
    <w:rsid w:val="00C847EE"/>
    <w:rsid w:val="00C84A96"/>
    <w:rsid w:val="00C84AD8"/>
    <w:rsid w:val="00C84E37"/>
    <w:rsid w:val="00C8576B"/>
    <w:rsid w:val="00C865AA"/>
    <w:rsid w:val="00C86AD4"/>
    <w:rsid w:val="00C878E9"/>
    <w:rsid w:val="00C87FAC"/>
    <w:rsid w:val="00C902C1"/>
    <w:rsid w:val="00C90488"/>
    <w:rsid w:val="00C9064D"/>
    <w:rsid w:val="00C90CAB"/>
    <w:rsid w:val="00C90DC0"/>
    <w:rsid w:val="00C91089"/>
    <w:rsid w:val="00C9398E"/>
    <w:rsid w:val="00C9434C"/>
    <w:rsid w:val="00C95055"/>
    <w:rsid w:val="00C951B5"/>
    <w:rsid w:val="00C951E5"/>
    <w:rsid w:val="00C958A7"/>
    <w:rsid w:val="00C97120"/>
    <w:rsid w:val="00C97161"/>
    <w:rsid w:val="00C9730F"/>
    <w:rsid w:val="00C976DF"/>
    <w:rsid w:val="00CA02DD"/>
    <w:rsid w:val="00CA038A"/>
    <w:rsid w:val="00CA04BA"/>
    <w:rsid w:val="00CA0690"/>
    <w:rsid w:val="00CA06F7"/>
    <w:rsid w:val="00CA1B12"/>
    <w:rsid w:val="00CA1DE1"/>
    <w:rsid w:val="00CA3E27"/>
    <w:rsid w:val="00CA440C"/>
    <w:rsid w:val="00CA45B0"/>
    <w:rsid w:val="00CA481E"/>
    <w:rsid w:val="00CA4EC0"/>
    <w:rsid w:val="00CA5183"/>
    <w:rsid w:val="00CA58A9"/>
    <w:rsid w:val="00CA5B7B"/>
    <w:rsid w:val="00CA5F43"/>
    <w:rsid w:val="00CA670F"/>
    <w:rsid w:val="00CA67FA"/>
    <w:rsid w:val="00CA6B5B"/>
    <w:rsid w:val="00CA6C0C"/>
    <w:rsid w:val="00CA6CF3"/>
    <w:rsid w:val="00CA6D58"/>
    <w:rsid w:val="00CA6DC0"/>
    <w:rsid w:val="00CA6F8F"/>
    <w:rsid w:val="00CA7444"/>
    <w:rsid w:val="00CA7665"/>
    <w:rsid w:val="00CA79D4"/>
    <w:rsid w:val="00CA7A05"/>
    <w:rsid w:val="00CA7C05"/>
    <w:rsid w:val="00CA7F27"/>
    <w:rsid w:val="00CB035A"/>
    <w:rsid w:val="00CB0367"/>
    <w:rsid w:val="00CB0DFA"/>
    <w:rsid w:val="00CB1154"/>
    <w:rsid w:val="00CB1420"/>
    <w:rsid w:val="00CB1984"/>
    <w:rsid w:val="00CB2876"/>
    <w:rsid w:val="00CB2879"/>
    <w:rsid w:val="00CB2AA5"/>
    <w:rsid w:val="00CB2C14"/>
    <w:rsid w:val="00CB316A"/>
    <w:rsid w:val="00CB3325"/>
    <w:rsid w:val="00CB4254"/>
    <w:rsid w:val="00CB45C0"/>
    <w:rsid w:val="00CB497E"/>
    <w:rsid w:val="00CB4A0C"/>
    <w:rsid w:val="00CB4AF3"/>
    <w:rsid w:val="00CB513C"/>
    <w:rsid w:val="00CB5315"/>
    <w:rsid w:val="00CB59A3"/>
    <w:rsid w:val="00CB5A72"/>
    <w:rsid w:val="00CB5ACB"/>
    <w:rsid w:val="00CB5FFA"/>
    <w:rsid w:val="00CB6160"/>
    <w:rsid w:val="00CB688D"/>
    <w:rsid w:val="00CB6C26"/>
    <w:rsid w:val="00CB6C9F"/>
    <w:rsid w:val="00CB72BE"/>
    <w:rsid w:val="00CC0275"/>
    <w:rsid w:val="00CC06E1"/>
    <w:rsid w:val="00CC0701"/>
    <w:rsid w:val="00CC0AD3"/>
    <w:rsid w:val="00CC1A72"/>
    <w:rsid w:val="00CC1CC9"/>
    <w:rsid w:val="00CC1DDF"/>
    <w:rsid w:val="00CC2B27"/>
    <w:rsid w:val="00CC304A"/>
    <w:rsid w:val="00CC30F5"/>
    <w:rsid w:val="00CC3479"/>
    <w:rsid w:val="00CC3EF1"/>
    <w:rsid w:val="00CC4639"/>
    <w:rsid w:val="00CC4F34"/>
    <w:rsid w:val="00CC513C"/>
    <w:rsid w:val="00CC5A63"/>
    <w:rsid w:val="00CC5E6B"/>
    <w:rsid w:val="00CC5E83"/>
    <w:rsid w:val="00CC5EF9"/>
    <w:rsid w:val="00CC641A"/>
    <w:rsid w:val="00CC69D5"/>
    <w:rsid w:val="00CC6B76"/>
    <w:rsid w:val="00CC6C6A"/>
    <w:rsid w:val="00CC6F0B"/>
    <w:rsid w:val="00CC754B"/>
    <w:rsid w:val="00CC784F"/>
    <w:rsid w:val="00CC785E"/>
    <w:rsid w:val="00CC7915"/>
    <w:rsid w:val="00CC7B3A"/>
    <w:rsid w:val="00CC7B5D"/>
    <w:rsid w:val="00CD00B7"/>
    <w:rsid w:val="00CD0578"/>
    <w:rsid w:val="00CD0AA0"/>
    <w:rsid w:val="00CD0FE2"/>
    <w:rsid w:val="00CD2593"/>
    <w:rsid w:val="00CD2946"/>
    <w:rsid w:val="00CD2C47"/>
    <w:rsid w:val="00CD3407"/>
    <w:rsid w:val="00CD3624"/>
    <w:rsid w:val="00CD3AE4"/>
    <w:rsid w:val="00CD3E75"/>
    <w:rsid w:val="00CD40CB"/>
    <w:rsid w:val="00CD42F2"/>
    <w:rsid w:val="00CD4686"/>
    <w:rsid w:val="00CD482C"/>
    <w:rsid w:val="00CD4F57"/>
    <w:rsid w:val="00CD5428"/>
    <w:rsid w:val="00CD6158"/>
    <w:rsid w:val="00CD63C5"/>
    <w:rsid w:val="00CD650D"/>
    <w:rsid w:val="00CD6DCB"/>
    <w:rsid w:val="00CD72D0"/>
    <w:rsid w:val="00CD75D3"/>
    <w:rsid w:val="00CD7793"/>
    <w:rsid w:val="00CD7C12"/>
    <w:rsid w:val="00CD7C1E"/>
    <w:rsid w:val="00CD7C83"/>
    <w:rsid w:val="00CE14FA"/>
    <w:rsid w:val="00CE1800"/>
    <w:rsid w:val="00CE1A4A"/>
    <w:rsid w:val="00CE1C24"/>
    <w:rsid w:val="00CE21E9"/>
    <w:rsid w:val="00CE23B2"/>
    <w:rsid w:val="00CE246B"/>
    <w:rsid w:val="00CE2E0D"/>
    <w:rsid w:val="00CE2EA3"/>
    <w:rsid w:val="00CE3034"/>
    <w:rsid w:val="00CE3086"/>
    <w:rsid w:val="00CE3A38"/>
    <w:rsid w:val="00CE3CAE"/>
    <w:rsid w:val="00CE3E92"/>
    <w:rsid w:val="00CE4495"/>
    <w:rsid w:val="00CE4871"/>
    <w:rsid w:val="00CE48F3"/>
    <w:rsid w:val="00CE4ADA"/>
    <w:rsid w:val="00CE4C2F"/>
    <w:rsid w:val="00CE5087"/>
    <w:rsid w:val="00CE581F"/>
    <w:rsid w:val="00CE5A39"/>
    <w:rsid w:val="00CE5B12"/>
    <w:rsid w:val="00CE63BA"/>
    <w:rsid w:val="00CE669A"/>
    <w:rsid w:val="00CE6818"/>
    <w:rsid w:val="00CE6943"/>
    <w:rsid w:val="00CE698D"/>
    <w:rsid w:val="00CE6A82"/>
    <w:rsid w:val="00CE6C85"/>
    <w:rsid w:val="00CE6E04"/>
    <w:rsid w:val="00CE6F2A"/>
    <w:rsid w:val="00CE763D"/>
    <w:rsid w:val="00CE79B7"/>
    <w:rsid w:val="00CE7E18"/>
    <w:rsid w:val="00CF06CA"/>
    <w:rsid w:val="00CF06D6"/>
    <w:rsid w:val="00CF079C"/>
    <w:rsid w:val="00CF0890"/>
    <w:rsid w:val="00CF0A1A"/>
    <w:rsid w:val="00CF0C2B"/>
    <w:rsid w:val="00CF13B5"/>
    <w:rsid w:val="00CF14B1"/>
    <w:rsid w:val="00CF1672"/>
    <w:rsid w:val="00CF1B4B"/>
    <w:rsid w:val="00CF1F56"/>
    <w:rsid w:val="00CF1F9B"/>
    <w:rsid w:val="00CF20CB"/>
    <w:rsid w:val="00CF237B"/>
    <w:rsid w:val="00CF2C46"/>
    <w:rsid w:val="00CF304A"/>
    <w:rsid w:val="00CF347E"/>
    <w:rsid w:val="00CF3B7B"/>
    <w:rsid w:val="00CF43DE"/>
    <w:rsid w:val="00CF4412"/>
    <w:rsid w:val="00CF595B"/>
    <w:rsid w:val="00CF5BA8"/>
    <w:rsid w:val="00CF5E15"/>
    <w:rsid w:val="00CF5FD4"/>
    <w:rsid w:val="00CF6322"/>
    <w:rsid w:val="00CF6A99"/>
    <w:rsid w:val="00CF6DF0"/>
    <w:rsid w:val="00CF6E53"/>
    <w:rsid w:val="00CF701B"/>
    <w:rsid w:val="00CF70B2"/>
    <w:rsid w:val="00CF7738"/>
    <w:rsid w:val="00CF7A59"/>
    <w:rsid w:val="00CF7B81"/>
    <w:rsid w:val="00D000D9"/>
    <w:rsid w:val="00D00483"/>
    <w:rsid w:val="00D0103D"/>
    <w:rsid w:val="00D011E2"/>
    <w:rsid w:val="00D01610"/>
    <w:rsid w:val="00D02AE7"/>
    <w:rsid w:val="00D02FDC"/>
    <w:rsid w:val="00D031F4"/>
    <w:rsid w:val="00D04570"/>
    <w:rsid w:val="00D057B2"/>
    <w:rsid w:val="00D058BE"/>
    <w:rsid w:val="00D05BB9"/>
    <w:rsid w:val="00D069E0"/>
    <w:rsid w:val="00D06A8A"/>
    <w:rsid w:val="00D0791A"/>
    <w:rsid w:val="00D07A8F"/>
    <w:rsid w:val="00D07F0A"/>
    <w:rsid w:val="00D10311"/>
    <w:rsid w:val="00D10956"/>
    <w:rsid w:val="00D10C2E"/>
    <w:rsid w:val="00D10D93"/>
    <w:rsid w:val="00D1108A"/>
    <w:rsid w:val="00D1148A"/>
    <w:rsid w:val="00D121B8"/>
    <w:rsid w:val="00D13268"/>
    <w:rsid w:val="00D13275"/>
    <w:rsid w:val="00D13EEF"/>
    <w:rsid w:val="00D1406C"/>
    <w:rsid w:val="00D14B2A"/>
    <w:rsid w:val="00D14D4D"/>
    <w:rsid w:val="00D14F00"/>
    <w:rsid w:val="00D15AF3"/>
    <w:rsid w:val="00D15CE5"/>
    <w:rsid w:val="00D15D25"/>
    <w:rsid w:val="00D15F85"/>
    <w:rsid w:val="00D15F8C"/>
    <w:rsid w:val="00D1660D"/>
    <w:rsid w:val="00D16992"/>
    <w:rsid w:val="00D16DB6"/>
    <w:rsid w:val="00D1707F"/>
    <w:rsid w:val="00D174F7"/>
    <w:rsid w:val="00D201C2"/>
    <w:rsid w:val="00D2089C"/>
    <w:rsid w:val="00D20ED9"/>
    <w:rsid w:val="00D21200"/>
    <w:rsid w:val="00D21757"/>
    <w:rsid w:val="00D21AAD"/>
    <w:rsid w:val="00D21AAE"/>
    <w:rsid w:val="00D21FEC"/>
    <w:rsid w:val="00D222FA"/>
    <w:rsid w:val="00D2266E"/>
    <w:rsid w:val="00D226EC"/>
    <w:rsid w:val="00D2296A"/>
    <w:rsid w:val="00D22CCB"/>
    <w:rsid w:val="00D23373"/>
    <w:rsid w:val="00D23603"/>
    <w:rsid w:val="00D237BF"/>
    <w:rsid w:val="00D241E1"/>
    <w:rsid w:val="00D24FDC"/>
    <w:rsid w:val="00D255DE"/>
    <w:rsid w:val="00D25769"/>
    <w:rsid w:val="00D259E2"/>
    <w:rsid w:val="00D264D0"/>
    <w:rsid w:val="00D267CC"/>
    <w:rsid w:val="00D270ED"/>
    <w:rsid w:val="00D27942"/>
    <w:rsid w:val="00D27989"/>
    <w:rsid w:val="00D27AEA"/>
    <w:rsid w:val="00D307EA"/>
    <w:rsid w:val="00D30E51"/>
    <w:rsid w:val="00D30FCD"/>
    <w:rsid w:val="00D311C4"/>
    <w:rsid w:val="00D3149D"/>
    <w:rsid w:val="00D316AE"/>
    <w:rsid w:val="00D3194A"/>
    <w:rsid w:val="00D31CAE"/>
    <w:rsid w:val="00D31E62"/>
    <w:rsid w:val="00D323C4"/>
    <w:rsid w:val="00D324E2"/>
    <w:rsid w:val="00D328AD"/>
    <w:rsid w:val="00D32BD0"/>
    <w:rsid w:val="00D32CE2"/>
    <w:rsid w:val="00D330C0"/>
    <w:rsid w:val="00D34848"/>
    <w:rsid w:val="00D34ACA"/>
    <w:rsid w:val="00D3544D"/>
    <w:rsid w:val="00D35460"/>
    <w:rsid w:val="00D354AA"/>
    <w:rsid w:val="00D355DC"/>
    <w:rsid w:val="00D3580E"/>
    <w:rsid w:val="00D3594D"/>
    <w:rsid w:val="00D35AD9"/>
    <w:rsid w:val="00D36581"/>
    <w:rsid w:val="00D367A8"/>
    <w:rsid w:val="00D36B7D"/>
    <w:rsid w:val="00D37344"/>
    <w:rsid w:val="00D3792B"/>
    <w:rsid w:val="00D37AE3"/>
    <w:rsid w:val="00D37B92"/>
    <w:rsid w:val="00D37C58"/>
    <w:rsid w:val="00D37E4E"/>
    <w:rsid w:val="00D40344"/>
    <w:rsid w:val="00D408EE"/>
    <w:rsid w:val="00D41981"/>
    <w:rsid w:val="00D41F8F"/>
    <w:rsid w:val="00D4217D"/>
    <w:rsid w:val="00D4246D"/>
    <w:rsid w:val="00D42669"/>
    <w:rsid w:val="00D4300E"/>
    <w:rsid w:val="00D436B4"/>
    <w:rsid w:val="00D43B85"/>
    <w:rsid w:val="00D43FDB"/>
    <w:rsid w:val="00D442DE"/>
    <w:rsid w:val="00D44531"/>
    <w:rsid w:val="00D44FD6"/>
    <w:rsid w:val="00D451AB"/>
    <w:rsid w:val="00D45DD5"/>
    <w:rsid w:val="00D4673A"/>
    <w:rsid w:val="00D46886"/>
    <w:rsid w:val="00D46CA5"/>
    <w:rsid w:val="00D46F95"/>
    <w:rsid w:val="00D47007"/>
    <w:rsid w:val="00D47407"/>
    <w:rsid w:val="00D476E5"/>
    <w:rsid w:val="00D47A36"/>
    <w:rsid w:val="00D47C45"/>
    <w:rsid w:val="00D500CC"/>
    <w:rsid w:val="00D50F10"/>
    <w:rsid w:val="00D510E7"/>
    <w:rsid w:val="00D513E1"/>
    <w:rsid w:val="00D517F5"/>
    <w:rsid w:val="00D51998"/>
    <w:rsid w:val="00D519EE"/>
    <w:rsid w:val="00D51D1F"/>
    <w:rsid w:val="00D51E96"/>
    <w:rsid w:val="00D51F3A"/>
    <w:rsid w:val="00D52048"/>
    <w:rsid w:val="00D521F9"/>
    <w:rsid w:val="00D5226C"/>
    <w:rsid w:val="00D5262E"/>
    <w:rsid w:val="00D52A91"/>
    <w:rsid w:val="00D52E73"/>
    <w:rsid w:val="00D530BD"/>
    <w:rsid w:val="00D530F5"/>
    <w:rsid w:val="00D5343C"/>
    <w:rsid w:val="00D53495"/>
    <w:rsid w:val="00D53DA8"/>
    <w:rsid w:val="00D53EE1"/>
    <w:rsid w:val="00D5444F"/>
    <w:rsid w:val="00D544C0"/>
    <w:rsid w:val="00D54641"/>
    <w:rsid w:val="00D54C5F"/>
    <w:rsid w:val="00D54FA2"/>
    <w:rsid w:val="00D55068"/>
    <w:rsid w:val="00D552AD"/>
    <w:rsid w:val="00D556AB"/>
    <w:rsid w:val="00D556EA"/>
    <w:rsid w:val="00D56734"/>
    <w:rsid w:val="00D56A29"/>
    <w:rsid w:val="00D57AE2"/>
    <w:rsid w:val="00D57B41"/>
    <w:rsid w:val="00D57D6D"/>
    <w:rsid w:val="00D601EA"/>
    <w:rsid w:val="00D60740"/>
    <w:rsid w:val="00D60D90"/>
    <w:rsid w:val="00D61565"/>
    <w:rsid w:val="00D61D13"/>
    <w:rsid w:val="00D61D8F"/>
    <w:rsid w:val="00D61D92"/>
    <w:rsid w:val="00D62263"/>
    <w:rsid w:val="00D6240A"/>
    <w:rsid w:val="00D62A81"/>
    <w:rsid w:val="00D62F08"/>
    <w:rsid w:val="00D62FED"/>
    <w:rsid w:val="00D638C3"/>
    <w:rsid w:val="00D64015"/>
    <w:rsid w:val="00D64CB2"/>
    <w:rsid w:val="00D64E79"/>
    <w:rsid w:val="00D64F66"/>
    <w:rsid w:val="00D65111"/>
    <w:rsid w:val="00D655E4"/>
    <w:rsid w:val="00D65B42"/>
    <w:rsid w:val="00D670A1"/>
    <w:rsid w:val="00D673DF"/>
    <w:rsid w:val="00D67927"/>
    <w:rsid w:val="00D70D00"/>
    <w:rsid w:val="00D70DAB"/>
    <w:rsid w:val="00D70F03"/>
    <w:rsid w:val="00D70F16"/>
    <w:rsid w:val="00D711C7"/>
    <w:rsid w:val="00D720DF"/>
    <w:rsid w:val="00D726B2"/>
    <w:rsid w:val="00D7295F"/>
    <w:rsid w:val="00D72B65"/>
    <w:rsid w:val="00D72F00"/>
    <w:rsid w:val="00D747BD"/>
    <w:rsid w:val="00D748B6"/>
    <w:rsid w:val="00D74F78"/>
    <w:rsid w:val="00D7565C"/>
    <w:rsid w:val="00D757F9"/>
    <w:rsid w:val="00D758DD"/>
    <w:rsid w:val="00D772F2"/>
    <w:rsid w:val="00D773C3"/>
    <w:rsid w:val="00D77973"/>
    <w:rsid w:val="00D800E4"/>
    <w:rsid w:val="00D8084A"/>
    <w:rsid w:val="00D80ECB"/>
    <w:rsid w:val="00D816B6"/>
    <w:rsid w:val="00D81A17"/>
    <w:rsid w:val="00D820FB"/>
    <w:rsid w:val="00D82BD1"/>
    <w:rsid w:val="00D82C3F"/>
    <w:rsid w:val="00D82D12"/>
    <w:rsid w:val="00D83728"/>
    <w:rsid w:val="00D83C53"/>
    <w:rsid w:val="00D84949"/>
    <w:rsid w:val="00D84AF0"/>
    <w:rsid w:val="00D84CD9"/>
    <w:rsid w:val="00D85186"/>
    <w:rsid w:val="00D855C2"/>
    <w:rsid w:val="00D858EE"/>
    <w:rsid w:val="00D85933"/>
    <w:rsid w:val="00D8595B"/>
    <w:rsid w:val="00D85BA5"/>
    <w:rsid w:val="00D85D53"/>
    <w:rsid w:val="00D85DCE"/>
    <w:rsid w:val="00D86246"/>
    <w:rsid w:val="00D86382"/>
    <w:rsid w:val="00D869A4"/>
    <w:rsid w:val="00D86AFC"/>
    <w:rsid w:val="00D86C88"/>
    <w:rsid w:val="00D86FF1"/>
    <w:rsid w:val="00D87EF5"/>
    <w:rsid w:val="00D9032D"/>
    <w:rsid w:val="00D903BC"/>
    <w:rsid w:val="00D90E63"/>
    <w:rsid w:val="00D91405"/>
    <w:rsid w:val="00D91788"/>
    <w:rsid w:val="00D91B0C"/>
    <w:rsid w:val="00D922D6"/>
    <w:rsid w:val="00D924B9"/>
    <w:rsid w:val="00D932A9"/>
    <w:rsid w:val="00D93583"/>
    <w:rsid w:val="00D93696"/>
    <w:rsid w:val="00D93D91"/>
    <w:rsid w:val="00D94CB0"/>
    <w:rsid w:val="00D94D0B"/>
    <w:rsid w:val="00D9605A"/>
    <w:rsid w:val="00D96623"/>
    <w:rsid w:val="00D96868"/>
    <w:rsid w:val="00D970F9"/>
    <w:rsid w:val="00D97533"/>
    <w:rsid w:val="00D97662"/>
    <w:rsid w:val="00D978B8"/>
    <w:rsid w:val="00D9792D"/>
    <w:rsid w:val="00D979E7"/>
    <w:rsid w:val="00D97A63"/>
    <w:rsid w:val="00D97C14"/>
    <w:rsid w:val="00DA01E5"/>
    <w:rsid w:val="00DA104D"/>
    <w:rsid w:val="00DA1492"/>
    <w:rsid w:val="00DA1530"/>
    <w:rsid w:val="00DA1CB7"/>
    <w:rsid w:val="00DA1EFB"/>
    <w:rsid w:val="00DA1F77"/>
    <w:rsid w:val="00DA23ED"/>
    <w:rsid w:val="00DA288A"/>
    <w:rsid w:val="00DA32D6"/>
    <w:rsid w:val="00DA32F7"/>
    <w:rsid w:val="00DA34CA"/>
    <w:rsid w:val="00DA37D0"/>
    <w:rsid w:val="00DA3B5C"/>
    <w:rsid w:val="00DA3B6D"/>
    <w:rsid w:val="00DA3F30"/>
    <w:rsid w:val="00DA404B"/>
    <w:rsid w:val="00DA43BA"/>
    <w:rsid w:val="00DA4B66"/>
    <w:rsid w:val="00DA586A"/>
    <w:rsid w:val="00DA5EC7"/>
    <w:rsid w:val="00DA6003"/>
    <w:rsid w:val="00DA62A2"/>
    <w:rsid w:val="00DA6745"/>
    <w:rsid w:val="00DA6D81"/>
    <w:rsid w:val="00DA7E48"/>
    <w:rsid w:val="00DB0524"/>
    <w:rsid w:val="00DB0738"/>
    <w:rsid w:val="00DB07CC"/>
    <w:rsid w:val="00DB0808"/>
    <w:rsid w:val="00DB0D2C"/>
    <w:rsid w:val="00DB16EB"/>
    <w:rsid w:val="00DB1CA0"/>
    <w:rsid w:val="00DB2106"/>
    <w:rsid w:val="00DB273B"/>
    <w:rsid w:val="00DB29C8"/>
    <w:rsid w:val="00DB2C95"/>
    <w:rsid w:val="00DB3267"/>
    <w:rsid w:val="00DB4655"/>
    <w:rsid w:val="00DB4998"/>
    <w:rsid w:val="00DB4A15"/>
    <w:rsid w:val="00DB4F79"/>
    <w:rsid w:val="00DB515F"/>
    <w:rsid w:val="00DB52F0"/>
    <w:rsid w:val="00DB53B0"/>
    <w:rsid w:val="00DB56D5"/>
    <w:rsid w:val="00DB598B"/>
    <w:rsid w:val="00DB598E"/>
    <w:rsid w:val="00DB59A0"/>
    <w:rsid w:val="00DB5A3E"/>
    <w:rsid w:val="00DB5B98"/>
    <w:rsid w:val="00DB5CC4"/>
    <w:rsid w:val="00DB5E7D"/>
    <w:rsid w:val="00DB67A9"/>
    <w:rsid w:val="00DB696D"/>
    <w:rsid w:val="00DB6C0E"/>
    <w:rsid w:val="00DB6C0F"/>
    <w:rsid w:val="00DB7678"/>
    <w:rsid w:val="00DC07AA"/>
    <w:rsid w:val="00DC146D"/>
    <w:rsid w:val="00DC25F5"/>
    <w:rsid w:val="00DC2F2F"/>
    <w:rsid w:val="00DC36BC"/>
    <w:rsid w:val="00DC444B"/>
    <w:rsid w:val="00DC666F"/>
    <w:rsid w:val="00DD0900"/>
    <w:rsid w:val="00DD0AED"/>
    <w:rsid w:val="00DD0B5D"/>
    <w:rsid w:val="00DD15BC"/>
    <w:rsid w:val="00DD15D9"/>
    <w:rsid w:val="00DD1851"/>
    <w:rsid w:val="00DD2EEF"/>
    <w:rsid w:val="00DD303A"/>
    <w:rsid w:val="00DD3DCC"/>
    <w:rsid w:val="00DD4223"/>
    <w:rsid w:val="00DD4232"/>
    <w:rsid w:val="00DD45ED"/>
    <w:rsid w:val="00DD468B"/>
    <w:rsid w:val="00DD46B3"/>
    <w:rsid w:val="00DD4918"/>
    <w:rsid w:val="00DD4F6A"/>
    <w:rsid w:val="00DD5462"/>
    <w:rsid w:val="00DD5854"/>
    <w:rsid w:val="00DD647B"/>
    <w:rsid w:val="00DD699E"/>
    <w:rsid w:val="00DD6ADA"/>
    <w:rsid w:val="00DE0011"/>
    <w:rsid w:val="00DE0203"/>
    <w:rsid w:val="00DE0515"/>
    <w:rsid w:val="00DE102D"/>
    <w:rsid w:val="00DE1705"/>
    <w:rsid w:val="00DE1BB0"/>
    <w:rsid w:val="00DE1FAA"/>
    <w:rsid w:val="00DE206E"/>
    <w:rsid w:val="00DE2464"/>
    <w:rsid w:val="00DE260A"/>
    <w:rsid w:val="00DE2B87"/>
    <w:rsid w:val="00DE359F"/>
    <w:rsid w:val="00DE35BA"/>
    <w:rsid w:val="00DE3621"/>
    <w:rsid w:val="00DE3B2F"/>
    <w:rsid w:val="00DE3BD3"/>
    <w:rsid w:val="00DE3E02"/>
    <w:rsid w:val="00DE3F22"/>
    <w:rsid w:val="00DE3F2D"/>
    <w:rsid w:val="00DE455A"/>
    <w:rsid w:val="00DE5765"/>
    <w:rsid w:val="00DE59C9"/>
    <w:rsid w:val="00DE5A0C"/>
    <w:rsid w:val="00DE636E"/>
    <w:rsid w:val="00DE64B1"/>
    <w:rsid w:val="00DE6668"/>
    <w:rsid w:val="00DE7641"/>
    <w:rsid w:val="00DF04A7"/>
    <w:rsid w:val="00DF090E"/>
    <w:rsid w:val="00DF1325"/>
    <w:rsid w:val="00DF17FB"/>
    <w:rsid w:val="00DF1846"/>
    <w:rsid w:val="00DF1D30"/>
    <w:rsid w:val="00DF2150"/>
    <w:rsid w:val="00DF2300"/>
    <w:rsid w:val="00DF25FA"/>
    <w:rsid w:val="00DF262C"/>
    <w:rsid w:val="00DF28C6"/>
    <w:rsid w:val="00DF2ED1"/>
    <w:rsid w:val="00DF3332"/>
    <w:rsid w:val="00DF3362"/>
    <w:rsid w:val="00DF3368"/>
    <w:rsid w:val="00DF362E"/>
    <w:rsid w:val="00DF3CDC"/>
    <w:rsid w:val="00DF3E7A"/>
    <w:rsid w:val="00DF45E7"/>
    <w:rsid w:val="00DF4EEA"/>
    <w:rsid w:val="00DF4FCF"/>
    <w:rsid w:val="00DF5047"/>
    <w:rsid w:val="00DF52F4"/>
    <w:rsid w:val="00DF53D5"/>
    <w:rsid w:val="00DF58BB"/>
    <w:rsid w:val="00DF595F"/>
    <w:rsid w:val="00DF596A"/>
    <w:rsid w:val="00DF59B1"/>
    <w:rsid w:val="00DF5E8B"/>
    <w:rsid w:val="00DF6100"/>
    <w:rsid w:val="00DF68C4"/>
    <w:rsid w:val="00DF691B"/>
    <w:rsid w:val="00DF705C"/>
    <w:rsid w:val="00DF7F92"/>
    <w:rsid w:val="00E00002"/>
    <w:rsid w:val="00E004BD"/>
    <w:rsid w:val="00E0059D"/>
    <w:rsid w:val="00E01238"/>
    <w:rsid w:val="00E01765"/>
    <w:rsid w:val="00E01955"/>
    <w:rsid w:val="00E01CDC"/>
    <w:rsid w:val="00E01D71"/>
    <w:rsid w:val="00E01E3A"/>
    <w:rsid w:val="00E01E6A"/>
    <w:rsid w:val="00E023A4"/>
    <w:rsid w:val="00E025C4"/>
    <w:rsid w:val="00E02747"/>
    <w:rsid w:val="00E027DE"/>
    <w:rsid w:val="00E028BB"/>
    <w:rsid w:val="00E02994"/>
    <w:rsid w:val="00E02D5C"/>
    <w:rsid w:val="00E034D2"/>
    <w:rsid w:val="00E03B0F"/>
    <w:rsid w:val="00E0482D"/>
    <w:rsid w:val="00E04B59"/>
    <w:rsid w:val="00E05223"/>
    <w:rsid w:val="00E0565A"/>
    <w:rsid w:val="00E0596B"/>
    <w:rsid w:val="00E059B4"/>
    <w:rsid w:val="00E05A60"/>
    <w:rsid w:val="00E05D1F"/>
    <w:rsid w:val="00E05D9B"/>
    <w:rsid w:val="00E06245"/>
    <w:rsid w:val="00E0627C"/>
    <w:rsid w:val="00E0689D"/>
    <w:rsid w:val="00E069C6"/>
    <w:rsid w:val="00E06D01"/>
    <w:rsid w:val="00E07241"/>
    <w:rsid w:val="00E0755C"/>
    <w:rsid w:val="00E10012"/>
    <w:rsid w:val="00E10FD3"/>
    <w:rsid w:val="00E1162B"/>
    <w:rsid w:val="00E11C6E"/>
    <w:rsid w:val="00E1204C"/>
    <w:rsid w:val="00E1295B"/>
    <w:rsid w:val="00E12B70"/>
    <w:rsid w:val="00E12EF1"/>
    <w:rsid w:val="00E1342B"/>
    <w:rsid w:val="00E13942"/>
    <w:rsid w:val="00E146BB"/>
    <w:rsid w:val="00E14BB8"/>
    <w:rsid w:val="00E1512D"/>
    <w:rsid w:val="00E15225"/>
    <w:rsid w:val="00E1588D"/>
    <w:rsid w:val="00E15A2A"/>
    <w:rsid w:val="00E15BCF"/>
    <w:rsid w:val="00E15D2B"/>
    <w:rsid w:val="00E16338"/>
    <w:rsid w:val="00E16672"/>
    <w:rsid w:val="00E1705A"/>
    <w:rsid w:val="00E17570"/>
    <w:rsid w:val="00E17694"/>
    <w:rsid w:val="00E17804"/>
    <w:rsid w:val="00E17902"/>
    <w:rsid w:val="00E2099E"/>
    <w:rsid w:val="00E20AA7"/>
    <w:rsid w:val="00E20AFB"/>
    <w:rsid w:val="00E20BD8"/>
    <w:rsid w:val="00E20D56"/>
    <w:rsid w:val="00E215C7"/>
    <w:rsid w:val="00E2168A"/>
    <w:rsid w:val="00E2188B"/>
    <w:rsid w:val="00E21A48"/>
    <w:rsid w:val="00E21C27"/>
    <w:rsid w:val="00E21E8A"/>
    <w:rsid w:val="00E220BE"/>
    <w:rsid w:val="00E2223F"/>
    <w:rsid w:val="00E23045"/>
    <w:rsid w:val="00E234BC"/>
    <w:rsid w:val="00E2355B"/>
    <w:rsid w:val="00E2379D"/>
    <w:rsid w:val="00E23905"/>
    <w:rsid w:val="00E23ADD"/>
    <w:rsid w:val="00E23BB2"/>
    <w:rsid w:val="00E2450E"/>
    <w:rsid w:val="00E2474B"/>
    <w:rsid w:val="00E24C46"/>
    <w:rsid w:val="00E24FA2"/>
    <w:rsid w:val="00E263A8"/>
    <w:rsid w:val="00E26761"/>
    <w:rsid w:val="00E303D0"/>
    <w:rsid w:val="00E309D6"/>
    <w:rsid w:val="00E30D2B"/>
    <w:rsid w:val="00E3124C"/>
    <w:rsid w:val="00E316F7"/>
    <w:rsid w:val="00E31749"/>
    <w:rsid w:val="00E3182F"/>
    <w:rsid w:val="00E31DC5"/>
    <w:rsid w:val="00E32109"/>
    <w:rsid w:val="00E32241"/>
    <w:rsid w:val="00E3231D"/>
    <w:rsid w:val="00E323A2"/>
    <w:rsid w:val="00E3272B"/>
    <w:rsid w:val="00E33EDD"/>
    <w:rsid w:val="00E34174"/>
    <w:rsid w:val="00E342E5"/>
    <w:rsid w:val="00E3440E"/>
    <w:rsid w:val="00E350FE"/>
    <w:rsid w:val="00E35586"/>
    <w:rsid w:val="00E35624"/>
    <w:rsid w:val="00E35702"/>
    <w:rsid w:val="00E35A7E"/>
    <w:rsid w:val="00E35B17"/>
    <w:rsid w:val="00E35BBB"/>
    <w:rsid w:val="00E360F4"/>
    <w:rsid w:val="00E36256"/>
    <w:rsid w:val="00E36996"/>
    <w:rsid w:val="00E36E5C"/>
    <w:rsid w:val="00E3700B"/>
    <w:rsid w:val="00E372BB"/>
    <w:rsid w:val="00E37339"/>
    <w:rsid w:val="00E37C02"/>
    <w:rsid w:val="00E37D28"/>
    <w:rsid w:val="00E37D36"/>
    <w:rsid w:val="00E40243"/>
    <w:rsid w:val="00E402C8"/>
    <w:rsid w:val="00E404C4"/>
    <w:rsid w:val="00E40E02"/>
    <w:rsid w:val="00E40FEE"/>
    <w:rsid w:val="00E411C0"/>
    <w:rsid w:val="00E4167B"/>
    <w:rsid w:val="00E4185A"/>
    <w:rsid w:val="00E41C21"/>
    <w:rsid w:val="00E42151"/>
    <w:rsid w:val="00E422E5"/>
    <w:rsid w:val="00E426EF"/>
    <w:rsid w:val="00E42901"/>
    <w:rsid w:val="00E42DD2"/>
    <w:rsid w:val="00E42F1D"/>
    <w:rsid w:val="00E431CB"/>
    <w:rsid w:val="00E432EA"/>
    <w:rsid w:val="00E43682"/>
    <w:rsid w:val="00E43CCE"/>
    <w:rsid w:val="00E43FFE"/>
    <w:rsid w:val="00E44281"/>
    <w:rsid w:val="00E44314"/>
    <w:rsid w:val="00E4435F"/>
    <w:rsid w:val="00E4526A"/>
    <w:rsid w:val="00E4590A"/>
    <w:rsid w:val="00E45C95"/>
    <w:rsid w:val="00E461CA"/>
    <w:rsid w:val="00E46204"/>
    <w:rsid w:val="00E46E2F"/>
    <w:rsid w:val="00E47A4A"/>
    <w:rsid w:val="00E47D44"/>
    <w:rsid w:val="00E47F6A"/>
    <w:rsid w:val="00E5064E"/>
    <w:rsid w:val="00E509D2"/>
    <w:rsid w:val="00E50A37"/>
    <w:rsid w:val="00E50BF8"/>
    <w:rsid w:val="00E518B3"/>
    <w:rsid w:val="00E518F8"/>
    <w:rsid w:val="00E51FC7"/>
    <w:rsid w:val="00E5204B"/>
    <w:rsid w:val="00E525A9"/>
    <w:rsid w:val="00E527B5"/>
    <w:rsid w:val="00E537F4"/>
    <w:rsid w:val="00E53871"/>
    <w:rsid w:val="00E544E0"/>
    <w:rsid w:val="00E54566"/>
    <w:rsid w:val="00E545DF"/>
    <w:rsid w:val="00E54648"/>
    <w:rsid w:val="00E54BA3"/>
    <w:rsid w:val="00E54C08"/>
    <w:rsid w:val="00E54EAA"/>
    <w:rsid w:val="00E5513C"/>
    <w:rsid w:val="00E5530F"/>
    <w:rsid w:val="00E55B88"/>
    <w:rsid w:val="00E56297"/>
    <w:rsid w:val="00E564C8"/>
    <w:rsid w:val="00E5699F"/>
    <w:rsid w:val="00E569B9"/>
    <w:rsid w:val="00E56A7F"/>
    <w:rsid w:val="00E56F98"/>
    <w:rsid w:val="00E572C6"/>
    <w:rsid w:val="00E57AAD"/>
    <w:rsid w:val="00E57B45"/>
    <w:rsid w:val="00E57C60"/>
    <w:rsid w:val="00E57C82"/>
    <w:rsid w:val="00E60131"/>
    <w:rsid w:val="00E609BC"/>
    <w:rsid w:val="00E60F4D"/>
    <w:rsid w:val="00E61D2C"/>
    <w:rsid w:val="00E61E48"/>
    <w:rsid w:val="00E61F21"/>
    <w:rsid w:val="00E62632"/>
    <w:rsid w:val="00E62C6B"/>
    <w:rsid w:val="00E62D5D"/>
    <w:rsid w:val="00E63220"/>
    <w:rsid w:val="00E6327A"/>
    <w:rsid w:val="00E63B5F"/>
    <w:rsid w:val="00E63B8C"/>
    <w:rsid w:val="00E63F70"/>
    <w:rsid w:val="00E646A7"/>
    <w:rsid w:val="00E6474F"/>
    <w:rsid w:val="00E64FCD"/>
    <w:rsid w:val="00E65153"/>
    <w:rsid w:val="00E656B6"/>
    <w:rsid w:val="00E6616E"/>
    <w:rsid w:val="00E66A31"/>
    <w:rsid w:val="00E67C81"/>
    <w:rsid w:val="00E7004D"/>
    <w:rsid w:val="00E70441"/>
    <w:rsid w:val="00E710A8"/>
    <w:rsid w:val="00E714E3"/>
    <w:rsid w:val="00E715D9"/>
    <w:rsid w:val="00E71723"/>
    <w:rsid w:val="00E71B96"/>
    <w:rsid w:val="00E728C4"/>
    <w:rsid w:val="00E729B5"/>
    <w:rsid w:val="00E73214"/>
    <w:rsid w:val="00E7347E"/>
    <w:rsid w:val="00E7358D"/>
    <w:rsid w:val="00E7427C"/>
    <w:rsid w:val="00E74349"/>
    <w:rsid w:val="00E74782"/>
    <w:rsid w:val="00E74A19"/>
    <w:rsid w:val="00E74A76"/>
    <w:rsid w:val="00E74C14"/>
    <w:rsid w:val="00E74DAF"/>
    <w:rsid w:val="00E75655"/>
    <w:rsid w:val="00E75662"/>
    <w:rsid w:val="00E75B31"/>
    <w:rsid w:val="00E75B61"/>
    <w:rsid w:val="00E75BF6"/>
    <w:rsid w:val="00E75F8D"/>
    <w:rsid w:val="00E76448"/>
    <w:rsid w:val="00E765E4"/>
    <w:rsid w:val="00E766DA"/>
    <w:rsid w:val="00E768F9"/>
    <w:rsid w:val="00E76D74"/>
    <w:rsid w:val="00E80352"/>
    <w:rsid w:val="00E80A29"/>
    <w:rsid w:val="00E80D7E"/>
    <w:rsid w:val="00E80EB0"/>
    <w:rsid w:val="00E8115F"/>
    <w:rsid w:val="00E81337"/>
    <w:rsid w:val="00E813DD"/>
    <w:rsid w:val="00E82045"/>
    <w:rsid w:val="00E828D2"/>
    <w:rsid w:val="00E83325"/>
    <w:rsid w:val="00E83C34"/>
    <w:rsid w:val="00E84558"/>
    <w:rsid w:val="00E84A97"/>
    <w:rsid w:val="00E851B8"/>
    <w:rsid w:val="00E856B8"/>
    <w:rsid w:val="00E85D2E"/>
    <w:rsid w:val="00E85D66"/>
    <w:rsid w:val="00E8654F"/>
    <w:rsid w:val="00E86C70"/>
    <w:rsid w:val="00E873B9"/>
    <w:rsid w:val="00E873F9"/>
    <w:rsid w:val="00E87447"/>
    <w:rsid w:val="00E877EE"/>
    <w:rsid w:val="00E879CD"/>
    <w:rsid w:val="00E87C37"/>
    <w:rsid w:val="00E90174"/>
    <w:rsid w:val="00E9025D"/>
    <w:rsid w:val="00E902F3"/>
    <w:rsid w:val="00E90636"/>
    <w:rsid w:val="00E9093F"/>
    <w:rsid w:val="00E90C44"/>
    <w:rsid w:val="00E90E61"/>
    <w:rsid w:val="00E91270"/>
    <w:rsid w:val="00E91538"/>
    <w:rsid w:val="00E91632"/>
    <w:rsid w:val="00E9177A"/>
    <w:rsid w:val="00E91E31"/>
    <w:rsid w:val="00E92985"/>
    <w:rsid w:val="00E92C7E"/>
    <w:rsid w:val="00E92F8E"/>
    <w:rsid w:val="00E92FFF"/>
    <w:rsid w:val="00E93156"/>
    <w:rsid w:val="00E932C5"/>
    <w:rsid w:val="00E932D1"/>
    <w:rsid w:val="00E939E6"/>
    <w:rsid w:val="00E93B43"/>
    <w:rsid w:val="00E94334"/>
    <w:rsid w:val="00E94E1E"/>
    <w:rsid w:val="00E9543E"/>
    <w:rsid w:val="00E95672"/>
    <w:rsid w:val="00E95CF2"/>
    <w:rsid w:val="00E96783"/>
    <w:rsid w:val="00E96FAA"/>
    <w:rsid w:val="00E976DD"/>
    <w:rsid w:val="00E97D8F"/>
    <w:rsid w:val="00E97FCF"/>
    <w:rsid w:val="00EA02D7"/>
    <w:rsid w:val="00EA0FF3"/>
    <w:rsid w:val="00EA110D"/>
    <w:rsid w:val="00EA13F8"/>
    <w:rsid w:val="00EA1414"/>
    <w:rsid w:val="00EA1682"/>
    <w:rsid w:val="00EA1873"/>
    <w:rsid w:val="00EA23F9"/>
    <w:rsid w:val="00EA2C4C"/>
    <w:rsid w:val="00EA2D4E"/>
    <w:rsid w:val="00EA313C"/>
    <w:rsid w:val="00EA383B"/>
    <w:rsid w:val="00EA46E7"/>
    <w:rsid w:val="00EA4A66"/>
    <w:rsid w:val="00EA4B3F"/>
    <w:rsid w:val="00EA4D9C"/>
    <w:rsid w:val="00EA4F4C"/>
    <w:rsid w:val="00EA5528"/>
    <w:rsid w:val="00EA590B"/>
    <w:rsid w:val="00EA5D9B"/>
    <w:rsid w:val="00EA6835"/>
    <w:rsid w:val="00EA7270"/>
    <w:rsid w:val="00EA76F6"/>
    <w:rsid w:val="00EA7AEC"/>
    <w:rsid w:val="00EB09A9"/>
    <w:rsid w:val="00EB0B00"/>
    <w:rsid w:val="00EB1439"/>
    <w:rsid w:val="00EB1460"/>
    <w:rsid w:val="00EB192A"/>
    <w:rsid w:val="00EB1BA2"/>
    <w:rsid w:val="00EB1DB7"/>
    <w:rsid w:val="00EB1DEF"/>
    <w:rsid w:val="00EB1EB3"/>
    <w:rsid w:val="00EB26BE"/>
    <w:rsid w:val="00EB2BFD"/>
    <w:rsid w:val="00EB37FD"/>
    <w:rsid w:val="00EB3B36"/>
    <w:rsid w:val="00EB3F34"/>
    <w:rsid w:val="00EB4164"/>
    <w:rsid w:val="00EB43C4"/>
    <w:rsid w:val="00EB454B"/>
    <w:rsid w:val="00EB4658"/>
    <w:rsid w:val="00EB4B86"/>
    <w:rsid w:val="00EB4E20"/>
    <w:rsid w:val="00EB4FA2"/>
    <w:rsid w:val="00EB5784"/>
    <w:rsid w:val="00EB58FC"/>
    <w:rsid w:val="00EB5B83"/>
    <w:rsid w:val="00EB6866"/>
    <w:rsid w:val="00EB68D5"/>
    <w:rsid w:val="00EB6CDE"/>
    <w:rsid w:val="00EB76EF"/>
    <w:rsid w:val="00EB7751"/>
    <w:rsid w:val="00EC070C"/>
    <w:rsid w:val="00EC0BBD"/>
    <w:rsid w:val="00EC0DE1"/>
    <w:rsid w:val="00EC1685"/>
    <w:rsid w:val="00EC1F2E"/>
    <w:rsid w:val="00EC21A9"/>
    <w:rsid w:val="00EC23BF"/>
    <w:rsid w:val="00EC24E3"/>
    <w:rsid w:val="00EC27D7"/>
    <w:rsid w:val="00EC2864"/>
    <w:rsid w:val="00EC2A65"/>
    <w:rsid w:val="00EC2C1E"/>
    <w:rsid w:val="00EC34F0"/>
    <w:rsid w:val="00EC3C40"/>
    <w:rsid w:val="00EC3F48"/>
    <w:rsid w:val="00EC404E"/>
    <w:rsid w:val="00EC407E"/>
    <w:rsid w:val="00EC4373"/>
    <w:rsid w:val="00EC51B4"/>
    <w:rsid w:val="00EC5409"/>
    <w:rsid w:val="00EC5E06"/>
    <w:rsid w:val="00EC608C"/>
    <w:rsid w:val="00EC623D"/>
    <w:rsid w:val="00EC62CC"/>
    <w:rsid w:val="00EC6356"/>
    <w:rsid w:val="00EC6910"/>
    <w:rsid w:val="00EC7027"/>
    <w:rsid w:val="00EC71CF"/>
    <w:rsid w:val="00EC7968"/>
    <w:rsid w:val="00EC7CA5"/>
    <w:rsid w:val="00ED0214"/>
    <w:rsid w:val="00ED0261"/>
    <w:rsid w:val="00ED0448"/>
    <w:rsid w:val="00ED058A"/>
    <w:rsid w:val="00ED0725"/>
    <w:rsid w:val="00ED07F6"/>
    <w:rsid w:val="00ED0D48"/>
    <w:rsid w:val="00ED1325"/>
    <w:rsid w:val="00ED1CA1"/>
    <w:rsid w:val="00ED1FD4"/>
    <w:rsid w:val="00ED2AE4"/>
    <w:rsid w:val="00ED2B7F"/>
    <w:rsid w:val="00ED2C4F"/>
    <w:rsid w:val="00ED3196"/>
    <w:rsid w:val="00ED3CCA"/>
    <w:rsid w:val="00ED3E1F"/>
    <w:rsid w:val="00ED3F6B"/>
    <w:rsid w:val="00ED4980"/>
    <w:rsid w:val="00ED4D22"/>
    <w:rsid w:val="00ED564F"/>
    <w:rsid w:val="00ED5D82"/>
    <w:rsid w:val="00ED5FF7"/>
    <w:rsid w:val="00ED6369"/>
    <w:rsid w:val="00ED6537"/>
    <w:rsid w:val="00ED6E62"/>
    <w:rsid w:val="00ED7021"/>
    <w:rsid w:val="00ED75F5"/>
    <w:rsid w:val="00ED79ED"/>
    <w:rsid w:val="00ED7B79"/>
    <w:rsid w:val="00ED7DDA"/>
    <w:rsid w:val="00EE059C"/>
    <w:rsid w:val="00EE05CB"/>
    <w:rsid w:val="00EE11CA"/>
    <w:rsid w:val="00EE1BE9"/>
    <w:rsid w:val="00EE1E10"/>
    <w:rsid w:val="00EE23D0"/>
    <w:rsid w:val="00EE2D99"/>
    <w:rsid w:val="00EE2FA6"/>
    <w:rsid w:val="00EE31E3"/>
    <w:rsid w:val="00EE3214"/>
    <w:rsid w:val="00EE3285"/>
    <w:rsid w:val="00EE3307"/>
    <w:rsid w:val="00EE3350"/>
    <w:rsid w:val="00EE425B"/>
    <w:rsid w:val="00EE4669"/>
    <w:rsid w:val="00EE4863"/>
    <w:rsid w:val="00EE5010"/>
    <w:rsid w:val="00EE5067"/>
    <w:rsid w:val="00EE62ED"/>
    <w:rsid w:val="00EE657D"/>
    <w:rsid w:val="00EE6B5B"/>
    <w:rsid w:val="00EE6C61"/>
    <w:rsid w:val="00EE7138"/>
    <w:rsid w:val="00EE77A9"/>
    <w:rsid w:val="00EE7859"/>
    <w:rsid w:val="00EF03EF"/>
    <w:rsid w:val="00EF06BF"/>
    <w:rsid w:val="00EF0C54"/>
    <w:rsid w:val="00EF0DF3"/>
    <w:rsid w:val="00EF117E"/>
    <w:rsid w:val="00EF126B"/>
    <w:rsid w:val="00EF1A32"/>
    <w:rsid w:val="00EF1F99"/>
    <w:rsid w:val="00EF2014"/>
    <w:rsid w:val="00EF215F"/>
    <w:rsid w:val="00EF2441"/>
    <w:rsid w:val="00EF27C9"/>
    <w:rsid w:val="00EF2B10"/>
    <w:rsid w:val="00EF2C35"/>
    <w:rsid w:val="00EF3303"/>
    <w:rsid w:val="00EF3508"/>
    <w:rsid w:val="00EF35B5"/>
    <w:rsid w:val="00EF3C19"/>
    <w:rsid w:val="00EF3DEC"/>
    <w:rsid w:val="00EF3E27"/>
    <w:rsid w:val="00EF46C1"/>
    <w:rsid w:val="00EF46E7"/>
    <w:rsid w:val="00EF4FDA"/>
    <w:rsid w:val="00EF53A0"/>
    <w:rsid w:val="00EF53FF"/>
    <w:rsid w:val="00EF577B"/>
    <w:rsid w:val="00EF57E8"/>
    <w:rsid w:val="00EF5E4C"/>
    <w:rsid w:val="00EF5E96"/>
    <w:rsid w:val="00EF666C"/>
    <w:rsid w:val="00EF6AE8"/>
    <w:rsid w:val="00EF6B3F"/>
    <w:rsid w:val="00EF730F"/>
    <w:rsid w:val="00EF73DF"/>
    <w:rsid w:val="00EF7D36"/>
    <w:rsid w:val="00EF7DFF"/>
    <w:rsid w:val="00F00497"/>
    <w:rsid w:val="00F01379"/>
    <w:rsid w:val="00F020DD"/>
    <w:rsid w:val="00F02319"/>
    <w:rsid w:val="00F028AD"/>
    <w:rsid w:val="00F0340B"/>
    <w:rsid w:val="00F03CE3"/>
    <w:rsid w:val="00F046A5"/>
    <w:rsid w:val="00F04927"/>
    <w:rsid w:val="00F04B6B"/>
    <w:rsid w:val="00F05518"/>
    <w:rsid w:val="00F05F55"/>
    <w:rsid w:val="00F0644B"/>
    <w:rsid w:val="00F06A98"/>
    <w:rsid w:val="00F06F95"/>
    <w:rsid w:val="00F07228"/>
    <w:rsid w:val="00F07276"/>
    <w:rsid w:val="00F076BE"/>
    <w:rsid w:val="00F07753"/>
    <w:rsid w:val="00F07B00"/>
    <w:rsid w:val="00F07E6F"/>
    <w:rsid w:val="00F101A1"/>
    <w:rsid w:val="00F104BD"/>
    <w:rsid w:val="00F10B48"/>
    <w:rsid w:val="00F10C8C"/>
    <w:rsid w:val="00F10EB4"/>
    <w:rsid w:val="00F11230"/>
    <w:rsid w:val="00F11384"/>
    <w:rsid w:val="00F11A89"/>
    <w:rsid w:val="00F11F56"/>
    <w:rsid w:val="00F11FA5"/>
    <w:rsid w:val="00F12637"/>
    <w:rsid w:val="00F12F1A"/>
    <w:rsid w:val="00F134AC"/>
    <w:rsid w:val="00F140E4"/>
    <w:rsid w:val="00F1482A"/>
    <w:rsid w:val="00F14BC5"/>
    <w:rsid w:val="00F14D8F"/>
    <w:rsid w:val="00F14E79"/>
    <w:rsid w:val="00F15644"/>
    <w:rsid w:val="00F15E22"/>
    <w:rsid w:val="00F1616C"/>
    <w:rsid w:val="00F161C6"/>
    <w:rsid w:val="00F164B7"/>
    <w:rsid w:val="00F1668C"/>
    <w:rsid w:val="00F16754"/>
    <w:rsid w:val="00F1677F"/>
    <w:rsid w:val="00F16971"/>
    <w:rsid w:val="00F17792"/>
    <w:rsid w:val="00F204CB"/>
    <w:rsid w:val="00F204FF"/>
    <w:rsid w:val="00F20DAA"/>
    <w:rsid w:val="00F210C7"/>
    <w:rsid w:val="00F21130"/>
    <w:rsid w:val="00F218E4"/>
    <w:rsid w:val="00F21DA3"/>
    <w:rsid w:val="00F22262"/>
    <w:rsid w:val="00F225F3"/>
    <w:rsid w:val="00F22646"/>
    <w:rsid w:val="00F22ECD"/>
    <w:rsid w:val="00F2311E"/>
    <w:rsid w:val="00F23429"/>
    <w:rsid w:val="00F23C92"/>
    <w:rsid w:val="00F240E6"/>
    <w:rsid w:val="00F249A2"/>
    <w:rsid w:val="00F24BD9"/>
    <w:rsid w:val="00F24C20"/>
    <w:rsid w:val="00F24CDA"/>
    <w:rsid w:val="00F25BA7"/>
    <w:rsid w:val="00F25C7D"/>
    <w:rsid w:val="00F25E4C"/>
    <w:rsid w:val="00F264C1"/>
    <w:rsid w:val="00F26667"/>
    <w:rsid w:val="00F26AA4"/>
    <w:rsid w:val="00F27039"/>
    <w:rsid w:val="00F27AD9"/>
    <w:rsid w:val="00F27CF8"/>
    <w:rsid w:val="00F3065B"/>
    <w:rsid w:val="00F30E88"/>
    <w:rsid w:val="00F30EC5"/>
    <w:rsid w:val="00F30FE1"/>
    <w:rsid w:val="00F312AB"/>
    <w:rsid w:val="00F314C9"/>
    <w:rsid w:val="00F3177B"/>
    <w:rsid w:val="00F31BC3"/>
    <w:rsid w:val="00F31C02"/>
    <w:rsid w:val="00F320CA"/>
    <w:rsid w:val="00F32365"/>
    <w:rsid w:val="00F323A6"/>
    <w:rsid w:val="00F32E54"/>
    <w:rsid w:val="00F335A1"/>
    <w:rsid w:val="00F33893"/>
    <w:rsid w:val="00F3429D"/>
    <w:rsid w:val="00F34B73"/>
    <w:rsid w:val="00F34D0E"/>
    <w:rsid w:val="00F3518C"/>
    <w:rsid w:val="00F354A9"/>
    <w:rsid w:val="00F35509"/>
    <w:rsid w:val="00F355EA"/>
    <w:rsid w:val="00F35660"/>
    <w:rsid w:val="00F3594D"/>
    <w:rsid w:val="00F35DFF"/>
    <w:rsid w:val="00F36A03"/>
    <w:rsid w:val="00F374A6"/>
    <w:rsid w:val="00F375E9"/>
    <w:rsid w:val="00F375EE"/>
    <w:rsid w:val="00F37771"/>
    <w:rsid w:val="00F37F6C"/>
    <w:rsid w:val="00F404B2"/>
    <w:rsid w:val="00F4068A"/>
    <w:rsid w:val="00F40C95"/>
    <w:rsid w:val="00F4102C"/>
    <w:rsid w:val="00F4166F"/>
    <w:rsid w:val="00F41B59"/>
    <w:rsid w:val="00F41C0A"/>
    <w:rsid w:val="00F41CB1"/>
    <w:rsid w:val="00F41F51"/>
    <w:rsid w:val="00F422B9"/>
    <w:rsid w:val="00F423FE"/>
    <w:rsid w:val="00F42EC2"/>
    <w:rsid w:val="00F438D4"/>
    <w:rsid w:val="00F43A45"/>
    <w:rsid w:val="00F43AD0"/>
    <w:rsid w:val="00F443BD"/>
    <w:rsid w:val="00F44AA4"/>
    <w:rsid w:val="00F44B4F"/>
    <w:rsid w:val="00F44DA5"/>
    <w:rsid w:val="00F45ADA"/>
    <w:rsid w:val="00F46612"/>
    <w:rsid w:val="00F468CA"/>
    <w:rsid w:val="00F47445"/>
    <w:rsid w:val="00F4791D"/>
    <w:rsid w:val="00F479A9"/>
    <w:rsid w:val="00F47C77"/>
    <w:rsid w:val="00F50562"/>
    <w:rsid w:val="00F505AB"/>
    <w:rsid w:val="00F50A67"/>
    <w:rsid w:val="00F50F47"/>
    <w:rsid w:val="00F51110"/>
    <w:rsid w:val="00F51290"/>
    <w:rsid w:val="00F517C0"/>
    <w:rsid w:val="00F51A32"/>
    <w:rsid w:val="00F51B51"/>
    <w:rsid w:val="00F52649"/>
    <w:rsid w:val="00F52B7B"/>
    <w:rsid w:val="00F52F89"/>
    <w:rsid w:val="00F532DD"/>
    <w:rsid w:val="00F5341B"/>
    <w:rsid w:val="00F53B24"/>
    <w:rsid w:val="00F53BAE"/>
    <w:rsid w:val="00F541CA"/>
    <w:rsid w:val="00F54981"/>
    <w:rsid w:val="00F54A3D"/>
    <w:rsid w:val="00F54D4A"/>
    <w:rsid w:val="00F54E20"/>
    <w:rsid w:val="00F54F5A"/>
    <w:rsid w:val="00F55006"/>
    <w:rsid w:val="00F55184"/>
    <w:rsid w:val="00F55953"/>
    <w:rsid w:val="00F56106"/>
    <w:rsid w:val="00F56696"/>
    <w:rsid w:val="00F5672D"/>
    <w:rsid w:val="00F56E92"/>
    <w:rsid w:val="00F56EEA"/>
    <w:rsid w:val="00F573C0"/>
    <w:rsid w:val="00F5769A"/>
    <w:rsid w:val="00F57755"/>
    <w:rsid w:val="00F578B5"/>
    <w:rsid w:val="00F57D5F"/>
    <w:rsid w:val="00F57F7D"/>
    <w:rsid w:val="00F60054"/>
    <w:rsid w:val="00F60154"/>
    <w:rsid w:val="00F60EDA"/>
    <w:rsid w:val="00F61790"/>
    <w:rsid w:val="00F61DDF"/>
    <w:rsid w:val="00F620B7"/>
    <w:rsid w:val="00F62146"/>
    <w:rsid w:val="00F62814"/>
    <w:rsid w:val="00F6283E"/>
    <w:rsid w:val="00F62D23"/>
    <w:rsid w:val="00F634A0"/>
    <w:rsid w:val="00F6380B"/>
    <w:rsid w:val="00F638BC"/>
    <w:rsid w:val="00F64351"/>
    <w:rsid w:val="00F64522"/>
    <w:rsid w:val="00F64A48"/>
    <w:rsid w:val="00F64BF5"/>
    <w:rsid w:val="00F64E27"/>
    <w:rsid w:val="00F650C9"/>
    <w:rsid w:val="00F65D72"/>
    <w:rsid w:val="00F65E17"/>
    <w:rsid w:val="00F65FD4"/>
    <w:rsid w:val="00F66051"/>
    <w:rsid w:val="00F662D9"/>
    <w:rsid w:val="00F66739"/>
    <w:rsid w:val="00F66830"/>
    <w:rsid w:val="00F66D25"/>
    <w:rsid w:val="00F670A1"/>
    <w:rsid w:val="00F6729A"/>
    <w:rsid w:val="00F7012F"/>
    <w:rsid w:val="00F708A1"/>
    <w:rsid w:val="00F70CEC"/>
    <w:rsid w:val="00F70E69"/>
    <w:rsid w:val="00F7103F"/>
    <w:rsid w:val="00F71414"/>
    <w:rsid w:val="00F71A8E"/>
    <w:rsid w:val="00F72889"/>
    <w:rsid w:val="00F72B52"/>
    <w:rsid w:val="00F72F53"/>
    <w:rsid w:val="00F73404"/>
    <w:rsid w:val="00F74046"/>
    <w:rsid w:val="00F740AC"/>
    <w:rsid w:val="00F74123"/>
    <w:rsid w:val="00F74352"/>
    <w:rsid w:val="00F7444B"/>
    <w:rsid w:val="00F7464C"/>
    <w:rsid w:val="00F75AA4"/>
    <w:rsid w:val="00F75CAA"/>
    <w:rsid w:val="00F75E30"/>
    <w:rsid w:val="00F76276"/>
    <w:rsid w:val="00F76AC0"/>
    <w:rsid w:val="00F8003C"/>
    <w:rsid w:val="00F80084"/>
    <w:rsid w:val="00F80357"/>
    <w:rsid w:val="00F80D9E"/>
    <w:rsid w:val="00F81220"/>
    <w:rsid w:val="00F81500"/>
    <w:rsid w:val="00F816B8"/>
    <w:rsid w:val="00F822D1"/>
    <w:rsid w:val="00F827A1"/>
    <w:rsid w:val="00F829F5"/>
    <w:rsid w:val="00F83045"/>
    <w:rsid w:val="00F83461"/>
    <w:rsid w:val="00F83C27"/>
    <w:rsid w:val="00F83D87"/>
    <w:rsid w:val="00F83ECF"/>
    <w:rsid w:val="00F84A4F"/>
    <w:rsid w:val="00F84D5B"/>
    <w:rsid w:val="00F85F0C"/>
    <w:rsid w:val="00F86F75"/>
    <w:rsid w:val="00F86FB3"/>
    <w:rsid w:val="00F872C0"/>
    <w:rsid w:val="00F87A3B"/>
    <w:rsid w:val="00F87C6F"/>
    <w:rsid w:val="00F90AF4"/>
    <w:rsid w:val="00F90D7C"/>
    <w:rsid w:val="00F91064"/>
    <w:rsid w:val="00F91267"/>
    <w:rsid w:val="00F91451"/>
    <w:rsid w:val="00F91DB5"/>
    <w:rsid w:val="00F91EE1"/>
    <w:rsid w:val="00F9243D"/>
    <w:rsid w:val="00F92E14"/>
    <w:rsid w:val="00F9302D"/>
    <w:rsid w:val="00F935BB"/>
    <w:rsid w:val="00F93B55"/>
    <w:rsid w:val="00F93BA6"/>
    <w:rsid w:val="00F9404B"/>
    <w:rsid w:val="00F941BF"/>
    <w:rsid w:val="00F94552"/>
    <w:rsid w:val="00F9471F"/>
    <w:rsid w:val="00F94E4F"/>
    <w:rsid w:val="00F95449"/>
    <w:rsid w:val="00F95F5C"/>
    <w:rsid w:val="00F965E1"/>
    <w:rsid w:val="00F96B5C"/>
    <w:rsid w:val="00F971E8"/>
    <w:rsid w:val="00F97307"/>
    <w:rsid w:val="00F973E0"/>
    <w:rsid w:val="00F97E6F"/>
    <w:rsid w:val="00F97EEE"/>
    <w:rsid w:val="00FA04E7"/>
    <w:rsid w:val="00FA09EF"/>
    <w:rsid w:val="00FA0BFD"/>
    <w:rsid w:val="00FA0C65"/>
    <w:rsid w:val="00FA1550"/>
    <w:rsid w:val="00FA175A"/>
    <w:rsid w:val="00FA18F1"/>
    <w:rsid w:val="00FA2454"/>
    <w:rsid w:val="00FA25F3"/>
    <w:rsid w:val="00FA2805"/>
    <w:rsid w:val="00FA295C"/>
    <w:rsid w:val="00FA2CF2"/>
    <w:rsid w:val="00FA2EF2"/>
    <w:rsid w:val="00FA34B7"/>
    <w:rsid w:val="00FA3D94"/>
    <w:rsid w:val="00FA3E24"/>
    <w:rsid w:val="00FA42E0"/>
    <w:rsid w:val="00FA4780"/>
    <w:rsid w:val="00FA47B1"/>
    <w:rsid w:val="00FA4E4A"/>
    <w:rsid w:val="00FA50AA"/>
    <w:rsid w:val="00FA5ADD"/>
    <w:rsid w:val="00FA5D73"/>
    <w:rsid w:val="00FA62FE"/>
    <w:rsid w:val="00FA638F"/>
    <w:rsid w:val="00FA6A42"/>
    <w:rsid w:val="00FA6B30"/>
    <w:rsid w:val="00FA6FAC"/>
    <w:rsid w:val="00FA708F"/>
    <w:rsid w:val="00FA7D19"/>
    <w:rsid w:val="00FB03CD"/>
    <w:rsid w:val="00FB06F7"/>
    <w:rsid w:val="00FB0E54"/>
    <w:rsid w:val="00FB17FD"/>
    <w:rsid w:val="00FB1808"/>
    <w:rsid w:val="00FB1A0D"/>
    <w:rsid w:val="00FB1AEA"/>
    <w:rsid w:val="00FB1BBF"/>
    <w:rsid w:val="00FB2D0D"/>
    <w:rsid w:val="00FB33D6"/>
    <w:rsid w:val="00FB3444"/>
    <w:rsid w:val="00FB4721"/>
    <w:rsid w:val="00FB4D6F"/>
    <w:rsid w:val="00FB53F1"/>
    <w:rsid w:val="00FB5499"/>
    <w:rsid w:val="00FB5698"/>
    <w:rsid w:val="00FB56B6"/>
    <w:rsid w:val="00FB6070"/>
    <w:rsid w:val="00FB618E"/>
    <w:rsid w:val="00FB6B19"/>
    <w:rsid w:val="00FB770B"/>
    <w:rsid w:val="00FC0027"/>
    <w:rsid w:val="00FC0A43"/>
    <w:rsid w:val="00FC11A1"/>
    <w:rsid w:val="00FC12CF"/>
    <w:rsid w:val="00FC1384"/>
    <w:rsid w:val="00FC154C"/>
    <w:rsid w:val="00FC1C1D"/>
    <w:rsid w:val="00FC1CD6"/>
    <w:rsid w:val="00FC1D0B"/>
    <w:rsid w:val="00FC1DEF"/>
    <w:rsid w:val="00FC1F4D"/>
    <w:rsid w:val="00FC24A8"/>
    <w:rsid w:val="00FC26CB"/>
    <w:rsid w:val="00FC292A"/>
    <w:rsid w:val="00FC3BD6"/>
    <w:rsid w:val="00FC4016"/>
    <w:rsid w:val="00FC45A4"/>
    <w:rsid w:val="00FC46D9"/>
    <w:rsid w:val="00FC497B"/>
    <w:rsid w:val="00FC4DEB"/>
    <w:rsid w:val="00FC5296"/>
    <w:rsid w:val="00FC5B6E"/>
    <w:rsid w:val="00FC5BD8"/>
    <w:rsid w:val="00FC613F"/>
    <w:rsid w:val="00FC7015"/>
    <w:rsid w:val="00FC7A41"/>
    <w:rsid w:val="00FC7C3F"/>
    <w:rsid w:val="00FC7FB0"/>
    <w:rsid w:val="00FD0838"/>
    <w:rsid w:val="00FD086C"/>
    <w:rsid w:val="00FD13E1"/>
    <w:rsid w:val="00FD14AC"/>
    <w:rsid w:val="00FD1DB7"/>
    <w:rsid w:val="00FD1E3B"/>
    <w:rsid w:val="00FD1EE6"/>
    <w:rsid w:val="00FD1F2C"/>
    <w:rsid w:val="00FD2DBB"/>
    <w:rsid w:val="00FD355F"/>
    <w:rsid w:val="00FD3660"/>
    <w:rsid w:val="00FD3795"/>
    <w:rsid w:val="00FD3A44"/>
    <w:rsid w:val="00FD3AD2"/>
    <w:rsid w:val="00FD3BEE"/>
    <w:rsid w:val="00FD4831"/>
    <w:rsid w:val="00FD4851"/>
    <w:rsid w:val="00FD49CD"/>
    <w:rsid w:val="00FD50B4"/>
    <w:rsid w:val="00FD52DF"/>
    <w:rsid w:val="00FD5B62"/>
    <w:rsid w:val="00FD62E8"/>
    <w:rsid w:val="00FD65B5"/>
    <w:rsid w:val="00FD693B"/>
    <w:rsid w:val="00FD6AB5"/>
    <w:rsid w:val="00FD6C79"/>
    <w:rsid w:val="00FE004F"/>
    <w:rsid w:val="00FE050C"/>
    <w:rsid w:val="00FE0CEE"/>
    <w:rsid w:val="00FE0CF1"/>
    <w:rsid w:val="00FE0DEC"/>
    <w:rsid w:val="00FE151B"/>
    <w:rsid w:val="00FE15A0"/>
    <w:rsid w:val="00FE1726"/>
    <w:rsid w:val="00FE180D"/>
    <w:rsid w:val="00FE2060"/>
    <w:rsid w:val="00FE25B1"/>
    <w:rsid w:val="00FE3450"/>
    <w:rsid w:val="00FE3495"/>
    <w:rsid w:val="00FE34EF"/>
    <w:rsid w:val="00FE3517"/>
    <w:rsid w:val="00FE35CA"/>
    <w:rsid w:val="00FE364A"/>
    <w:rsid w:val="00FE3CF8"/>
    <w:rsid w:val="00FE4217"/>
    <w:rsid w:val="00FE43DF"/>
    <w:rsid w:val="00FE4D36"/>
    <w:rsid w:val="00FE580F"/>
    <w:rsid w:val="00FE59B9"/>
    <w:rsid w:val="00FE5CE1"/>
    <w:rsid w:val="00FE6006"/>
    <w:rsid w:val="00FE6125"/>
    <w:rsid w:val="00FE6316"/>
    <w:rsid w:val="00FE6621"/>
    <w:rsid w:val="00FE6B0E"/>
    <w:rsid w:val="00FE6F30"/>
    <w:rsid w:val="00FF00DD"/>
    <w:rsid w:val="00FF0811"/>
    <w:rsid w:val="00FF0BE6"/>
    <w:rsid w:val="00FF0E68"/>
    <w:rsid w:val="00FF0FFA"/>
    <w:rsid w:val="00FF13BE"/>
    <w:rsid w:val="00FF1717"/>
    <w:rsid w:val="00FF186F"/>
    <w:rsid w:val="00FF1885"/>
    <w:rsid w:val="00FF19EE"/>
    <w:rsid w:val="00FF1C4D"/>
    <w:rsid w:val="00FF1FFF"/>
    <w:rsid w:val="00FF2E8A"/>
    <w:rsid w:val="00FF332E"/>
    <w:rsid w:val="00FF343D"/>
    <w:rsid w:val="00FF379F"/>
    <w:rsid w:val="00FF3950"/>
    <w:rsid w:val="00FF3E80"/>
    <w:rsid w:val="00FF419F"/>
    <w:rsid w:val="00FF429A"/>
    <w:rsid w:val="00FF4492"/>
    <w:rsid w:val="00FF4627"/>
    <w:rsid w:val="00FF4753"/>
    <w:rsid w:val="00FF5206"/>
    <w:rsid w:val="00FF5812"/>
    <w:rsid w:val="00FF5B7C"/>
    <w:rsid w:val="00FF5D5A"/>
    <w:rsid w:val="00FF624A"/>
    <w:rsid w:val="00FF6452"/>
    <w:rsid w:val="00FF6598"/>
    <w:rsid w:val="00FF6E3E"/>
    <w:rsid w:val="00FF7501"/>
    <w:rsid w:val="00FF7D87"/>
    <w:rsid w:val="00FF7E01"/>
    <w:rsid w:val="00FF7E5E"/>
    <w:rsid w:val="02873416"/>
    <w:rsid w:val="04A3357A"/>
    <w:rsid w:val="0CA5CA60"/>
    <w:rsid w:val="11A64E08"/>
    <w:rsid w:val="296C5C8E"/>
    <w:rsid w:val="29FD60F6"/>
    <w:rsid w:val="4375A4A7"/>
    <w:rsid w:val="47B0C10B"/>
    <w:rsid w:val="4BE6E287"/>
    <w:rsid w:val="74B9BC66"/>
    <w:rsid w:val="790EE75E"/>
    <w:rsid w:val="7C30F30E"/>
    <w:rsid w:val="7EF59E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6C5F0626-68A4-488F-8273-C522F157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360BC"/>
    <w:pPr>
      <w:spacing w:line="280" w:lineRule="exact"/>
    </w:pPr>
    <w:rPr>
      <w:rFonts w:ascii="Verdana" w:hAnsi="Verdana"/>
      <w:sz w:val="18"/>
      <w:szCs w:val="24"/>
    </w:rPr>
  </w:style>
  <w:style w:type="paragraph" w:styleId="Kop1">
    <w:name w:val="heading 1"/>
    <w:basedOn w:val="Standaard"/>
    <w:next w:val="Standaard"/>
    <w:qFormat/>
    <w:rsid w:val="00FA62FE"/>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FA62FE"/>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FA62FE"/>
    <w:pPr>
      <w:keepNext/>
      <w:numPr>
        <w:ilvl w:val="2"/>
        <w:numId w:val="2"/>
      </w:numPr>
      <w:spacing w:before="560" w:after="280"/>
      <w:outlineLvl w:val="2"/>
    </w:pPr>
    <w:rPr>
      <w:b/>
      <w:bCs/>
      <w:szCs w:val="26"/>
    </w:rPr>
  </w:style>
  <w:style w:type="paragraph" w:styleId="Kop4">
    <w:name w:val="heading 4"/>
    <w:basedOn w:val="Standaard"/>
    <w:next w:val="Standaard"/>
    <w:qFormat/>
    <w:rsid w:val="00FA62FE"/>
    <w:pPr>
      <w:keepNext/>
      <w:numPr>
        <w:ilvl w:val="3"/>
        <w:numId w:val="2"/>
      </w:numPr>
      <w:spacing w:before="280"/>
      <w:outlineLvl w:val="3"/>
    </w:pPr>
    <w:rPr>
      <w:b/>
      <w:bCs/>
      <w:szCs w:val="28"/>
    </w:rPr>
  </w:style>
  <w:style w:type="paragraph" w:styleId="Kop5">
    <w:name w:val="heading 5"/>
    <w:basedOn w:val="Standaard"/>
    <w:next w:val="Standaard"/>
    <w:rsid w:val="00FA62FE"/>
    <w:pPr>
      <w:keepNext/>
      <w:numPr>
        <w:ilvl w:val="4"/>
        <w:numId w:val="2"/>
      </w:numPr>
      <w:spacing w:before="280"/>
      <w:outlineLvl w:val="4"/>
    </w:pPr>
    <w:rPr>
      <w:bCs/>
      <w:i/>
      <w:iCs/>
      <w:szCs w:val="26"/>
    </w:rPr>
  </w:style>
  <w:style w:type="paragraph" w:styleId="Kop6">
    <w:name w:val="heading 6"/>
    <w:basedOn w:val="Standaard"/>
    <w:next w:val="Standaard"/>
    <w:rsid w:val="00FA62FE"/>
    <w:pPr>
      <w:keepNext/>
      <w:spacing w:before="280"/>
      <w:outlineLvl w:val="5"/>
    </w:pPr>
    <w:rPr>
      <w:bCs/>
      <w:i/>
      <w:szCs w:val="22"/>
    </w:rPr>
  </w:style>
  <w:style w:type="paragraph" w:styleId="Kop7">
    <w:name w:val="heading 7"/>
    <w:basedOn w:val="Standaard"/>
    <w:next w:val="Standaard"/>
    <w:rsid w:val="00FA62FE"/>
    <w:pPr>
      <w:keepNext/>
      <w:spacing w:before="280"/>
      <w:outlineLvl w:val="6"/>
    </w:pPr>
  </w:style>
  <w:style w:type="paragraph" w:styleId="Kop8">
    <w:name w:val="heading 8"/>
    <w:basedOn w:val="Standaard"/>
    <w:next w:val="Standaard"/>
    <w:rsid w:val="00FA62FE"/>
    <w:pPr>
      <w:keepNext/>
      <w:spacing w:before="280"/>
      <w:outlineLvl w:val="7"/>
    </w:pPr>
    <w:rPr>
      <w:iCs/>
    </w:rPr>
  </w:style>
  <w:style w:type="paragraph" w:styleId="Kop9">
    <w:name w:val="heading 9"/>
    <w:basedOn w:val="Standaard"/>
    <w:next w:val="Standaard"/>
    <w:rsid w:val="00FA62FE"/>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FA62FE"/>
    <w:pPr>
      <w:keepNext/>
      <w:pageBreakBefore/>
      <w:spacing w:after="700"/>
      <w:contextualSpacing/>
      <w:outlineLvl w:val="0"/>
    </w:pPr>
    <w:rPr>
      <w:sz w:val="24"/>
    </w:rPr>
  </w:style>
  <w:style w:type="numbering" w:customStyle="1" w:styleId="Nummering">
    <w:name w:val="Nummering"/>
    <w:basedOn w:val="Geenlijst"/>
    <w:uiPriority w:val="99"/>
    <w:rsid w:val="00FA62FE"/>
    <w:pPr>
      <w:numPr>
        <w:numId w:val="1"/>
      </w:numPr>
    </w:pPr>
  </w:style>
  <w:style w:type="paragraph" w:styleId="Inhopg1">
    <w:name w:val="toc 1"/>
    <w:basedOn w:val="Standaard"/>
    <w:next w:val="Standaard"/>
    <w:uiPriority w:val="39"/>
    <w:rsid w:val="00FA62FE"/>
    <w:pPr>
      <w:keepNext/>
      <w:tabs>
        <w:tab w:val="right" w:leader="dot" w:pos="8505"/>
      </w:tabs>
      <w:spacing w:before="280"/>
      <w:ind w:hanging="1134"/>
    </w:pPr>
    <w:rPr>
      <w:b/>
    </w:rPr>
  </w:style>
  <w:style w:type="paragraph" w:styleId="Koptekst">
    <w:name w:val="header"/>
    <w:basedOn w:val="Standaard"/>
    <w:rsid w:val="00FA62FE"/>
    <w:pPr>
      <w:spacing w:line="200" w:lineRule="exact"/>
    </w:pPr>
    <w:rPr>
      <w:rFonts w:cs="Verdana-Bold"/>
      <w:bCs/>
      <w:smallCaps/>
      <w:sz w:val="14"/>
      <w:szCs w:val="13"/>
    </w:rPr>
  </w:style>
  <w:style w:type="paragraph" w:styleId="Voettekst">
    <w:name w:val="footer"/>
    <w:basedOn w:val="Standaard"/>
    <w:rsid w:val="00FA62FE"/>
    <w:pPr>
      <w:tabs>
        <w:tab w:val="center" w:pos="4536"/>
        <w:tab w:val="right" w:pos="9072"/>
      </w:tabs>
    </w:pPr>
  </w:style>
  <w:style w:type="paragraph" w:styleId="Titel">
    <w:name w:val="Title"/>
    <w:basedOn w:val="Standaard"/>
    <w:uiPriority w:val="10"/>
    <w:rsid w:val="00FA62FE"/>
    <w:pPr>
      <w:spacing w:line="320" w:lineRule="atLeast"/>
    </w:pPr>
    <w:rPr>
      <w:rFonts w:cs="Arial"/>
      <w:b/>
      <w:bCs/>
      <w:kern w:val="28"/>
      <w:sz w:val="24"/>
      <w:szCs w:val="32"/>
    </w:rPr>
  </w:style>
  <w:style w:type="paragraph" w:styleId="Inhopg2">
    <w:name w:val="toc 2"/>
    <w:basedOn w:val="Standaard"/>
    <w:next w:val="Standaard"/>
    <w:uiPriority w:val="39"/>
    <w:rsid w:val="00FA62FE"/>
    <w:pPr>
      <w:keepNext/>
      <w:tabs>
        <w:tab w:val="right" w:leader="dot" w:pos="8505"/>
      </w:tabs>
      <w:spacing w:before="280"/>
      <w:ind w:hanging="1134"/>
    </w:pPr>
    <w:rPr>
      <w:b/>
    </w:rPr>
  </w:style>
  <w:style w:type="paragraph" w:styleId="Inhopg3">
    <w:name w:val="toc 3"/>
    <w:basedOn w:val="Standaard"/>
    <w:next w:val="Standaard"/>
    <w:uiPriority w:val="39"/>
    <w:rsid w:val="00FA62FE"/>
    <w:pPr>
      <w:tabs>
        <w:tab w:val="right" w:leader="dot" w:pos="8505"/>
      </w:tabs>
      <w:ind w:hanging="1134"/>
    </w:pPr>
  </w:style>
  <w:style w:type="table" w:customStyle="1" w:styleId="Tabel">
    <w:name w:val="Tabel"/>
    <w:basedOn w:val="Standaardtabel"/>
    <w:uiPriority w:val="99"/>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FA62FE"/>
    <w:pPr>
      <w:tabs>
        <w:tab w:val="right" w:leader="dot" w:pos="8505"/>
      </w:tabs>
      <w:ind w:hanging="1134"/>
    </w:pPr>
  </w:style>
  <w:style w:type="paragraph" w:styleId="Inhopg5">
    <w:name w:val="toc 5"/>
    <w:basedOn w:val="Standaard"/>
    <w:next w:val="Standaard"/>
    <w:uiPriority w:val="39"/>
    <w:rsid w:val="00FA62FE"/>
    <w:pPr>
      <w:tabs>
        <w:tab w:val="right" w:leader="dot" w:pos="8505"/>
      </w:tabs>
      <w:ind w:hanging="1134"/>
    </w:pPr>
  </w:style>
  <w:style w:type="paragraph" w:styleId="Voetnoottekst">
    <w:name w:val="footnote text"/>
    <w:basedOn w:val="Standaard"/>
    <w:uiPriority w:val="99"/>
    <w:rsid w:val="00FA62FE"/>
    <w:pPr>
      <w:tabs>
        <w:tab w:val="left" w:pos="600"/>
      </w:tabs>
      <w:spacing w:line="200" w:lineRule="exact"/>
      <w:ind w:left="284" w:hanging="284"/>
    </w:pPr>
    <w:rPr>
      <w:sz w:val="14"/>
      <w:szCs w:val="20"/>
    </w:rPr>
  </w:style>
  <w:style w:type="paragraph" w:styleId="Eindnoottekst">
    <w:name w:val="endnote text"/>
    <w:basedOn w:val="Standaard"/>
    <w:semiHidden/>
    <w:rsid w:val="00FA62FE"/>
    <w:rPr>
      <w:szCs w:val="20"/>
    </w:rPr>
  </w:style>
  <w:style w:type="table" w:customStyle="1" w:styleId="Versiehistorie">
    <w:name w:val="Versiehistorie"/>
    <w:basedOn w:val="Standaardtabel"/>
    <w:uiPriority w:val="99"/>
    <w:rsid w:val="00FA62FE"/>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FA62FE"/>
    <w:rPr>
      <w:rFonts w:ascii="Verdana" w:hAnsi="Verdana"/>
      <w:sz w:val="18"/>
      <w:szCs w:val="24"/>
    </w:rPr>
  </w:style>
  <w:style w:type="table" w:styleId="Tabelraster">
    <w:name w:val="Table Grid"/>
    <w:basedOn w:val="Standaardtabel"/>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FA62FE"/>
    <w:pPr>
      <w:spacing w:line="240" w:lineRule="auto"/>
    </w:pPr>
    <w:rPr>
      <w:b/>
      <w:bCs/>
      <w:sz w:val="20"/>
      <w:szCs w:val="20"/>
    </w:rPr>
  </w:style>
  <w:style w:type="paragraph" w:customStyle="1" w:styleId="Colofon">
    <w:name w:val="Colofon"/>
    <w:basedOn w:val="Standaard"/>
    <w:rsid w:val="00FA62FE"/>
    <w:pPr>
      <w:ind w:left="2268" w:hanging="2268"/>
    </w:pPr>
  </w:style>
  <w:style w:type="paragraph" w:customStyle="1" w:styleId="Kop2bijlage">
    <w:name w:val="Kop 2 bijlage"/>
    <w:basedOn w:val="Standaard"/>
    <w:next w:val="Standaard"/>
    <w:rsid w:val="00FA62FE"/>
    <w:pPr>
      <w:keepNext/>
      <w:pageBreakBefore/>
      <w:numPr>
        <w:ilvl w:val="6"/>
        <w:numId w:val="2"/>
      </w:numPr>
      <w:spacing w:after="700"/>
    </w:pPr>
    <w:rPr>
      <w:sz w:val="24"/>
    </w:rPr>
  </w:style>
  <w:style w:type="paragraph" w:customStyle="1" w:styleId="Kop3bijlage">
    <w:name w:val="Kop 3 bijlage"/>
    <w:basedOn w:val="Standaard"/>
    <w:next w:val="Standaard"/>
    <w:rsid w:val="00FA62FE"/>
    <w:pPr>
      <w:keepNext/>
      <w:tabs>
        <w:tab w:val="num" w:pos="1276"/>
      </w:tabs>
      <w:spacing w:before="280"/>
      <w:outlineLvl w:val="2"/>
    </w:pPr>
    <w:rPr>
      <w:b/>
    </w:rPr>
  </w:style>
  <w:style w:type="paragraph" w:customStyle="1" w:styleId="Opsommingnummers1">
    <w:name w:val="Opsomming nummers 1"/>
    <w:basedOn w:val="Standaard"/>
    <w:qFormat/>
    <w:rsid w:val="00FA62FE"/>
    <w:pPr>
      <w:numPr>
        <w:numId w:val="1"/>
      </w:numPr>
    </w:pPr>
  </w:style>
  <w:style w:type="paragraph" w:customStyle="1" w:styleId="Opsommingnummers2">
    <w:name w:val="Opsomming nummers 2"/>
    <w:basedOn w:val="Standaard"/>
    <w:qFormat/>
    <w:rsid w:val="00FA62FE"/>
    <w:pPr>
      <w:numPr>
        <w:ilvl w:val="2"/>
        <w:numId w:val="1"/>
      </w:numPr>
    </w:pPr>
  </w:style>
  <w:style w:type="paragraph" w:customStyle="1" w:styleId="Opsommingnummers3">
    <w:name w:val="Opsomming nummers 3"/>
    <w:basedOn w:val="Standaard"/>
    <w:qFormat/>
    <w:rsid w:val="00FA62FE"/>
    <w:pPr>
      <w:numPr>
        <w:ilvl w:val="4"/>
        <w:numId w:val="1"/>
      </w:numPr>
    </w:pPr>
  </w:style>
  <w:style w:type="paragraph" w:styleId="Inhopg6">
    <w:name w:val="toc 6"/>
    <w:basedOn w:val="Standaard"/>
    <w:next w:val="Standaard"/>
    <w:uiPriority w:val="39"/>
    <w:unhideWhenUsed/>
    <w:rsid w:val="00FA62FE"/>
    <w:pPr>
      <w:tabs>
        <w:tab w:val="right" w:leader="dot" w:pos="8505"/>
      </w:tabs>
      <w:ind w:hanging="1134"/>
    </w:pPr>
  </w:style>
  <w:style w:type="paragraph" w:styleId="Inhopg7">
    <w:name w:val="toc 7"/>
    <w:basedOn w:val="Standaard"/>
    <w:next w:val="Standaard"/>
    <w:uiPriority w:val="39"/>
    <w:rsid w:val="00FA62FE"/>
    <w:pPr>
      <w:tabs>
        <w:tab w:val="right" w:leader="dot" w:pos="8505"/>
      </w:tabs>
    </w:pPr>
  </w:style>
  <w:style w:type="paragraph" w:customStyle="1" w:styleId="Opsommingtekens1">
    <w:name w:val="Opsomming tekens 1"/>
    <w:basedOn w:val="Standaard"/>
    <w:qFormat/>
    <w:rsid w:val="00FA62FE"/>
    <w:pPr>
      <w:numPr>
        <w:ilvl w:val="1"/>
        <w:numId w:val="1"/>
      </w:numPr>
    </w:pPr>
  </w:style>
  <w:style w:type="paragraph" w:customStyle="1" w:styleId="Opsommingtekens2">
    <w:name w:val="Opsomming tekens 2"/>
    <w:basedOn w:val="Standaard"/>
    <w:qFormat/>
    <w:rsid w:val="00FA62FE"/>
    <w:pPr>
      <w:numPr>
        <w:ilvl w:val="3"/>
        <w:numId w:val="1"/>
      </w:numPr>
    </w:pPr>
  </w:style>
  <w:style w:type="paragraph" w:customStyle="1" w:styleId="Opsommingtekens3">
    <w:name w:val="Opsomming tekens 3"/>
    <w:basedOn w:val="Standaard"/>
    <w:qFormat/>
    <w:rsid w:val="00FA62FE"/>
    <w:pPr>
      <w:numPr>
        <w:ilvl w:val="5"/>
        <w:numId w:val="1"/>
      </w:numPr>
    </w:pPr>
  </w:style>
  <w:style w:type="paragraph" w:customStyle="1" w:styleId="Opsommingtekens4">
    <w:name w:val="Opsomming tekens 4"/>
    <w:basedOn w:val="Standaard"/>
    <w:qFormat/>
    <w:rsid w:val="00FA62FE"/>
    <w:pPr>
      <w:numPr>
        <w:ilvl w:val="6"/>
        <w:numId w:val="1"/>
      </w:numPr>
    </w:pPr>
  </w:style>
  <w:style w:type="paragraph" w:customStyle="1" w:styleId="Tabeltitel">
    <w:name w:val="Tabeltitel"/>
    <w:basedOn w:val="Standaard"/>
    <w:next w:val="Standaard"/>
    <w:qFormat/>
    <w:rsid w:val="00FA62FE"/>
    <w:pPr>
      <w:keepNext/>
      <w:numPr>
        <w:ilvl w:val="8"/>
        <w:numId w:val="2"/>
      </w:numPr>
      <w:spacing w:before="280" w:after="140"/>
    </w:pPr>
    <w:rPr>
      <w:b/>
    </w:rPr>
  </w:style>
  <w:style w:type="numbering" w:styleId="111111">
    <w:name w:val="Outline List 2"/>
    <w:basedOn w:val="Geenlijst"/>
    <w:semiHidden/>
    <w:unhideWhenUsed/>
    <w:rsid w:val="00FA62FE"/>
  </w:style>
  <w:style w:type="numbering" w:styleId="1ai">
    <w:name w:val="Outline List 1"/>
    <w:basedOn w:val="Geenlijst"/>
    <w:semiHidden/>
    <w:unhideWhenUsed/>
    <w:rsid w:val="00FA62FE"/>
  </w:style>
  <w:style w:type="table" w:styleId="3D-effectenvoortabel1">
    <w:name w:val="Table 3D effects 1"/>
    <w:basedOn w:val="Standaardtabel"/>
    <w:semiHidden/>
    <w:unhideWhenUsed/>
    <w:rsid w:val="00FA62FE"/>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FA62FE"/>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FA62FE"/>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FA62FE"/>
    <w:pPr>
      <w:spacing w:line="240" w:lineRule="auto"/>
    </w:pPr>
    <w:rPr>
      <w:sz w:val="14"/>
    </w:rPr>
  </w:style>
  <w:style w:type="character" w:styleId="Verwijzingopmerking">
    <w:name w:val="annotation reference"/>
    <w:basedOn w:val="Standaardalinea-lettertype"/>
    <w:semiHidden/>
    <w:unhideWhenUsed/>
    <w:rsid w:val="00FA62FE"/>
    <w:rPr>
      <w:sz w:val="16"/>
      <w:szCs w:val="16"/>
    </w:rPr>
  </w:style>
  <w:style w:type="paragraph" w:styleId="Documentstructuur">
    <w:name w:val="Document Map"/>
    <w:basedOn w:val="Standaard"/>
    <w:semiHidden/>
    <w:unhideWhenUsed/>
    <w:rsid w:val="00FA62FE"/>
    <w:pPr>
      <w:spacing w:line="240" w:lineRule="auto"/>
    </w:pPr>
    <w:rPr>
      <w:rFonts w:ascii="Tahoma" w:hAnsi="Tahoma" w:cs="Tahoma"/>
      <w:sz w:val="16"/>
      <w:szCs w:val="16"/>
    </w:rPr>
  </w:style>
  <w:style w:type="table" w:styleId="Donkerelijst">
    <w:name w:val="Dark List"/>
    <w:basedOn w:val="Standaardtabel"/>
    <w:uiPriority w:val="61"/>
    <w:rsid w:val="00FA62F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FA62F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FA62F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FA62F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FA62F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FA62F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FA62F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FA62FE"/>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FA62FE"/>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FA62FE"/>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FA62FE"/>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FA62F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FA62F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FA62F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FA62F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FA62F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FA62F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FA62F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FA62FE"/>
    <w:pPr>
      <w:spacing w:line="240" w:lineRule="auto"/>
      <w:ind w:left="180" w:hanging="180"/>
    </w:pPr>
  </w:style>
  <w:style w:type="paragraph" w:styleId="Index2">
    <w:name w:val="index 2"/>
    <w:basedOn w:val="Standaard"/>
    <w:next w:val="Standaard"/>
    <w:semiHidden/>
    <w:unhideWhenUsed/>
    <w:rsid w:val="00FA62FE"/>
    <w:pPr>
      <w:spacing w:line="240" w:lineRule="auto"/>
      <w:ind w:left="360" w:hanging="180"/>
    </w:pPr>
  </w:style>
  <w:style w:type="paragraph" w:styleId="Index3">
    <w:name w:val="index 3"/>
    <w:basedOn w:val="Standaard"/>
    <w:next w:val="Standaard"/>
    <w:semiHidden/>
    <w:unhideWhenUsed/>
    <w:rsid w:val="00FA62FE"/>
    <w:pPr>
      <w:spacing w:line="240" w:lineRule="auto"/>
      <w:ind w:left="540" w:hanging="180"/>
    </w:pPr>
  </w:style>
  <w:style w:type="paragraph" w:styleId="Index4">
    <w:name w:val="index 4"/>
    <w:basedOn w:val="Standaard"/>
    <w:next w:val="Standaard"/>
    <w:semiHidden/>
    <w:unhideWhenUsed/>
    <w:rsid w:val="00FA62FE"/>
    <w:pPr>
      <w:spacing w:line="240" w:lineRule="auto"/>
      <w:ind w:left="720" w:hanging="180"/>
    </w:pPr>
  </w:style>
  <w:style w:type="paragraph" w:styleId="Index5">
    <w:name w:val="index 5"/>
    <w:basedOn w:val="Standaard"/>
    <w:next w:val="Standaard"/>
    <w:semiHidden/>
    <w:unhideWhenUsed/>
    <w:rsid w:val="00FA62FE"/>
    <w:pPr>
      <w:spacing w:line="240" w:lineRule="auto"/>
      <w:ind w:left="900" w:hanging="180"/>
    </w:pPr>
  </w:style>
  <w:style w:type="paragraph" w:styleId="Index6">
    <w:name w:val="index 6"/>
    <w:basedOn w:val="Standaard"/>
    <w:next w:val="Standaard"/>
    <w:semiHidden/>
    <w:unhideWhenUsed/>
    <w:rsid w:val="00FA62FE"/>
    <w:pPr>
      <w:spacing w:line="240" w:lineRule="auto"/>
      <w:ind w:left="1080" w:hanging="180"/>
    </w:pPr>
  </w:style>
  <w:style w:type="paragraph" w:styleId="Index7">
    <w:name w:val="index 7"/>
    <w:basedOn w:val="Standaard"/>
    <w:next w:val="Standaard"/>
    <w:semiHidden/>
    <w:unhideWhenUsed/>
    <w:rsid w:val="00FA62FE"/>
    <w:pPr>
      <w:spacing w:line="240" w:lineRule="auto"/>
      <w:ind w:left="1260" w:hanging="180"/>
    </w:pPr>
  </w:style>
  <w:style w:type="paragraph" w:styleId="Index8">
    <w:name w:val="index 8"/>
    <w:basedOn w:val="Standaard"/>
    <w:next w:val="Standaard"/>
    <w:semiHidden/>
    <w:unhideWhenUsed/>
    <w:rsid w:val="00FA62FE"/>
    <w:pPr>
      <w:spacing w:line="240" w:lineRule="auto"/>
      <w:ind w:left="1440" w:hanging="180"/>
    </w:pPr>
  </w:style>
  <w:style w:type="paragraph" w:styleId="Index9">
    <w:name w:val="index 9"/>
    <w:basedOn w:val="Standaard"/>
    <w:next w:val="Standaard"/>
    <w:semiHidden/>
    <w:unhideWhenUsed/>
    <w:rsid w:val="00FA62FE"/>
    <w:pPr>
      <w:spacing w:line="240" w:lineRule="auto"/>
      <w:ind w:left="1620" w:hanging="180"/>
    </w:pPr>
  </w:style>
  <w:style w:type="paragraph" w:styleId="Inhopg8">
    <w:name w:val="toc 8"/>
    <w:basedOn w:val="Standaard"/>
    <w:next w:val="Standaard"/>
    <w:uiPriority w:val="39"/>
    <w:unhideWhenUsed/>
    <w:rsid w:val="00FA62FE"/>
    <w:pPr>
      <w:tabs>
        <w:tab w:val="right" w:leader="dot" w:pos="8505"/>
      </w:tabs>
    </w:pPr>
  </w:style>
  <w:style w:type="paragraph" w:styleId="Inhopg9">
    <w:name w:val="toc 9"/>
    <w:basedOn w:val="Standaard"/>
    <w:next w:val="Standaard"/>
    <w:uiPriority w:val="39"/>
    <w:unhideWhenUsed/>
    <w:rsid w:val="00FA62FE"/>
    <w:pPr>
      <w:spacing w:after="100"/>
      <w:ind w:left="1260"/>
    </w:pPr>
  </w:style>
  <w:style w:type="table" w:styleId="Klassieketabel1">
    <w:name w:val="Table Classic 1"/>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FA62FE"/>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FA62FE"/>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FA62F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FA62F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FA62F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FA62F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FA62F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FA62F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FA62F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FA62F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FA62F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FA62F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FA62F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FA62F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FA62F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FA62FE"/>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FA62FE"/>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FA62FE"/>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FA62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FA62F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FA62F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FA62F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FA62F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FA62F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FA62F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FA62FE"/>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FA62FE"/>
  </w:style>
  <w:style w:type="table" w:styleId="Professioneletabel">
    <w:name w:val="Table Professional"/>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FA62FE"/>
  </w:style>
  <w:style w:type="table" w:styleId="Tabelkolommen1">
    <w:name w:val="Table Columns 1"/>
    <w:basedOn w:val="Standaardtabel"/>
    <w:semiHidden/>
    <w:unhideWhenUsed/>
    <w:rsid w:val="00FA62FE"/>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FA62FE"/>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FA62FE"/>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FA62FE"/>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FA62FE"/>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FA62FE"/>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FA62FE"/>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FA62FE"/>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FA62FE"/>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FA62FE"/>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FA62FE"/>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FA62FE"/>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FA62FE"/>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FA62FE"/>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FA62FE"/>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FA62FE"/>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FA62FE"/>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FA62FE"/>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FA62FE"/>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FA62FE"/>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FA62FE"/>
    <w:pPr>
      <w:keepNext/>
      <w:spacing w:before="280" w:after="280" w:line="240" w:lineRule="auto"/>
    </w:pPr>
    <w:rPr>
      <w:color w:val="FF0000"/>
    </w:rPr>
  </w:style>
  <w:style w:type="paragraph" w:customStyle="1" w:styleId="Figuurbijschrift">
    <w:name w:val="Figuurbijschrift"/>
    <w:basedOn w:val="Standaard"/>
    <w:next w:val="Standaard"/>
    <w:qFormat/>
    <w:rsid w:val="00FA62FE"/>
    <w:pPr>
      <w:numPr>
        <w:ilvl w:val="7"/>
        <w:numId w:val="2"/>
      </w:numPr>
      <w:tabs>
        <w:tab w:val="left" w:pos="1134"/>
      </w:tabs>
      <w:spacing w:before="280" w:after="280"/>
    </w:pPr>
    <w:rPr>
      <w:b/>
    </w:rPr>
  </w:style>
  <w:style w:type="character" w:styleId="Eindnootmarkering">
    <w:name w:val="endnote reference"/>
    <w:basedOn w:val="Standaardalinea-lettertype"/>
    <w:semiHidden/>
    <w:unhideWhenUsed/>
    <w:rsid w:val="00FA62FE"/>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uiPriority w:val="99"/>
    <w:unhideWhenUsed/>
    <w:rsid w:val="00FA62FE"/>
    <w:pPr>
      <w:spacing w:line="240" w:lineRule="auto"/>
    </w:pPr>
    <w:rPr>
      <w:sz w:val="20"/>
      <w:szCs w:val="20"/>
    </w:rPr>
  </w:style>
  <w:style w:type="paragraph" w:styleId="Ballontekst">
    <w:name w:val="Balloon Text"/>
    <w:basedOn w:val="Standaard"/>
    <w:uiPriority w:val="99"/>
    <w:semiHidden/>
    <w:unhideWhenUsed/>
    <w:rsid w:val="00FA62FE"/>
    <w:pPr>
      <w:spacing w:line="240" w:lineRule="auto"/>
    </w:pPr>
    <w:rPr>
      <w:rFonts w:ascii="Tahoma" w:hAnsi="Tahoma" w:cs="Tahoma"/>
      <w:sz w:val="16"/>
      <w:szCs w:val="16"/>
    </w:rPr>
  </w:style>
  <w:style w:type="character" w:customStyle="1" w:styleId="Colofonversie">
    <w:name w:val="Colofon versie"/>
    <w:basedOn w:val="Standaardalinea-lettertype"/>
    <w:uiPriority w:val="1"/>
    <w:rsid w:val="00FA62FE"/>
  </w:style>
  <w:style w:type="numbering" w:customStyle="1" w:styleId="Koppenstructuur">
    <w:name w:val="Koppenstructuur"/>
    <w:basedOn w:val="Geenlijst"/>
    <w:uiPriority w:val="99"/>
    <w:rsid w:val="00FA62FE"/>
    <w:pPr>
      <w:numPr>
        <w:numId w:val="9"/>
      </w:numPr>
    </w:pPr>
  </w:style>
  <w:style w:type="paragraph" w:styleId="Kopvaninhoudsopgave">
    <w:name w:val="TOC Heading"/>
    <w:basedOn w:val="Kop1"/>
    <w:next w:val="Standaard"/>
    <w:uiPriority w:val="39"/>
    <w:semiHidden/>
    <w:unhideWhenUsed/>
    <w:qFormat/>
    <w:rsid w:val="00FA62FE"/>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FA62FE"/>
    <w:pPr>
      <w:shd w:val="clear" w:color="auto" w:fill="FFFF00"/>
      <w:spacing w:before="280" w:after="280"/>
      <w:contextualSpacing/>
    </w:pPr>
  </w:style>
  <w:style w:type="paragraph" w:customStyle="1" w:styleId="Code">
    <w:name w:val="Code"/>
    <w:basedOn w:val="Standaard"/>
    <w:rsid w:val="00FA62FE"/>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FA62FE"/>
    <w:rPr>
      <w:color w:val="808080"/>
    </w:rPr>
  </w:style>
  <w:style w:type="character" w:customStyle="1" w:styleId="Colofonomgevingswetbesluit">
    <w:name w:val="Colofon omgevingswetbesluit"/>
    <w:basedOn w:val="Standaardalinea-lettertype"/>
    <w:uiPriority w:val="1"/>
    <w:rsid w:val="00FA62FE"/>
  </w:style>
  <w:style w:type="character" w:customStyle="1" w:styleId="Colofonprojectnaam">
    <w:name w:val="Colofon projectnaam"/>
    <w:basedOn w:val="Standaardalinea-lettertype"/>
    <w:uiPriority w:val="1"/>
    <w:rsid w:val="00FA62FE"/>
  </w:style>
  <w:style w:type="character" w:customStyle="1" w:styleId="Colofonprojectnummer">
    <w:name w:val="Colofon projectnummer"/>
    <w:basedOn w:val="Standaardalinea-lettertype"/>
    <w:uiPriority w:val="1"/>
    <w:rsid w:val="00FA62FE"/>
  </w:style>
  <w:style w:type="character" w:customStyle="1" w:styleId="Colofoncontactpersoon">
    <w:name w:val="Colofon contactpersoon"/>
    <w:basedOn w:val="Standaardalinea-lettertype"/>
    <w:uiPriority w:val="1"/>
    <w:rsid w:val="00FA62FE"/>
  </w:style>
  <w:style w:type="character" w:customStyle="1" w:styleId="Colofonauteur">
    <w:name w:val="Colofon auteur"/>
    <w:basedOn w:val="Standaardalinea-lettertype"/>
    <w:uiPriority w:val="1"/>
    <w:rsid w:val="00FA62FE"/>
  </w:style>
  <w:style w:type="table" w:customStyle="1" w:styleId="Implementatie">
    <w:name w:val="Implementatie"/>
    <w:basedOn w:val="Standaardtabel"/>
    <w:uiPriority w:val="99"/>
    <w:rsid w:val="00FA62FE"/>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semiHidden/>
    <w:unhideWhenUsed/>
    <w:rsid w:val="00FA62FE"/>
  </w:style>
  <w:style w:type="paragraph" w:styleId="Adresenvelop">
    <w:name w:val="envelope address"/>
    <w:basedOn w:val="Standaard"/>
    <w:semiHidden/>
    <w:unhideWhenUsed/>
    <w:rsid w:val="00FA62FE"/>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FA62FE"/>
    <w:pPr>
      <w:spacing w:line="240" w:lineRule="auto"/>
      <w:ind w:left="4252"/>
    </w:pPr>
  </w:style>
  <w:style w:type="paragraph" w:styleId="Afzender">
    <w:name w:val="envelope return"/>
    <w:basedOn w:val="Standaard"/>
    <w:semiHidden/>
    <w:unhideWhenUsed/>
    <w:rsid w:val="00FA62FE"/>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FA62FE"/>
  </w:style>
  <w:style w:type="paragraph" w:styleId="Berichtkop">
    <w:name w:val="Message Header"/>
    <w:basedOn w:val="Standaard"/>
    <w:semiHidden/>
    <w:unhideWhenUsed/>
    <w:rsid w:val="00FA62F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FA62FE"/>
  </w:style>
  <w:style w:type="paragraph" w:styleId="Bloktekst">
    <w:name w:val="Block Text"/>
    <w:basedOn w:val="Standaard"/>
    <w:semiHidden/>
    <w:unhideWhenUsed/>
    <w:rsid w:val="00FA62FE"/>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FA62FE"/>
    <w:pPr>
      <w:ind w:left="180" w:hanging="180"/>
    </w:pPr>
  </w:style>
  <w:style w:type="paragraph" w:styleId="Datum">
    <w:name w:val="Date"/>
    <w:basedOn w:val="Standaard"/>
    <w:next w:val="Standaard"/>
    <w:semiHidden/>
    <w:unhideWhenUsed/>
    <w:rsid w:val="00FA62FE"/>
  </w:style>
  <w:style w:type="paragraph" w:styleId="E-mailhandtekening">
    <w:name w:val="E-mail Signature"/>
    <w:basedOn w:val="Standaard"/>
    <w:semiHidden/>
    <w:unhideWhenUsed/>
    <w:rsid w:val="00FA62FE"/>
    <w:pPr>
      <w:spacing w:line="240" w:lineRule="auto"/>
    </w:pPr>
  </w:style>
  <w:style w:type="character" w:styleId="GevolgdeHyperlink">
    <w:name w:val="FollowedHyperlink"/>
    <w:basedOn w:val="Standaardalinea-lettertype"/>
    <w:semiHidden/>
    <w:unhideWhenUsed/>
    <w:rsid w:val="00FA62FE"/>
    <w:rPr>
      <w:color w:val="800080" w:themeColor="followedHyperlink"/>
      <w:u w:val="single"/>
    </w:rPr>
  </w:style>
  <w:style w:type="paragraph" w:styleId="Handtekening">
    <w:name w:val="Signature"/>
    <w:basedOn w:val="Standaard"/>
    <w:semiHidden/>
    <w:unhideWhenUsed/>
    <w:rsid w:val="00FA62FE"/>
    <w:pPr>
      <w:spacing w:line="240" w:lineRule="auto"/>
      <w:ind w:left="4252"/>
    </w:pPr>
  </w:style>
  <w:style w:type="paragraph" w:styleId="HTML-voorafopgemaakt">
    <w:name w:val="HTML Preformatted"/>
    <w:basedOn w:val="Standaard"/>
    <w:uiPriority w:val="99"/>
    <w:semiHidden/>
    <w:unhideWhenUsed/>
    <w:rsid w:val="00FA62FE"/>
    <w:pPr>
      <w:spacing w:line="240" w:lineRule="auto"/>
    </w:pPr>
    <w:rPr>
      <w:rFonts w:ascii="Consolas" w:hAnsi="Consolas"/>
      <w:sz w:val="20"/>
      <w:szCs w:val="20"/>
    </w:rPr>
  </w:style>
  <w:style w:type="character" w:styleId="HTMLCode">
    <w:name w:val="HTML Code"/>
    <w:basedOn w:val="Standaardalinea-lettertype"/>
    <w:semiHidden/>
    <w:unhideWhenUsed/>
    <w:rsid w:val="00FA62FE"/>
    <w:rPr>
      <w:rFonts w:ascii="Consolas" w:hAnsi="Consolas"/>
      <w:sz w:val="20"/>
      <w:szCs w:val="20"/>
    </w:rPr>
  </w:style>
  <w:style w:type="character" w:styleId="HTMLDefinition">
    <w:name w:val="HTML Definition"/>
    <w:basedOn w:val="Standaardalinea-lettertype"/>
    <w:semiHidden/>
    <w:unhideWhenUsed/>
    <w:rsid w:val="00FA62FE"/>
    <w:rPr>
      <w:i/>
      <w:iCs/>
    </w:rPr>
  </w:style>
  <w:style w:type="character" w:styleId="HTMLVariable">
    <w:name w:val="HTML Variable"/>
    <w:basedOn w:val="Standaardalinea-lettertype"/>
    <w:semiHidden/>
    <w:unhideWhenUsed/>
    <w:rsid w:val="00FA62FE"/>
    <w:rPr>
      <w:i/>
      <w:iCs/>
    </w:rPr>
  </w:style>
  <w:style w:type="character" w:styleId="HTML-acroniem">
    <w:name w:val="HTML Acronym"/>
    <w:basedOn w:val="Standaardalinea-lettertype"/>
    <w:semiHidden/>
    <w:unhideWhenUsed/>
    <w:rsid w:val="00FA62FE"/>
  </w:style>
  <w:style w:type="paragraph" w:styleId="HTML-adres">
    <w:name w:val="HTML Address"/>
    <w:basedOn w:val="Standaard"/>
    <w:semiHidden/>
    <w:unhideWhenUsed/>
    <w:rsid w:val="00FA62FE"/>
    <w:pPr>
      <w:spacing w:line="240" w:lineRule="auto"/>
    </w:pPr>
    <w:rPr>
      <w:i/>
      <w:iCs/>
    </w:rPr>
  </w:style>
  <w:style w:type="character" w:styleId="HTML-citaat">
    <w:name w:val="HTML Cite"/>
    <w:basedOn w:val="Standaardalinea-lettertype"/>
    <w:semiHidden/>
    <w:unhideWhenUsed/>
    <w:rsid w:val="00FA62FE"/>
    <w:rPr>
      <w:i/>
      <w:iCs/>
    </w:rPr>
  </w:style>
  <w:style w:type="character" w:styleId="HTML-schrijfmachine">
    <w:name w:val="HTML Typewriter"/>
    <w:basedOn w:val="Standaardalinea-lettertype"/>
    <w:semiHidden/>
    <w:unhideWhenUsed/>
    <w:rsid w:val="00FA62FE"/>
    <w:rPr>
      <w:rFonts w:ascii="Consolas" w:hAnsi="Consolas"/>
      <w:sz w:val="20"/>
      <w:szCs w:val="20"/>
    </w:rPr>
  </w:style>
  <w:style w:type="character" w:styleId="HTML-toetsenbord">
    <w:name w:val="HTML Keyboard"/>
    <w:basedOn w:val="Standaardalinea-lettertype"/>
    <w:semiHidden/>
    <w:unhideWhenUsed/>
    <w:rsid w:val="00FA62FE"/>
    <w:rPr>
      <w:rFonts w:ascii="Consolas" w:hAnsi="Consolas"/>
      <w:sz w:val="20"/>
      <w:szCs w:val="20"/>
    </w:rPr>
  </w:style>
  <w:style w:type="character" w:styleId="HTML-voorbeeld">
    <w:name w:val="HTML Sample"/>
    <w:basedOn w:val="Standaardalinea-lettertype"/>
    <w:semiHidden/>
    <w:unhideWhenUsed/>
    <w:rsid w:val="00FA62FE"/>
    <w:rPr>
      <w:rFonts w:ascii="Consolas" w:hAnsi="Consolas"/>
      <w:sz w:val="24"/>
      <w:szCs w:val="24"/>
    </w:rPr>
  </w:style>
  <w:style w:type="paragraph" w:styleId="Indexkop">
    <w:name w:val="index heading"/>
    <w:basedOn w:val="Standaard"/>
    <w:next w:val="Index1"/>
    <w:semiHidden/>
    <w:unhideWhenUsed/>
    <w:rsid w:val="00FA62FE"/>
    <w:rPr>
      <w:rFonts w:asciiTheme="majorHAnsi" w:eastAsiaTheme="majorEastAsia" w:hAnsiTheme="majorHAnsi" w:cstheme="majorBidi"/>
      <w:b/>
      <w:bCs/>
    </w:rPr>
  </w:style>
  <w:style w:type="paragraph" w:styleId="Kopbronvermelding">
    <w:name w:val="toa heading"/>
    <w:basedOn w:val="Standaard"/>
    <w:next w:val="Standaard"/>
    <w:semiHidden/>
    <w:unhideWhenUsed/>
    <w:rsid w:val="00FA62FE"/>
    <w:pPr>
      <w:spacing w:before="120"/>
    </w:pPr>
    <w:rPr>
      <w:rFonts w:asciiTheme="majorHAnsi" w:eastAsiaTheme="majorEastAsia" w:hAnsiTheme="majorHAnsi" w:cstheme="majorBidi"/>
      <w:b/>
      <w:bCs/>
      <w:sz w:val="24"/>
    </w:rPr>
  </w:style>
  <w:style w:type="paragraph" w:styleId="Lijst">
    <w:name w:val="List"/>
    <w:basedOn w:val="Standaard"/>
    <w:semiHidden/>
    <w:unhideWhenUsed/>
    <w:rsid w:val="00FA62FE"/>
    <w:pPr>
      <w:ind w:left="283" w:hanging="283"/>
      <w:contextualSpacing/>
    </w:pPr>
  </w:style>
  <w:style w:type="paragraph" w:styleId="Lijst2">
    <w:name w:val="List 2"/>
    <w:basedOn w:val="Standaard"/>
    <w:semiHidden/>
    <w:unhideWhenUsed/>
    <w:rsid w:val="00FA62FE"/>
    <w:pPr>
      <w:ind w:left="566" w:hanging="283"/>
      <w:contextualSpacing/>
    </w:pPr>
  </w:style>
  <w:style w:type="paragraph" w:styleId="Lijst3">
    <w:name w:val="List 3"/>
    <w:basedOn w:val="Standaard"/>
    <w:semiHidden/>
    <w:unhideWhenUsed/>
    <w:rsid w:val="00FA62FE"/>
    <w:pPr>
      <w:ind w:left="849" w:hanging="283"/>
      <w:contextualSpacing/>
    </w:pPr>
  </w:style>
  <w:style w:type="paragraph" w:styleId="Lijst4">
    <w:name w:val="List 4"/>
    <w:basedOn w:val="Standaard"/>
    <w:semiHidden/>
    <w:unhideWhenUsed/>
    <w:rsid w:val="00FA62FE"/>
    <w:pPr>
      <w:ind w:left="1132" w:hanging="283"/>
      <w:contextualSpacing/>
    </w:pPr>
  </w:style>
  <w:style w:type="paragraph" w:styleId="Lijst5">
    <w:name w:val="List 5"/>
    <w:basedOn w:val="Standaard"/>
    <w:semiHidden/>
    <w:unhideWhenUsed/>
    <w:rsid w:val="00FA62FE"/>
    <w:pPr>
      <w:ind w:left="1415" w:hanging="283"/>
      <w:contextualSpacing/>
    </w:pPr>
  </w:style>
  <w:style w:type="paragraph" w:styleId="Lijstmetafbeeldingen">
    <w:name w:val="table of figures"/>
    <w:basedOn w:val="Standaard"/>
    <w:next w:val="Standaard"/>
    <w:semiHidden/>
    <w:unhideWhenUsed/>
    <w:rsid w:val="00FA62FE"/>
  </w:style>
  <w:style w:type="paragraph" w:styleId="Lijstopsomteken">
    <w:name w:val="List Bullet"/>
    <w:basedOn w:val="Standaard"/>
    <w:semiHidden/>
    <w:unhideWhenUsed/>
    <w:rsid w:val="00FA62FE"/>
    <w:pPr>
      <w:numPr>
        <w:numId w:val="3"/>
      </w:numPr>
      <w:contextualSpacing/>
    </w:pPr>
  </w:style>
  <w:style w:type="paragraph" w:styleId="Lijstopsomteken2">
    <w:name w:val="List Bullet 2"/>
    <w:basedOn w:val="Standaard"/>
    <w:semiHidden/>
    <w:unhideWhenUsed/>
    <w:rsid w:val="00FA62FE"/>
    <w:pPr>
      <w:tabs>
        <w:tab w:val="num" w:pos="720"/>
      </w:tabs>
      <w:ind w:left="720" w:hanging="720"/>
      <w:contextualSpacing/>
    </w:pPr>
  </w:style>
  <w:style w:type="paragraph" w:styleId="Lijstopsomteken3">
    <w:name w:val="List Bullet 3"/>
    <w:basedOn w:val="Standaard"/>
    <w:semiHidden/>
    <w:unhideWhenUsed/>
    <w:rsid w:val="00FA62FE"/>
    <w:pPr>
      <w:tabs>
        <w:tab w:val="num" w:pos="720"/>
      </w:tabs>
      <w:ind w:left="720" w:hanging="720"/>
      <w:contextualSpacing/>
    </w:pPr>
  </w:style>
  <w:style w:type="paragraph" w:styleId="Lijstopsomteken4">
    <w:name w:val="List Bullet 4"/>
    <w:basedOn w:val="Standaard"/>
    <w:semiHidden/>
    <w:unhideWhenUsed/>
    <w:rsid w:val="00FA62FE"/>
    <w:pPr>
      <w:tabs>
        <w:tab w:val="num" w:pos="720"/>
      </w:tabs>
      <w:ind w:left="720" w:hanging="720"/>
      <w:contextualSpacing/>
    </w:pPr>
  </w:style>
  <w:style w:type="paragraph" w:styleId="Lijstopsomteken5">
    <w:name w:val="List Bullet 5"/>
    <w:basedOn w:val="Standaard"/>
    <w:semiHidden/>
    <w:unhideWhenUsed/>
    <w:rsid w:val="00FA62FE"/>
    <w:pPr>
      <w:tabs>
        <w:tab w:val="num" w:pos="720"/>
      </w:tabs>
      <w:ind w:left="720" w:hanging="720"/>
      <w:contextualSpacing/>
    </w:pPr>
  </w:style>
  <w:style w:type="paragraph" w:styleId="Lijstnummering2">
    <w:name w:val="List Number 2"/>
    <w:basedOn w:val="Standaard"/>
    <w:semiHidden/>
    <w:unhideWhenUsed/>
    <w:rsid w:val="00FA62FE"/>
    <w:pPr>
      <w:tabs>
        <w:tab w:val="num" w:pos="720"/>
      </w:tabs>
      <w:ind w:left="720" w:hanging="720"/>
      <w:contextualSpacing/>
    </w:pPr>
  </w:style>
  <w:style w:type="paragraph" w:styleId="Lijstnummering3">
    <w:name w:val="List Number 3"/>
    <w:basedOn w:val="Standaard"/>
    <w:semiHidden/>
    <w:unhideWhenUsed/>
    <w:rsid w:val="00FA62FE"/>
    <w:pPr>
      <w:tabs>
        <w:tab w:val="num" w:pos="720"/>
      </w:tabs>
      <w:ind w:left="720" w:hanging="720"/>
      <w:contextualSpacing/>
    </w:pPr>
  </w:style>
  <w:style w:type="paragraph" w:styleId="Lijstnummering4">
    <w:name w:val="List Number 4"/>
    <w:basedOn w:val="Standaard"/>
    <w:semiHidden/>
    <w:unhideWhenUsed/>
    <w:rsid w:val="00FA62FE"/>
    <w:pPr>
      <w:tabs>
        <w:tab w:val="num" w:pos="720"/>
      </w:tabs>
      <w:ind w:left="720" w:hanging="720"/>
      <w:contextualSpacing/>
    </w:pPr>
  </w:style>
  <w:style w:type="paragraph" w:styleId="Lijstnummering5">
    <w:name w:val="List Number 5"/>
    <w:basedOn w:val="Standaard"/>
    <w:semiHidden/>
    <w:unhideWhenUsed/>
    <w:rsid w:val="00FA62FE"/>
    <w:pPr>
      <w:tabs>
        <w:tab w:val="num" w:pos="720"/>
      </w:tabs>
      <w:ind w:left="720" w:hanging="720"/>
      <w:contextualSpacing/>
    </w:pPr>
  </w:style>
  <w:style w:type="paragraph" w:styleId="Lijstvoortzetting">
    <w:name w:val="List Continue"/>
    <w:basedOn w:val="Standaard"/>
    <w:semiHidden/>
    <w:unhideWhenUsed/>
    <w:rsid w:val="00FA62FE"/>
    <w:pPr>
      <w:spacing w:after="120"/>
      <w:ind w:left="283"/>
      <w:contextualSpacing/>
    </w:pPr>
  </w:style>
  <w:style w:type="paragraph" w:styleId="Lijstvoortzetting2">
    <w:name w:val="List Continue 2"/>
    <w:basedOn w:val="Standaard"/>
    <w:semiHidden/>
    <w:unhideWhenUsed/>
    <w:rsid w:val="00FA62FE"/>
    <w:pPr>
      <w:spacing w:after="120"/>
      <w:ind w:left="566"/>
      <w:contextualSpacing/>
    </w:pPr>
  </w:style>
  <w:style w:type="paragraph" w:styleId="Lijstvoortzetting3">
    <w:name w:val="List Continue 3"/>
    <w:basedOn w:val="Standaard"/>
    <w:semiHidden/>
    <w:unhideWhenUsed/>
    <w:rsid w:val="00FA62FE"/>
    <w:pPr>
      <w:spacing w:after="120"/>
      <w:ind w:left="849"/>
      <w:contextualSpacing/>
    </w:pPr>
  </w:style>
  <w:style w:type="paragraph" w:styleId="Lijstvoortzetting4">
    <w:name w:val="List Continue 4"/>
    <w:basedOn w:val="Standaard"/>
    <w:semiHidden/>
    <w:unhideWhenUsed/>
    <w:rsid w:val="00FA62FE"/>
    <w:pPr>
      <w:spacing w:after="120"/>
      <w:ind w:left="1132"/>
      <w:contextualSpacing/>
    </w:pPr>
  </w:style>
  <w:style w:type="paragraph" w:styleId="Lijstvoortzetting5">
    <w:name w:val="List Continue 5"/>
    <w:basedOn w:val="Standaard"/>
    <w:semiHidden/>
    <w:unhideWhenUsed/>
    <w:rsid w:val="00FA62FE"/>
    <w:pPr>
      <w:spacing w:after="120"/>
      <w:ind w:left="1415"/>
      <w:contextualSpacing/>
    </w:pPr>
  </w:style>
  <w:style w:type="paragraph" w:styleId="Normaalweb">
    <w:name w:val="Normal (Web)"/>
    <w:basedOn w:val="Standaard"/>
    <w:semiHidden/>
    <w:unhideWhenUsed/>
    <w:rsid w:val="00FA62FE"/>
    <w:rPr>
      <w:rFonts w:ascii="Times New Roman" w:hAnsi="Times New Roman"/>
      <w:sz w:val="24"/>
    </w:rPr>
  </w:style>
  <w:style w:type="paragraph" w:styleId="Notitiekop">
    <w:name w:val="Note Heading"/>
    <w:basedOn w:val="Standaard"/>
    <w:next w:val="Standaard"/>
    <w:semiHidden/>
    <w:unhideWhenUsed/>
    <w:rsid w:val="00FA62FE"/>
    <w:pPr>
      <w:spacing w:line="240" w:lineRule="auto"/>
    </w:pPr>
  </w:style>
  <w:style w:type="paragraph" w:styleId="Plattetekst">
    <w:name w:val="Body Text"/>
    <w:basedOn w:val="Standaard"/>
    <w:semiHidden/>
    <w:unhideWhenUsed/>
    <w:rsid w:val="00FA62FE"/>
    <w:pPr>
      <w:spacing w:after="120"/>
    </w:pPr>
  </w:style>
  <w:style w:type="paragraph" w:styleId="Plattetekst2">
    <w:name w:val="Body Text 2"/>
    <w:basedOn w:val="Standaard"/>
    <w:semiHidden/>
    <w:unhideWhenUsed/>
    <w:rsid w:val="00FA62FE"/>
    <w:pPr>
      <w:spacing w:after="120" w:line="480" w:lineRule="auto"/>
    </w:pPr>
  </w:style>
  <w:style w:type="paragraph" w:styleId="Plattetekst3">
    <w:name w:val="Body Text 3"/>
    <w:basedOn w:val="Standaard"/>
    <w:semiHidden/>
    <w:unhideWhenUsed/>
    <w:rsid w:val="00FA62FE"/>
    <w:pPr>
      <w:spacing w:after="120"/>
    </w:pPr>
    <w:rPr>
      <w:sz w:val="16"/>
      <w:szCs w:val="16"/>
    </w:rPr>
  </w:style>
  <w:style w:type="paragraph" w:styleId="Platteteksteersteinspringing">
    <w:name w:val="Body Text First Indent"/>
    <w:basedOn w:val="Plattetekst"/>
    <w:semiHidden/>
    <w:unhideWhenUsed/>
    <w:rsid w:val="00FA62FE"/>
    <w:pPr>
      <w:spacing w:after="0"/>
      <w:ind w:firstLine="360"/>
    </w:pPr>
  </w:style>
  <w:style w:type="paragraph" w:styleId="Plattetekstinspringen">
    <w:name w:val="Body Text Indent"/>
    <w:basedOn w:val="Standaard"/>
    <w:semiHidden/>
    <w:unhideWhenUsed/>
    <w:rsid w:val="00FA62FE"/>
    <w:pPr>
      <w:spacing w:after="120"/>
      <w:ind w:left="283"/>
    </w:pPr>
  </w:style>
  <w:style w:type="paragraph" w:styleId="Platteteksteersteinspringing2">
    <w:name w:val="Body Text First Indent 2"/>
    <w:basedOn w:val="Plattetekstinspringen"/>
    <w:semiHidden/>
    <w:unhideWhenUsed/>
    <w:rsid w:val="00FA62FE"/>
    <w:pPr>
      <w:spacing w:after="0"/>
      <w:ind w:left="360" w:firstLine="360"/>
    </w:pPr>
  </w:style>
  <w:style w:type="paragraph" w:styleId="Plattetekstinspringen2">
    <w:name w:val="Body Text Indent 2"/>
    <w:basedOn w:val="Standaard"/>
    <w:semiHidden/>
    <w:unhideWhenUsed/>
    <w:rsid w:val="00FA62FE"/>
    <w:pPr>
      <w:spacing w:after="120" w:line="480" w:lineRule="auto"/>
      <w:ind w:left="283"/>
    </w:pPr>
  </w:style>
  <w:style w:type="paragraph" w:styleId="Plattetekstinspringen3">
    <w:name w:val="Body Text Indent 3"/>
    <w:basedOn w:val="Standaard"/>
    <w:semiHidden/>
    <w:unhideWhenUsed/>
    <w:rsid w:val="00FA62FE"/>
    <w:pPr>
      <w:spacing w:after="120"/>
      <w:ind w:left="283"/>
    </w:pPr>
    <w:rPr>
      <w:sz w:val="16"/>
      <w:szCs w:val="16"/>
    </w:rPr>
  </w:style>
  <w:style w:type="paragraph" w:styleId="Standaardinspringing">
    <w:name w:val="Normal Indent"/>
    <w:basedOn w:val="Standaard"/>
    <w:semiHidden/>
    <w:unhideWhenUsed/>
    <w:rsid w:val="00FA62FE"/>
    <w:pPr>
      <w:ind w:left="708"/>
    </w:pPr>
  </w:style>
  <w:style w:type="paragraph" w:styleId="Tekstzonderopmaak">
    <w:name w:val="Plain Text"/>
    <w:basedOn w:val="Standaard"/>
    <w:semiHidden/>
    <w:unhideWhenUsed/>
    <w:rsid w:val="00FA62FE"/>
    <w:pPr>
      <w:spacing w:line="240" w:lineRule="auto"/>
    </w:pPr>
    <w:rPr>
      <w:rFonts w:ascii="Consolas" w:hAnsi="Consolas"/>
      <w:sz w:val="21"/>
      <w:szCs w:val="21"/>
    </w:rPr>
  </w:style>
  <w:style w:type="character" w:customStyle="1" w:styleId="Colofonidentificatie">
    <w:name w:val="Colofon identificatie"/>
    <w:basedOn w:val="Standaardalinea-lettertype"/>
    <w:uiPriority w:val="1"/>
    <w:qFormat/>
    <w:rsid w:val="00FA62FE"/>
  </w:style>
  <w:style w:type="character" w:styleId="Vermelding">
    <w:name w:val="Mention"/>
    <w:basedOn w:val="Standaardalinea-lettertype"/>
    <w:uiPriority w:val="99"/>
    <w:unhideWhenUsed/>
    <w:rsid w:val="00606DB5"/>
    <w:rPr>
      <w:color w:val="2B579A"/>
      <w:shd w:val="clear" w:color="auto" w:fill="E1DFDD"/>
    </w:rPr>
  </w:style>
  <w:style w:type="numbering" w:customStyle="1" w:styleId="Koppenstructuur1">
    <w:name w:val="Koppenstructuur1"/>
    <w:basedOn w:val="Geenlijst"/>
    <w:uiPriority w:val="99"/>
    <w:rsid w:val="00613CE4"/>
    <w:pPr>
      <w:numPr>
        <w:numId w:val="4"/>
      </w:numPr>
    </w:pPr>
  </w:style>
  <w:style w:type="paragraph" w:styleId="Lijstalinea">
    <w:name w:val="List Paragraph"/>
    <w:basedOn w:val="Standaard"/>
    <w:uiPriority w:val="34"/>
    <w:qFormat/>
    <w:rsid w:val="00613CE4"/>
    <w:pPr>
      <w:ind w:left="720"/>
      <w:contextualSpacing/>
    </w:pPr>
  </w:style>
  <w:style w:type="paragraph" w:customStyle="1" w:styleId="Kop">
    <w:name w:val="Kop"/>
    <w:basedOn w:val="Kop4"/>
    <w:qFormat/>
    <w:rsid w:val="00613CE4"/>
  </w:style>
  <w:style w:type="table" w:customStyle="1" w:styleId="Huisstijl-Tabel">
    <w:name w:val="Huisstijl-Tabel"/>
    <w:basedOn w:val="Standaardtabel"/>
    <w:rsid w:val="003C058E"/>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Bijschrift">
    <w:name w:val="caption"/>
    <w:basedOn w:val="Standaard"/>
    <w:next w:val="Standaard"/>
    <w:uiPriority w:val="35"/>
    <w:unhideWhenUsed/>
    <w:rsid w:val="003C058E"/>
    <w:pPr>
      <w:keepLines/>
      <w:spacing w:after="100" w:afterAutospacing="1"/>
      <w:contextualSpacing/>
    </w:pPr>
    <w:rPr>
      <w:rFonts w:eastAsia="SimSun" w:cs="Mangal"/>
      <w:bCs/>
      <w:i/>
      <w:kern w:val="18"/>
      <w:szCs w:val="1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13647457">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935279210">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svg"/><Relationship Id="rId41" Type="http://schemas.openxmlformats.org/officeDocument/2006/relationships/image" Target="media/image24.png"/><Relationship Id="rId54" Type="http://schemas.openxmlformats.org/officeDocument/2006/relationships/image" Target="media/image3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eonovum.github.io/TPOD/Begrippenlijst/STOPTPOD%20Begrippenlijst%20v0.98-kern.pdf"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svg"/><Relationship Id="rId57" Type="http://schemas.openxmlformats.org/officeDocument/2006/relationships/image" Target="media/image40.jpg"/><Relationship Id="rId10" Type="http://schemas.openxmlformats.org/officeDocument/2006/relationships/endnotes" Target="endnotes.xml"/><Relationship Id="rId19" Type="http://schemas.openxmlformats.org/officeDocument/2006/relationships/image" Target="media/image2.jpg"/><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35.sv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Nienke Jansen</DisplayName>
        <AccountId>24</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B7D71F9F-A1DF-4CC3-A529-4F22E5B5A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C9D8FF-7391-42C3-B9AE-2878281A7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487</TotalTime>
  <Pages>105</Pages>
  <Words>40187</Words>
  <Characters>221034</Characters>
  <Application>Microsoft Office Word</Application>
  <DocSecurity>0</DocSecurity>
  <Lines>1841</Lines>
  <Paragraphs>521</Paragraphs>
  <ScaleCrop>false</ScaleCrop>
  <HeadingPairs>
    <vt:vector size="2" baseType="variant">
      <vt:variant>
        <vt:lpstr>Titel</vt:lpstr>
      </vt:variant>
      <vt:variant>
        <vt:i4>1</vt:i4>
      </vt:variant>
    </vt:vector>
  </HeadingPairs>
  <TitlesOfParts>
    <vt:vector size="1" baseType="lpstr">
      <vt:lpstr>TPOD sjabloon v0.98</vt:lpstr>
    </vt:vector>
  </TitlesOfParts>
  <Company/>
  <LinksUpToDate>false</LinksUpToDate>
  <CharactersWithSpaces>260700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sjabloon v0.98</dc:title>
  <dc:subject/>
  <dc:creator>Gerard Wolbers</dc:creator>
  <cp:keywords/>
  <dc:description/>
  <cp:lastModifiedBy>Gerard Wolbers</cp:lastModifiedBy>
  <cp:revision>1</cp:revision>
  <cp:lastPrinted>2019-12-10T13:16:00Z</cp:lastPrinted>
  <dcterms:created xsi:type="dcterms:W3CDTF">2019-11-27T08:30:00Z</dcterms:created>
  <dcterms:modified xsi:type="dcterms:W3CDTF">2020-02-22T07:56:00Z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